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775CFA2"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хозяйства </w:t>
      </w:r>
      <w:r w:rsidR="00D4351D" w:rsidRPr="00D7123B">
        <w:rPr>
          <w:rFonts w:ascii="Times New Roman" w:hAnsi="Times New Roman" w:cs="Times New Roman"/>
          <w:b/>
          <w:sz w:val="24"/>
          <w:szCs w:val="24"/>
        </w:rPr>
        <w:t>«</w:t>
      </w:r>
      <w:r w:rsidR="00165109" w:rsidRPr="00165109">
        <w:rPr>
          <w:rFonts w:ascii="Times New Roman" w:hAnsi="Times New Roman"/>
          <w:b/>
          <w:bCs/>
          <w:sz w:val="24"/>
          <w:szCs w:val="24"/>
        </w:rPr>
        <w:t xml:space="preserve">ВЛ-0,4 </w:t>
      </w:r>
      <w:proofErr w:type="spellStart"/>
      <w:r w:rsidR="00165109" w:rsidRPr="00165109">
        <w:rPr>
          <w:rFonts w:ascii="Times New Roman" w:hAnsi="Times New Roman"/>
          <w:b/>
          <w:bCs/>
          <w:sz w:val="24"/>
          <w:szCs w:val="24"/>
        </w:rPr>
        <w:t>кВ</w:t>
      </w:r>
      <w:proofErr w:type="spellEnd"/>
      <w:r w:rsidR="00165109" w:rsidRPr="00165109">
        <w:rPr>
          <w:rFonts w:ascii="Times New Roman" w:hAnsi="Times New Roman"/>
          <w:b/>
          <w:bCs/>
          <w:sz w:val="24"/>
          <w:szCs w:val="24"/>
        </w:rPr>
        <w:t xml:space="preserve"> от ТП-3315 </w:t>
      </w:r>
      <w:proofErr w:type="spellStart"/>
      <w:r w:rsidR="00165109" w:rsidRPr="00165109">
        <w:rPr>
          <w:rFonts w:ascii="Times New Roman" w:hAnsi="Times New Roman"/>
          <w:b/>
          <w:bCs/>
          <w:sz w:val="24"/>
          <w:szCs w:val="24"/>
        </w:rPr>
        <w:t>Угмойла</w:t>
      </w:r>
      <w:proofErr w:type="spellEnd"/>
      <w:r w:rsidR="00165109" w:rsidRPr="00165109">
        <w:rPr>
          <w:rFonts w:ascii="Times New Roman" w:hAnsi="Times New Roman"/>
          <w:b/>
          <w:bCs/>
          <w:sz w:val="24"/>
          <w:szCs w:val="24"/>
        </w:rPr>
        <w:t>-дачи 2</w:t>
      </w:r>
      <w:r w:rsidR="003C0263" w:rsidRPr="00D7123B">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3A765D9A"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7123B">
        <w:rPr>
          <w:rFonts w:ascii="Times New Roman" w:eastAsia="Times New Roman" w:hAnsi="Times New Roman" w:cs="Times New Roman"/>
          <w:sz w:val="24"/>
          <w:szCs w:val="24"/>
          <w:lang w:eastAsia="ru-RU"/>
        </w:rPr>
        <w:t>Эссойльского</w:t>
      </w:r>
      <w:proofErr w:type="spellEnd"/>
      <w:r w:rsidR="00D712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Pr>
          <w:rFonts w:ascii="Times New Roman" w:eastAsia="Times New Roman" w:hAnsi="Times New Roman" w:cs="Times New Roman"/>
          <w:sz w:val="24"/>
          <w:szCs w:val="24"/>
          <w:lang w:eastAsia="ru-RU"/>
        </w:rPr>
        <w:t>национального  муниципального</w:t>
      </w:r>
      <w:proofErr w:type="gramEnd"/>
      <w:r>
        <w:rPr>
          <w:rFonts w:ascii="Times New Roman" w:eastAsia="Times New Roman" w:hAnsi="Times New Roman" w:cs="Times New Roman"/>
          <w:sz w:val="24"/>
          <w:szCs w:val="24"/>
          <w:lang w:eastAsia="ru-RU"/>
        </w:rPr>
        <w:t xml:space="preserve">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7123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082D8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082D8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082D89">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11D8AA0E"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7A20FA" w:rsidRPr="007A20FA">
        <w:rPr>
          <w:rFonts w:ascii="Times New Roman" w:eastAsia="Times New Roman" w:hAnsi="Times New Roman" w:cs="Times New Roman"/>
          <w:b/>
          <w:sz w:val="24"/>
          <w:szCs w:val="24"/>
          <w:lang w:eastAsia="ru-RU"/>
        </w:rPr>
        <w:t>07</w:t>
      </w:r>
      <w:r w:rsidR="00DC57BC" w:rsidRPr="007A20FA">
        <w:rPr>
          <w:rFonts w:ascii="Times New Roman" w:eastAsia="Times New Roman" w:hAnsi="Times New Roman" w:cs="Times New Roman"/>
          <w:b/>
          <w:sz w:val="24"/>
          <w:szCs w:val="24"/>
          <w:lang w:eastAsia="ru-RU"/>
        </w:rPr>
        <w:t>.</w:t>
      </w:r>
      <w:r w:rsidR="00FA6E69" w:rsidRPr="007A20FA">
        <w:rPr>
          <w:rFonts w:ascii="Times New Roman" w:eastAsia="Times New Roman" w:hAnsi="Times New Roman" w:cs="Times New Roman"/>
          <w:b/>
          <w:sz w:val="24"/>
          <w:szCs w:val="24"/>
          <w:lang w:eastAsia="ru-RU"/>
        </w:rPr>
        <w:t>05</w:t>
      </w:r>
      <w:r w:rsidR="00DC57BC" w:rsidRPr="007A20FA">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56CE1F4D" w:rsidR="0020774B" w:rsidRPr="00F2799E" w:rsidRDefault="00CD7965" w:rsidP="00165109">
      <w:pPr>
        <w:tabs>
          <w:tab w:val="left" w:pos="567"/>
        </w:tabs>
        <w:spacing w:after="0" w:line="240" w:lineRule="auto"/>
        <w:jc w:val="both"/>
        <w:rPr>
          <w:rFonts w:ascii="Times New Roman" w:eastAsia="Times New Roman" w:hAnsi="Times New Roman" w:cs="Times New Roman"/>
          <w:b/>
          <w:bCs/>
          <w:sz w:val="24"/>
          <w:szCs w:val="24"/>
          <w:lang w:eastAsia="ru-RU"/>
        </w:rPr>
      </w:pPr>
      <w:r w:rsidRPr="0065220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652200">
        <w:rPr>
          <w:rFonts w:ascii="Times New Roman" w:eastAsia="Times New Roman" w:hAnsi="Times New Roman" w:cs="Times New Roman"/>
          <w:b/>
          <w:bCs/>
          <w:sz w:val="24"/>
          <w:szCs w:val="24"/>
          <w:lang w:eastAsia="ru-RU"/>
        </w:rPr>
        <w:t>земельных участков:</w:t>
      </w:r>
      <w:r w:rsidR="00F2799E" w:rsidRPr="00F2799E">
        <w:t xml:space="preserve"> </w:t>
      </w:r>
      <w:r w:rsidR="00165109" w:rsidRPr="00165109">
        <w:rPr>
          <w:rFonts w:ascii="Times New Roman" w:eastAsia="Times New Roman" w:hAnsi="Times New Roman" w:cs="Times New Roman"/>
          <w:b/>
          <w:bCs/>
          <w:sz w:val="24"/>
          <w:szCs w:val="24"/>
          <w:lang w:eastAsia="ru-RU"/>
        </w:rPr>
        <w:t>10:21:0000000:9497, 10:21:0080201:49, 10:21:0080201:50</w:t>
      </w:r>
      <w:r w:rsidR="00F70566" w:rsidRPr="00652200">
        <w:rPr>
          <w:rFonts w:ascii="Times New Roman" w:hAnsi="Times New Roman" w:cs="Times New Roman"/>
          <w:b/>
          <w:bCs/>
          <w:sz w:val="24"/>
          <w:szCs w:val="24"/>
        </w:rPr>
        <w:t>, земли кадастровых кварталов:</w:t>
      </w:r>
      <w:r w:rsidR="00652200" w:rsidRPr="00652200">
        <w:rPr>
          <w:rFonts w:ascii="Times New Roman" w:hAnsi="Times New Roman" w:cs="Times New Roman"/>
          <w:b/>
          <w:bCs/>
          <w:sz w:val="24"/>
          <w:szCs w:val="24"/>
          <w:lang w:eastAsia="ru-RU"/>
        </w:rPr>
        <w:t xml:space="preserve"> </w:t>
      </w:r>
      <w:r w:rsidR="00165109" w:rsidRPr="00165109">
        <w:rPr>
          <w:rFonts w:ascii="Times New Roman" w:hAnsi="Times New Roman" w:cs="Times New Roman"/>
          <w:b/>
          <w:bCs/>
          <w:sz w:val="24"/>
          <w:szCs w:val="24"/>
          <w:lang w:eastAsia="ru-RU"/>
        </w:rPr>
        <w:t>10:21:0080201</w:t>
      </w:r>
      <w:r w:rsidR="00393621" w:rsidRPr="00652200">
        <w:rPr>
          <w:rFonts w:ascii="Times New Roman" w:hAnsi="Times New Roman" w:cs="Times New Roman"/>
          <w:b/>
          <w:bCs/>
          <w:sz w:val="24"/>
          <w:szCs w:val="24"/>
        </w:rPr>
        <w:t>.</w:t>
      </w:r>
    </w:p>
    <w:sectPr w:rsidR="0020774B" w:rsidRPr="00F2799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2D89"/>
    <w:rsid w:val="000B4D9A"/>
    <w:rsid w:val="0011221D"/>
    <w:rsid w:val="00165109"/>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07CAA"/>
    <w:rsid w:val="0043020B"/>
    <w:rsid w:val="00437937"/>
    <w:rsid w:val="00481973"/>
    <w:rsid w:val="004862BA"/>
    <w:rsid w:val="004E27DE"/>
    <w:rsid w:val="004E5975"/>
    <w:rsid w:val="00507DA2"/>
    <w:rsid w:val="005179E8"/>
    <w:rsid w:val="00540711"/>
    <w:rsid w:val="0054170C"/>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7A20F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1619"/>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2799E"/>
    <w:rsid w:val="00F346FA"/>
    <w:rsid w:val="00F652B6"/>
    <w:rsid w:val="00F70566"/>
    <w:rsid w:val="00F714E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75</cp:revision>
  <cp:lastPrinted>2026-04-17T12:01:00Z</cp:lastPrinted>
  <dcterms:created xsi:type="dcterms:W3CDTF">2021-07-29T11:41:00Z</dcterms:created>
  <dcterms:modified xsi:type="dcterms:W3CDTF">2026-04-17T12:01:00Z</dcterms:modified>
</cp:coreProperties>
</file>