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591DEA3E"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хозяйства </w:t>
      </w:r>
      <w:r w:rsidR="00D4351D" w:rsidRPr="00D7123B">
        <w:rPr>
          <w:rFonts w:ascii="Times New Roman" w:hAnsi="Times New Roman" w:cs="Times New Roman"/>
          <w:b/>
          <w:sz w:val="24"/>
          <w:szCs w:val="24"/>
        </w:rPr>
        <w:t>«</w:t>
      </w:r>
      <w:r w:rsidR="00D7123B" w:rsidRPr="00D7123B">
        <w:rPr>
          <w:rFonts w:ascii="Times New Roman" w:hAnsi="Times New Roman"/>
          <w:b/>
          <w:bCs/>
          <w:sz w:val="24"/>
          <w:szCs w:val="24"/>
        </w:rPr>
        <w:t>ВЛ-10 кВ Л-42П-3 п. Эссойла</w:t>
      </w:r>
      <w:r w:rsidR="003C0263" w:rsidRPr="00D7123B">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3A765D9A"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D7123B">
        <w:rPr>
          <w:rFonts w:ascii="Times New Roman" w:eastAsia="Times New Roman" w:hAnsi="Times New Roman" w:cs="Times New Roman"/>
          <w:sz w:val="24"/>
          <w:szCs w:val="24"/>
          <w:lang w:eastAsia="ru-RU"/>
        </w:rPr>
        <w:t xml:space="preserve">Эссойльского </w:t>
      </w:r>
      <w:r>
        <w:rPr>
          <w:rFonts w:ascii="Times New Roman" w:eastAsia="Times New Roman" w:hAnsi="Times New Roman" w:cs="Times New Roman"/>
          <w:sz w:val="24"/>
          <w:szCs w:val="24"/>
          <w:lang w:eastAsia="ru-RU"/>
        </w:rPr>
        <w:t>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w:t>
      </w:r>
      <w:r w:rsidR="00D7123B">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w:t>
      </w:r>
      <w:r w:rsidR="00082D8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.202</w:t>
      </w:r>
      <w:r w:rsidR="00082D8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082D89">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53F9B5C2"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5619D7">
        <w:rPr>
          <w:rFonts w:ascii="Times New Roman" w:eastAsia="Times New Roman" w:hAnsi="Times New Roman" w:cs="Times New Roman"/>
          <w:b/>
          <w:sz w:val="24"/>
          <w:szCs w:val="24"/>
          <w:lang w:eastAsia="ru-RU"/>
        </w:rPr>
        <w:t>07</w:t>
      </w:r>
      <w:r w:rsidR="00DC57BC" w:rsidRPr="008052D1">
        <w:rPr>
          <w:rFonts w:ascii="Times New Roman" w:eastAsia="Times New Roman" w:hAnsi="Times New Roman" w:cs="Times New Roman"/>
          <w:b/>
          <w:sz w:val="24"/>
          <w:szCs w:val="24"/>
          <w:lang w:eastAsia="ru-RU"/>
        </w:rPr>
        <w:t>.</w:t>
      </w:r>
      <w:r w:rsidR="00FA6E69" w:rsidRPr="008052D1">
        <w:rPr>
          <w:rFonts w:ascii="Times New Roman" w:eastAsia="Times New Roman" w:hAnsi="Times New Roman" w:cs="Times New Roman"/>
          <w:b/>
          <w:sz w:val="24"/>
          <w:szCs w:val="24"/>
          <w:lang w:eastAsia="ru-RU"/>
        </w:rPr>
        <w:t>0</w:t>
      </w:r>
      <w:r w:rsidR="005619D7">
        <w:rPr>
          <w:rFonts w:ascii="Times New Roman" w:eastAsia="Times New Roman" w:hAnsi="Times New Roman" w:cs="Times New Roman"/>
          <w:b/>
          <w:sz w:val="24"/>
          <w:szCs w:val="24"/>
          <w:lang w:eastAsia="ru-RU"/>
        </w:rPr>
        <w:t>5</w:t>
      </w:r>
      <w:r w:rsidR="00DC57BC" w:rsidRPr="008052D1">
        <w:rPr>
          <w:rFonts w:ascii="Times New Roman" w:eastAsia="Times New Roman" w:hAnsi="Times New Roman" w:cs="Times New Roman"/>
          <w:b/>
          <w:sz w:val="24"/>
          <w:szCs w:val="24"/>
          <w:lang w:eastAsia="ru-RU"/>
        </w:rPr>
        <w:t>.202</w:t>
      </w:r>
      <w:r w:rsidR="00D7123B" w:rsidRPr="008052D1">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0F3F5EA8" w:rsidR="0020774B" w:rsidRPr="00652200" w:rsidRDefault="00CD7965">
      <w:pPr>
        <w:tabs>
          <w:tab w:val="left" w:pos="567"/>
        </w:tabs>
        <w:spacing w:after="0" w:line="240" w:lineRule="auto"/>
        <w:ind w:firstLine="567"/>
        <w:jc w:val="both"/>
        <w:rPr>
          <w:rFonts w:ascii="Times New Roman" w:hAnsi="Times New Roman" w:cs="Times New Roman"/>
          <w:b/>
          <w:sz w:val="24"/>
          <w:szCs w:val="24"/>
        </w:rPr>
      </w:pPr>
      <w:r w:rsidRPr="00652200">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652200">
        <w:rPr>
          <w:rFonts w:ascii="Times New Roman" w:eastAsia="Times New Roman" w:hAnsi="Times New Roman" w:cs="Times New Roman"/>
          <w:b/>
          <w:bCs/>
          <w:sz w:val="24"/>
          <w:szCs w:val="24"/>
          <w:lang w:eastAsia="ru-RU"/>
        </w:rPr>
        <w:t>земельных участков:</w:t>
      </w:r>
      <w:r w:rsidR="00652200" w:rsidRPr="00652200">
        <w:rPr>
          <w:rFonts w:ascii="Times New Roman" w:hAnsi="Times New Roman" w:cs="Times New Roman"/>
          <w:b/>
          <w:bCs/>
          <w:sz w:val="24"/>
          <w:szCs w:val="24"/>
          <w:lang w:eastAsia="ru-RU"/>
        </w:rPr>
        <w:t xml:space="preserve"> 10:21:0082202:1137, 10:21:0082202:1197, 10:21:0082202:1200, </w:t>
      </w:r>
      <w:r w:rsidR="005619D7">
        <w:rPr>
          <w:rFonts w:ascii="Times New Roman" w:hAnsi="Times New Roman" w:cs="Times New Roman"/>
          <w:b/>
          <w:bCs/>
          <w:sz w:val="24"/>
          <w:szCs w:val="24"/>
          <w:lang w:eastAsia="ru-RU"/>
        </w:rPr>
        <w:t xml:space="preserve">10:21:0082202:1354, </w:t>
      </w:r>
      <w:r w:rsidR="00652200" w:rsidRPr="00652200">
        <w:rPr>
          <w:rFonts w:ascii="Times New Roman" w:hAnsi="Times New Roman" w:cs="Times New Roman"/>
          <w:b/>
          <w:bCs/>
          <w:sz w:val="24"/>
          <w:szCs w:val="24"/>
          <w:lang w:eastAsia="ru-RU"/>
        </w:rPr>
        <w:t>10:21:0082202:1202, 10:21:0082202:1203, 10:21:0082202:1204, 10:21:0082202:1205, 10:21:0082202:1280, 10:21:0082202:1281, 10:21:0082202:1283, 10:21:0082202:1284, 10:21:0082202:1285, 10:21:0082202:1286, 10:21:0082202:1287, 10:21:0082202:1288, 10:21:0082202:1295, 10:21:0000000:9513, ЕЗП10:21:0000000:198 (10:21:0082202:515)</w:t>
      </w:r>
      <w:r w:rsidR="00F70566" w:rsidRPr="00652200">
        <w:rPr>
          <w:rFonts w:ascii="Times New Roman" w:hAnsi="Times New Roman" w:cs="Times New Roman"/>
          <w:b/>
          <w:bCs/>
          <w:sz w:val="24"/>
          <w:szCs w:val="24"/>
        </w:rPr>
        <w:t>, земли кадастровых кварталов:</w:t>
      </w:r>
      <w:r w:rsidR="00652200" w:rsidRPr="00652200">
        <w:rPr>
          <w:rFonts w:ascii="Times New Roman" w:hAnsi="Times New Roman" w:cs="Times New Roman"/>
          <w:b/>
          <w:bCs/>
          <w:sz w:val="24"/>
          <w:szCs w:val="24"/>
          <w:lang w:eastAsia="ru-RU"/>
        </w:rPr>
        <w:t xml:space="preserve"> 10:21:0082202</w:t>
      </w:r>
      <w:r w:rsidR="00393621" w:rsidRPr="00652200">
        <w:rPr>
          <w:rFonts w:ascii="Times New Roman" w:hAnsi="Times New Roman" w:cs="Times New Roman"/>
          <w:b/>
          <w:bCs/>
          <w:sz w:val="24"/>
          <w:szCs w:val="24"/>
        </w:rPr>
        <w:t>.</w:t>
      </w:r>
    </w:p>
    <w:sectPr w:rsidR="0020774B" w:rsidRPr="00652200"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2D89"/>
    <w:rsid w:val="000B4D9A"/>
    <w:rsid w:val="0011221D"/>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63C43"/>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619D7"/>
    <w:rsid w:val="00590113"/>
    <w:rsid w:val="005908F2"/>
    <w:rsid w:val="00593BF7"/>
    <w:rsid w:val="005A2B92"/>
    <w:rsid w:val="005C313B"/>
    <w:rsid w:val="005E6862"/>
    <w:rsid w:val="005F3B4E"/>
    <w:rsid w:val="00600C26"/>
    <w:rsid w:val="006131C5"/>
    <w:rsid w:val="00652200"/>
    <w:rsid w:val="00673C84"/>
    <w:rsid w:val="006853F0"/>
    <w:rsid w:val="006A4BE3"/>
    <w:rsid w:val="006B321E"/>
    <w:rsid w:val="006F5AAD"/>
    <w:rsid w:val="00730DB4"/>
    <w:rsid w:val="00757BED"/>
    <w:rsid w:val="00760F3A"/>
    <w:rsid w:val="00782D98"/>
    <w:rsid w:val="00801E56"/>
    <w:rsid w:val="008052D1"/>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7123B"/>
    <w:rsid w:val="00DA0239"/>
    <w:rsid w:val="00DB2020"/>
    <w:rsid w:val="00DC57BC"/>
    <w:rsid w:val="00E703CE"/>
    <w:rsid w:val="00F16A2A"/>
    <w:rsid w:val="00F346FA"/>
    <w:rsid w:val="00F652B6"/>
    <w:rsid w:val="00F70566"/>
    <w:rsid w:val="00F714EF"/>
    <w:rsid w:val="00F8218F"/>
    <w:rsid w:val="00F9297E"/>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460</Words>
  <Characters>2624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74</cp:revision>
  <cp:lastPrinted>2025-05-12T11:06:00Z</cp:lastPrinted>
  <dcterms:created xsi:type="dcterms:W3CDTF">2021-07-29T11:41:00Z</dcterms:created>
  <dcterms:modified xsi:type="dcterms:W3CDTF">2026-04-21T11:40:00Z</dcterms:modified>
</cp:coreProperties>
</file>