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083" w:rsidRDefault="00055083" w:rsidP="00436C65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055083" w:rsidRPr="00304B9A" w:rsidRDefault="00055083" w:rsidP="00055083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</w:t>
      </w:r>
      <w:r w:rsidR="00987B9D">
        <w:rPr>
          <w:sz w:val="20"/>
          <w:szCs w:val="20"/>
          <w:lang w:val="en-US"/>
        </w:rPr>
        <w:t>XXXIX</w:t>
      </w:r>
      <w:r>
        <w:rPr>
          <w:sz w:val="20"/>
          <w:szCs w:val="20"/>
        </w:rPr>
        <w:t xml:space="preserve"> </w:t>
      </w:r>
      <w:r w:rsidRPr="00304B9A">
        <w:rPr>
          <w:sz w:val="20"/>
          <w:szCs w:val="20"/>
        </w:rPr>
        <w:t>заседания Совета</w:t>
      </w:r>
    </w:p>
    <w:p w:rsidR="00055083" w:rsidRPr="00304B9A" w:rsidRDefault="00055083" w:rsidP="00055083">
      <w:pPr>
        <w:ind w:firstLine="708"/>
        <w:jc w:val="right"/>
        <w:rPr>
          <w:sz w:val="20"/>
          <w:szCs w:val="20"/>
        </w:rPr>
      </w:pPr>
      <w:bookmarkStart w:id="0" w:name="_GoBack"/>
      <w:bookmarkEnd w:id="0"/>
      <w:r w:rsidRPr="00304B9A">
        <w:rPr>
          <w:sz w:val="20"/>
          <w:szCs w:val="20"/>
        </w:rPr>
        <w:t>Пряжинского национального</w:t>
      </w:r>
    </w:p>
    <w:p w:rsidR="00055083" w:rsidRPr="00304B9A" w:rsidRDefault="00055083" w:rsidP="00055083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муниципального района</w:t>
      </w:r>
    </w:p>
    <w:p w:rsidR="00055083" w:rsidRPr="00987B9D" w:rsidRDefault="00055083" w:rsidP="00055083">
      <w:pPr>
        <w:jc w:val="right"/>
        <w:rPr>
          <w:sz w:val="20"/>
          <w:szCs w:val="20"/>
          <w:lang w:val="en-US"/>
        </w:rPr>
      </w:pPr>
      <w:r w:rsidRPr="00304B9A">
        <w:rPr>
          <w:sz w:val="20"/>
          <w:szCs w:val="20"/>
        </w:rPr>
        <w:t>от «</w:t>
      </w:r>
      <w:r w:rsidR="00987B9D">
        <w:rPr>
          <w:sz w:val="20"/>
          <w:szCs w:val="20"/>
          <w:lang w:val="en-US"/>
        </w:rPr>
        <w:t>31</w:t>
      </w:r>
      <w:r w:rsidRPr="00304B9A">
        <w:rPr>
          <w:sz w:val="20"/>
          <w:szCs w:val="20"/>
        </w:rPr>
        <w:t>»</w:t>
      </w:r>
      <w:r w:rsidRPr="004D2EF6">
        <w:rPr>
          <w:sz w:val="20"/>
          <w:szCs w:val="20"/>
        </w:rPr>
        <w:t xml:space="preserve"> </w:t>
      </w:r>
      <w:r>
        <w:rPr>
          <w:sz w:val="20"/>
          <w:szCs w:val="20"/>
        </w:rPr>
        <w:t>марта</w:t>
      </w:r>
      <w:r w:rsidRPr="00304B9A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304B9A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</w:t>
      </w:r>
      <w:r w:rsidR="00987B9D">
        <w:rPr>
          <w:sz w:val="20"/>
          <w:szCs w:val="20"/>
          <w:lang w:val="en-US"/>
        </w:rPr>
        <w:t>203</w:t>
      </w:r>
    </w:p>
    <w:p w:rsidR="00436C65" w:rsidRPr="00490071" w:rsidRDefault="00055083" w:rsidP="00055083">
      <w:pPr>
        <w:jc w:val="right"/>
        <w:rPr>
          <w:sz w:val="20"/>
          <w:szCs w:val="20"/>
        </w:rPr>
      </w:pPr>
      <w:r>
        <w:rPr>
          <w:sz w:val="20"/>
          <w:szCs w:val="20"/>
        </w:rPr>
        <w:br/>
      </w:r>
      <w:r w:rsidR="00436C65" w:rsidRPr="00490071">
        <w:rPr>
          <w:sz w:val="20"/>
          <w:szCs w:val="20"/>
        </w:rPr>
        <w:t>Приложение 4</w:t>
      </w:r>
    </w:p>
    <w:p w:rsidR="00055083" w:rsidRPr="00304B9A" w:rsidRDefault="00055083" w:rsidP="00055083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</w:t>
      </w:r>
      <w:r>
        <w:rPr>
          <w:sz w:val="20"/>
          <w:szCs w:val="20"/>
          <w:lang w:val="en-US"/>
        </w:rPr>
        <w:t>XXXV</w:t>
      </w:r>
      <w:r>
        <w:rPr>
          <w:sz w:val="20"/>
          <w:szCs w:val="20"/>
        </w:rPr>
        <w:t xml:space="preserve"> </w:t>
      </w:r>
      <w:r w:rsidRPr="00304B9A">
        <w:rPr>
          <w:sz w:val="20"/>
          <w:szCs w:val="20"/>
        </w:rPr>
        <w:t>заседания Совета</w:t>
      </w:r>
    </w:p>
    <w:p w:rsidR="00055083" w:rsidRPr="00304B9A" w:rsidRDefault="00055083" w:rsidP="00055083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Пряжинского национального</w:t>
      </w:r>
    </w:p>
    <w:p w:rsidR="00055083" w:rsidRPr="00304B9A" w:rsidRDefault="00055083" w:rsidP="00055083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муниципального района</w:t>
      </w:r>
    </w:p>
    <w:p w:rsidR="00055083" w:rsidRPr="00304B9A" w:rsidRDefault="00055083" w:rsidP="00055083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от «</w:t>
      </w:r>
      <w:r>
        <w:rPr>
          <w:sz w:val="20"/>
          <w:szCs w:val="20"/>
        </w:rPr>
        <w:t>16</w:t>
      </w:r>
      <w:r w:rsidRPr="00304B9A">
        <w:rPr>
          <w:sz w:val="20"/>
          <w:szCs w:val="20"/>
        </w:rPr>
        <w:t>»</w:t>
      </w:r>
      <w:r w:rsidRPr="004D2EF6">
        <w:rPr>
          <w:sz w:val="20"/>
          <w:szCs w:val="20"/>
        </w:rPr>
        <w:t xml:space="preserve"> </w:t>
      </w:r>
      <w:r>
        <w:rPr>
          <w:sz w:val="20"/>
          <w:szCs w:val="20"/>
        </w:rPr>
        <w:t>декабря</w:t>
      </w:r>
      <w:r w:rsidRPr="00304B9A">
        <w:rPr>
          <w:sz w:val="20"/>
          <w:szCs w:val="20"/>
        </w:rPr>
        <w:t xml:space="preserve"> 202</w:t>
      </w:r>
      <w:r>
        <w:rPr>
          <w:sz w:val="20"/>
          <w:szCs w:val="20"/>
        </w:rPr>
        <w:t>5</w:t>
      </w:r>
      <w:r w:rsidRPr="00304B9A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66         </w:t>
      </w:r>
      <w:r w:rsidRPr="00304B9A">
        <w:rPr>
          <w:sz w:val="20"/>
          <w:szCs w:val="20"/>
        </w:rPr>
        <w:t xml:space="preserve">   </w:t>
      </w:r>
    </w:p>
    <w:p w:rsidR="00055083" w:rsidRPr="00304B9A" w:rsidRDefault="00055083" w:rsidP="00055083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>«О бюджете Пряжинского национального</w:t>
      </w:r>
    </w:p>
    <w:p w:rsidR="00055083" w:rsidRPr="00304B9A" w:rsidRDefault="00055083" w:rsidP="00055083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>муниципального района на 202</w:t>
      </w:r>
      <w:r>
        <w:rPr>
          <w:color w:val="000000"/>
          <w:sz w:val="20"/>
          <w:szCs w:val="20"/>
        </w:rPr>
        <w:t>6</w:t>
      </w:r>
      <w:r w:rsidRPr="00304B9A">
        <w:rPr>
          <w:color w:val="000000"/>
          <w:sz w:val="20"/>
          <w:szCs w:val="20"/>
        </w:rPr>
        <w:t xml:space="preserve"> год</w:t>
      </w:r>
    </w:p>
    <w:p w:rsidR="00436C65" w:rsidRPr="00490071" w:rsidRDefault="00055083" w:rsidP="00055083">
      <w:pPr>
        <w:jc w:val="right"/>
        <w:rPr>
          <w:sz w:val="20"/>
          <w:szCs w:val="20"/>
        </w:rPr>
      </w:pPr>
      <w:r w:rsidRPr="00304B9A">
        <w:rPr>
          <w:color w:val="000000"/>
          <w:sz w:val="20"/>
          <w:szCs w:val="20"/>
        </w:rPr>
        <w:t>и на плановый период 202</w:t>
      </w:r>
      <w:r>
        <w:rPr>
          <w:color w:val="000000"/>
          <w:sz w:val="20"/>
          <w:szCs w:val="20"/>
        </w:rPr>
        <w:t>7</w:t>
      </w:r>
      <w:r w:rsidRPr="00304B9A">
        <w:rPr>
          <w:color w:val="000000"/>
          <w:sz w:val="20"/>
          <w:szCs w:val="20"/>
        </w:rPr>
        <w:t xml:space="preserve"> и 202</w:t>
      </w:r>
      <w:r>
        <w:rPr>
          <w:color w:val="000000"/>
          <w:sz w:val="20"/>
          <w:szCs w:val="20"/>
        </w:rPr>
        <w:t>8</w:t>
      </w:r>
      <w:r w:rsidRPr="00304B9A">
        <w:rPr>
          <w:color w:val="000000"/>
          <w:sz w:val="20"/>
          <w:szCs w:val="20"/>
        </w:rPr>
        <w:t xml:space="preserve"> годов»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6108"/>
        <w:gridCol w:w="1701"/>
        <w:gridCol w:w="1417"/>
      </w:tblGrid>
      <w:tr w:rsidR="002443A3" w:rsidRPr="002C0E58" w:rsidTr="00490071">
        <w:tc>
          <w:tcPr>
            <w:tcW w:w="9889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65" w:rsidRPr="002C0E58" w:rsidRDefault="00436C65" w:rsidP="00436C6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2443A3" w:rsidRPr="002C0E58" w:rsidRDefault="00436C65" w:rsidP="00436C65">
            <w:pPr>
              <w:jc w:val="center"/>
              <w:rPr>
                <w:rFonts w:cs="Times New Roman"/>
                <w:b/>
              </w:rPr>
            </w:pPr>
            <w:r w:rsidRPr="002C0E58">
              <w:rPr>
                <w:rFonts w:cs="Times New Roman"/>
                <w:b/>
              </w:rPr>
              <w:t>Объем и распределение межбюджетных трансфертов, получаемые из других бюджетов бюджетной системы бюджетом Пряжинского национального муниципального района на плановый период 202</w:t>
            </w:r>
            <w:r w:rsidR="00583DFE" w:rsidRPr="002C0E58">
              <w:rPr>
                <w:rFonts w:cs="Times New Roman"/>
                <w:b/>
              </w:rPr>
              <w:t>7</w:t>
            </w:r>
            <w:r w:rsidRPr="002C0E58">
              <w:rPr>
                <w:rFonts w:cs="Times New Roman"/>
                <w:b/>
              </w:rPr>
              <w:t xml:space="preserve"> и 202</w:t>
            </w:r>
            <w:r w:rsidR="00583DFE" w:rsidRPr="002C0E58">
              <w:rPr>
                <w:rFonts w:cs="Times New Roman"/>
                <w:b/>
              </w:rPr>
              <w:t>8</w:t>
            </w:r>
            <w:r w:rsidRPr="002C0E58">
              <w:rPr>
                <w:rFonts w:cs="Times New Roman"/>
                <w:b/>
              </w:rPr>
              <w:t xml:space="preserve"> годов</w:t>
            </w:r>
          </w:p>
          <w:p w:rsidR="00436C65" w:rsidRPr="002C0E58" w:rsidRDefault="00436C65" w:rsidP="00436C65">
            <w:pPr>
              <w:jc w:val="right"/>
              <w:rPr>
                <w:sz w:val="20"/>
                <w:szCs w:val="20"/>
              </w:rPr>
            </w:pPr>
            <w:r w:rsidRPr="002C0E58">
              <w:rPr>
                <w:rFonts w:cs="Times New Roman"/>
                <w:sz w:val="20"/>
                <w:szCs w:val="20"/>
              </w:rPr>
              <w:t>(тыс. рублей)</w:t>
            </w:r>
          </w:p>
        </w:tc>
      </w:tr>
      <w:tr w:rsidR="002443A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2C0E58" w:rsidRDefault="00436C65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№ п/п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2C0E58" w:rsidRDefault="00436C65" w:rsidP="00490071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Наименование трансферта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2C0E58" w:rsidRDefault="00436C65" w:rsidP="00490071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202</w:t>
            </w:r>
            <w:r w:rsidR="00583DFE" w:rsidRPr="002C0E58">
              <w:rPr>
                <w:sz w:val="20"/>
                <w:szCs w:val="20"/>
              </w:rPr>
              <w:t>7</w:t>
            </w:r>
            <w:r w:rsidRPr="002C0E5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43A3" w:rsidRPr="002C0E58" w:rsidRDefault="00436C65" w:rsidP="00490071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202</w:t>
            </w:r>
            <w:r w:rsidR="00583DFE" w:rsidRPr="002C0E58">
              <w:rPr>
                <w:sz w:val="20"/>
                <w:szCs w:val="20"/>
              </w:rPr>
              <w:t>8</w:t>
            </w:r>
            <w:r w:rsidRPr="002C0E58">
              <w:rPr>
                <w:sz w:val="20"/>
                <w:szCs w:val="20"/>
              </w:rPr>
              <w:t xml:space="preserve"> год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</w:p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324AF" w:rsidRDefault="00055083" w:rsidP="008828DC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Дотаци</w:t>
            </w:r>
            <w:r>
              <w:rPr>
                <w:sz w:val="20"/>
                <w:szCs w:val="20"/>
              </w:rPr>
              <w:t>я</w:t>
            </w:r>
            <w:r w:rsidRPr="005F2E3C">
              <w:rPr>
                <w:sz w:val="20"/>
                <w:szCs w:val="20"/>
              </w:rP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61 063,000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58 311,000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 w:rsidRPr="00073C1C">
              <w:rPr>
                <w:sz w:val="20"/>
                <w:szCs w:val="20"/>
              </w:rPr>
              <w:t>1,800</w:t>
            </w:r>
          </w:p>
        </w:tc>
      </w:tr>
      <w:tr w:rsidR="00055083" w:rsidRPr="002C0E58" w:rsidTr="006474F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4324AF" w:rsidRDefault="00055083" w:rsidP="008828D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3 440,200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 w:rsidRPr="00073C1C">
              <w:rPr>
                <w:sz w:val="20"/>
                <w:szCs w:val="20"/>
              </w:rPr>
              <w:t>4 400,800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Pr="004324AF">
              <w:rPr>
                <w:sz w:val="20"/>
                <w:szCs w:val="20"/>
              </w:rPr>
              <w:t>(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</w:t>
            </w:r>
            <w:r w:rsidRPr="004324AF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D10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405,300</w:t>
            </w:r>
          </w:p>
        </w:tc>
      </w:tr>
      <w:tr w:rsidR="00055083" w:rsidRPr="002C0E58" w:rsidTr="002C0E58">
        <w:trPr>
          <w:trHeight w:val="54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Единая субвенция местным бюджетам из бюджета субъекта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 w:rsidRPr="004324AF">
              <w:rPr>
                <w:sz w:val="20"/>
                <w:szCs w:val="20"/>
              </w:rPr>
              <w:t>(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</w:t>
            </w:r>
            <w:r w:rsidRPr="004324AF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Единая субвенция местным бюджетам из бюджета субъекта Российской Федерации</w:t>
            </w:r>
            <w:r w:rsidRPr="004324AF">
              <w:rPr>
                <w:sz w:val="20"/>
                <w:szCs w:val="20"/>
              </w:rPr>
              <w:t xml:space="preserve"> (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</w:t>
            </w:r>
            <w:r w:rsidRPr="004324AF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D10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1 066,700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 w:rsidRPr="004E37A7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предоставлению предусмотренных </w:t>
            </w:r>
            <w:hyperlink r:id="rId6" w:history="1">
              <w:r w:rsidRPr="004E37A7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пунктом 5 части 1 статьи 9</w:t>
              </w:r>
            </w:hyperlink>
            <w:r w:rsidRPr="004E37A7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Закона Республики Карелия от 20 декабря 2013 года N 1755-ЗРК "Об образовании"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4 268,200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4 593,300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4 497,400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4 840,000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2 072,300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4 227,600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C6549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районов на выполнение передаваемых полномочий субъектов Российской Федерации (дотации бюджетам городских и сельских поселений на выравнивание бюджетной обеспеченности)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7 205,700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6 755,300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C6549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662,500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C6549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379,000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C6549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субвенции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241 947,100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260 410,300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35913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субсидии (реализация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7 017,200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7 552,700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35913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8 556,700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8 041,600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055083" w:rsidRDefault="00055083" w:rsidP="0005508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135 248,088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055083" w:rsidRPr="002C0E58" w:rsidTr="00511D2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335913" w:rsidRDefault="00055083" w:rsidP="008828D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31 672,248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246FEF" w:rsidRDefault="00055083" w:rsidP="008828D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</w:t>
            </w:r>
            <w:r w:rsidRPr="00246FEF">
              <w:rPr>
                <w:rFonts w:cs="Times New Roman"/>
                <w:kern w:val="0"/>
                <w:sz w:val="20"/>
                <w:szCs w:val="20"/>
                <w:lang w:bidi="ar-SA"/>
              </w:rPr>
              <w:t>(транспортное обеспечение обучающихся в муниципальных образовательных организациях, реализующих основные общеобразовательные программы)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6 602,600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7 106,500</w:t>
            </w:r>
          </w:p>
        </w:tc>
      </w:tr>
      <w:tr w:rsidR="00055083" w:rsidRPr="002C0E58" w:rsidTr="00557C4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335913" w:rsidRDefault="00055083" w:rsidP="008828D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субсидии (организация отдыха детей в каникулярное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1 020,100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35913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1 333,100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1 349,600</w:t>
            </w:r>
          </w:p>
        </w:tc>
      </w:tr>
      <w:tr w:rsidR="00055083" w:rsidRPr="002C0E58" w:rsidTr="0005508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E1E4F" w:rsidRDefault="00055083" w:rsidP="00055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3507C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E1E4F" w:rsidRDefault="00055083" w:rsidP="002E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22 075,240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2E1E4F" w:rsidRDefault="00055083" w:rsidP="002E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21 925,550</w:t>
            </w:r>
          </w:p>
        </w:tc>
      </w:tr>
      <w:tr w:rsidR="00055083" w:rsidRPr="002C0E58" w:rsidTr="0005508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E1E4F" w:rsidRDefault="00055083" w:rsidP="00055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3507C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Межбюджетные трансферты,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lastRenderedPageBreak/>
              <w:t>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E1E4F" w:rsidRDefault="00055083" w:rsidP="002E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565,870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2E1E4F" w:rsidRDefault="00055083" w:rsidP="002E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565,550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4C32AC">
            <w:pPr>
              <w:rPr>
                <w:b/>
                <w:sz w:val="20"/>
                <w:szCs w:val="20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2C0E58">
            <w:pPr>
              <w:pStyle w:val="2"/>
              <w:jc w:val="center"/>
              <w:rPr>
                <w:bCs w:val="0"/>
                <w:sz w:val="20"/>
                <w:szCs w:val="20"/>
              </w:rPr>
            </w:pPr>
            <w:r w:rsidRPr="002C0E58">
              <w:rPr>
                <w:bCs w:val="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E1E4F" w:rsidP="002C0E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511 436,898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2E1E4F" w:rsidP="002C0E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915832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 </w:t>
            </w:r>
            <w:r w:rsidR="00915832">
              <w:rPr>
                <w:b/>
                <w:sz w:val="20"/>
                <w:szCs w:val="20"/>
              </w:rPr>
              <w:t>285</w:t>
            </w:r>
            <w:r>
              <w:rPr>
                <w:b/>
                <w:sz w:val="20"/>
                <w:szCs w:val="20"/>
              </w:rPr>
              <w:t>,</w:t>
            </w:r>
            <w:r w:rsidR="00915832">
              <w:rPr>
                <w:b/>
                <w:sz w:val="20"/>
                <w:szCs w:val="20"/>
              </w:rPr>
              <w:t>948</w:t>
            </w:r>
          </w:p>
        </w:tc>
      </w:tr>
    </w:tbl>
    <w:p w:rsidR="002443A3" w:rsidRDefault="002443A3"/>
    <w:sectPr w:rsidR="002443A3" w:rsidSect="002443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24B" w:rsidRDefault="00B3624B" w:rsidP="002443A3">
      <w:r>
        <w:separator/>
      </w:r>
    </w:p>
  </w:endnote>
  <w:endnote w:type="continuationSeparator" w:id="0">
    <w:p w:rsidR="00B3624B" w:rsidRDefault="00B3624B" w:rsidP="0024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24B" w:rsidRDefault="00B3624B" w:rsidP="002443A3">
      <w:r w:rsidRPr="002443A3">
        <w:rPr>
          <w:color w:val="000000"/>
        </w:rPr>
        <w:separator/>
      </w:r>
    </w:p>
  </w:footnote>
  <w:footnote w:type="continuationSeparator" w:id="0">
    <w:p w:rsidR="00B3624B" w:rsidRDefault="00B3624B" w:rsidP="0024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3A3"/>
    <w:rsid w:val="0004168D"/>
    <w:rsid w:val="00055083"/>
    <w:rsid w:val="00073C1C"/>
    <w:rsid w:val="002443A3"/>
    <w:rsid w:val="002C0E58"/>
    <w:rsid w:val="002C124D"/>
    <w:rsid w:val="002E1E4F"/>
    <w:rsid w:val="00317FD1"/>
    <w:rsid w:val="003C5171"/>
    <w:rsid w:val="00436C65"/>
    <w:rsid w:val="00490071"/>
    <w:rsid w:val="004C32AC"/>
    <w:rsid w:val="00583DFE"/>
    <w:rsid w:val="006B3B40"/>
    <w:rsid w:val="00762672"/>
    <w:rsid w:val="00782E12"/>
    <w:rsid w:val="00834D29"/>
    <w:rsid w:val="00890B17"/>
    <w:rsid w:val="008F3135"/>
    <w:rsid w:val="008F35AA"/>
    <w:rsid w:val="00915832"/>
    <w:rsid w:val="00987B9D"/>
    <w:rsid w:val="009929C2"/>
    <w:rsid w:val="00A60BA6"/>
    <w:rsid w:val="00B150CA"/>
    <w:rsid w:val="00B3624B"/>
    <w:rsid w:val="00C02948"/>
    <w:rsid w:val="00C378FF"/>
    <w:rsid w:val="00C47776"/>
    <w:rsid w:val="00C7791F"/>
    <w:rsid w:val="00CC1FC9"/>
    <w:rsid w:val="00D1098D"/>
    <w:rsid w:val="00E3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EA71"/>
  <w15:docId w15:val="{7A7B101D-8B6D-429E-AF74-C4B99FE7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443A3"/>
    <w:pPr>
      <w:suppressAutoHyphens/>
    </w:pPr>
  </w:style>
  <w:style w:type="paragraph" w:styleId="2">
    <w:name w:val="heading 2"/>
    <w:basedOn w:val="a"/>
    <w:rsid w:val="002443A3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43A3"/>
    <w:pPr>
      <w:suppressAutoHyphens/>
    </w:pPr>
  </w:style>
  <w:style w:type="paragraph" w:customStyle="1" w:styleId="Heading">
    <w:name w:val="Heading"/>
    <w:basedOn w:val="Standard"/>
    <w:next w:val="Textbody"/>
    <w:rsid w:val="002443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443A3"/>
    <w:pPr>
      <w:spacing w:after="120"/>
    </w:pPr>
  </w:style>
  <w:style w:type="paragraph" w:styleId="a3">
    <w:name w:val="List"/>
    <w:basedOn w:val="Textbody"/>
    <w:rsid w:val="002443A3"/>
  </w:style>
  <w:style w:type="paragraph" w:styleId="a4">
    <w:name w:val="caption"/>
    <w:basedOn w:val="Standard"/>
    <w:rsid w:val="002443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43A3"/>
    <w:pPr>
      <w:suppressLineNumbers/>
    </w:pPr>
  </w:style>
  <w:style w:type="paragraph" w:styleId="a5">
    <w:name w:val="Normal (Web)"/>
    <w:basedOn w:val="a"/>
    <w:rsid w:val="002443A3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2443A3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25159&amp;dst=10008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22</cp:revision>
  <cp:lastPrinted>2024-11-15T06:52:00Z</cp:lastPrinted>
  <dcterms:created xsi:type="dcterms:W3CDTF">2023-11-15T06:17:00Z</dcterms:created>
  <dcterms:modified xsi:type="dcterms:W3CDTF">2026-04-03T09:12:00Z</dcterms:modified>
</cp:coreProperties>
</file>