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A459A5" w14:paraId="586C40A5" w14:textId="77777777" w:rsidTr="00A459A5">
        <w:tc>
          <w:tcPr>
            <w:tcW w:w="3226" w:type="dxa"/>
          </w:tcPr>
          <w:p w14:paraId="478EEFE1" w14:textId="77777777" w:rsidR="00A459A5" w:rsidRDefault="00A459A5" w:rsidP="00A459A5">
            <w:pPr>
              <w:jc w:val="both"/>
              <w:rPr>
                <w:rFonts w:ascii="Times New Roman" w:hAnsi="Times New Roman" w:cs="Times New Roman"/>
              </w:rPr>
            </w:pPr>
            <w:r>
              <w:rPr>
                <w:rFonts w:ascii="Times New Roman" w:hAnsi="Times New Roman" w:cs="Times New Roman"/>
              </w:rPr>
              <w:t>Приложение</w:t>
            </w:r>
          </w:p>
          <w:p w14:paraId="51955DFC" w14:textId="77777777" w:rsidR="00A459A5" w:rsidRDefault="00F55465" w:rsidP="00A459A5">
            <w:pPr>
              <w:jc w:val="both"/>
              <w:rPr>
                <w:rFonts w:ascii="Times New Roman" w:hAnsi="Times New Roman" w:cs="Times New Roman"/>
              </w:rPr>
            </w:pPr>
            <w:r>
              <w:rPr>
                <w:rFonts w:ascii="Times New Roman" w:hAnsi="Times New Roman" w:cs="Times New Roman"/>
              </w:rPr>
              <w:t>р</w:t>
            </w:r>
            <w:r w:rsidR="00A459A5">
              <w:rPr>
                <w:rFonts w:ascii="Times New Roman" w:hAnsi="Times New Roman" w:cs="Times New Roman"/>
              </w:rPr>
              <w:t>аспоряжению администрации Пряжинского национального муниципального района</w:t>
            </w:r>
          </w:p>
          <w:p w14:paraId="6A435ED1" w14:textId="71B6CC39" w:rsidR="00A459A5" w:rsidRDefault="00F55465" w:rsidP="00A459A5">
            <w:pPr>
              <w:jc w:val="both"/>
              <w:rPr>
                <w:rFonts w:ascii="Times New Roman" w:hAnsi="Times New Roman" w:cs="Times New Roman"/>
              </w:rPr>
            </w:pPr>
            <w:r>
              <w:rPr>
                <w:rFonts w:ascii="Times New Roman" w:hAnsi="Times New Roman" w:cs="Times New Roman"/>
              </w:rPr>
              <w:t>о</w:t>
            </w:r>
            <w:r w:rsidR="00A459A5">
              <w:rPr>
                <w:rFonts w:ascii="Times New Roman" w:hAnsi="Times New Roman" w:cs="Times New Roman"/>
              </w:rPr>
              <w:t>т</w:t>
            </w:r>
            <w:r w:rsidR="00AC79F3">
              <w:rPr>
                <w:rFonts w:ascii="Times New Roman" w:hAnsi="Times New Roman" w:cs="Times New Roman"/>
              </w:rPr>
              <w:t xml:space="preserve"> </w:t>
            </w:r>
            <w:r w:rsidR="008455BC">
              <w:rPr>
                <w:rFonts w:ascii="Times New Roman" w:hAnsi="Times New Roman" w:cs="Times New Roman"/>
              </w:rPr>
              <w:t>20</w:t>
            </w:r>
            <w:r w:rsidR="00BE0F26">
              <w:rPr>
                <w:rFonts w:ascii="Times New Roman" w:hAnsi="Times New Roman" w:cs="Times New Roman"/>
              </w:rPr>
              <w:t xml:space="preserve"> </w:t>
            </w:r>
            <w:r w:rsidR="000E5699">
              <w:rPr>
                <w:rFonts w:ascii="Times New Roman" w:hAnsi="Times New Roman" w:cs="Times New Roman"/>
              </w:rPr>
              <w:t>марта 2026</w:t>
            </w:r>
            <w:r w:rsidR="00095FCE">
              <w:rPr>
                <w:rFonts w:ascii="Times New Roman" w:hAnsi="Times New Roman" w:cs="Times New Roman"/>
              </w:rPr>
              <w:t xml:space="preserve"> </w:t>
            </w:r>
            <w:r w:rsidR="00A459A5">
              <w:rPr>
                <w:rFonts w:ascii="Times New Roman" w:hAnsi="Times New Roman" w:cs="Times New Roman"/>
              </w:rPr>
              <w:t>года</w:t>
            </w:r>
          </w:p>
          <w:p w14:paraId="359962B3" w14:textId="15730C77" w:rsidR="00A459A5" w:rsidRPr="00A459A5" w:rsidRDefault="00A459A5" w:rsidP="00A459A5">
            <w:pPr>
              <w:jc w:val="both"/>
              <w:rPr>
                <w:rFonts w:ascii="Times New Roman" w:hAnsi="Times New Roman" w:cs="Times New Roman"/>
              </w:rPr>
            </w:pPr>
            <w:r>
              <w:rPr>
                <w:rFonts w:ascii="Times New Roman" w:hAnsi="Times New Roman" w:cs="Times New Roman"/>
              </w:rPr>
              <w:t xml:space="preserve">№ </w:t>
            </w:r>
            <w:r w:rsidR="008455BC">
              <w:rPr>
                <w:rFonts w:ascii="Times New Roman" w:hAnsi="Times New Roman" w:cs="Times New Roman"/>
              </w:rPr>
              <w:t>57</w:t>
            </w:r>
          </w:p>
        </w:tc>
      </w:tr>
    </w:tbl>
    <w:p w14:paraId="4BF8EF0E" w14:textId="77777777" w:rsidR="00B5466C" w:rsidRDefault="00B5466C"/>
    <w:p w14:paraId="27F7C241" w14:textId="77777777" w:rsidR="00F55465" w:rsidRPr="00F55465" w:rsidRDefault="00F55465" w:rsidP="00F55465">
      <w:pPr>
        <w:shd w:val="clear" w:color="auto" w:fill="FFFFFF"/>
        <w:spacing w:after="0" w:line="240" w:lineRule="auto"/>
        <w:jc w:val="center"/>
        <w:rPr>
          <w:rFonts w:ascii="Times New Roman" w:hAnsi="Times New Roman" w:cs="Times New Roman"/>
          <w:b/>
          <w:sz w:val="28"/>
        </w:rPr>
      </w:pPr>
      <w:r w:rsidRPr="00F55465">
        <w:rPr>
          <w:rFonts w:ascii="Times New Roman" w:hAnsi="Times New Roman" w:cs="Times New Roman"/>
          <w:b/>
          <w:sz w:val="28"/>
        </w:rPr>
        <w:t>КОНКУРСНАЯ ДОКУМЕНТАЦИЯ</w:t>
      </w:r>
      <w:r w:rsidRPr="00F55465">
        <w:rPr>
          <w:rFonts w:ascii="Times New Roman" w:hAnsi="Times New Roman" w:cs="Times New Roman"/>
          <w:b/>
          <w:bCs/>
          <w:sz w:val="28"/>
        </w:rPr>
        <w:br/>
      </w:r>
    </w:p>
    <w:p w14:paraId="66E40D1B" w14:textId="77777777" w:rsidR="00F55465" w:rsidRPr="00F55465" w:rsidRDefault="00F55465" w:rsidP="00F55465">
      <w:pPr>
        <w:suppressAutoHyphens/>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на право получения свидетельства об осуществлении регулярных</w:t>
      </w:r>
    </w:p>
    <w:p w14:paraId="55D7A850" w14:textId="77777777" w:rsidR="00F55465" w:rsidRDefault="00F55465" w:rsidP="00F55465">
      <w:pPr>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перевозок по нерегулируемым тарифам по муниципальным маршрутам на территории Пряжинского национального муниципального района</w:t>
      </w:r>
    </w:p>
    <w:p w14:paraId="4D60E74B" w14:textId="77777777" w:rsidR="00F55465" w:rsidRDefault="00F55465" w:rsidP="00F55465">
      <w:pPr>
        <w:spacing w:after="0" w:line="240" w:lineRule="auto"/>
        <w:jc w:val="center"/>
        <w:rPr>
          <w:rFonts w:ascii="Times New Roman" w:hAnsi="Times New Roman" w:cs="Times New Roman"/>
          <w:b/>
          <w:sz w:val="28"/>
          <w:szCs w:val="28"/>
        </w:rPr>
      </w:pPr>
    </w:p>
    <w:p w14:paraId="1996071C" w14:textId="77777777" w:rsidR="00F55465" w:rsidRDefault="00F55465" w:rsidP="00F55465">
      <w:pPr>
        <w:spacing w:after="0" w:line="240" w:lineRule="auto"/>
        <w:jc w:val="both"/>
        <w:rPr>
          <w:rFonts w:ascii="Times New Roman" w:hAnsi="Times New Roman" w:cs="Times New Roman"/>
        </w:rPr>
      </w:pPr>
    </w:p>
    <w:p w14:paraId="2B9B6F00" w14:textId="77777777" w:rsidR="008F2DDA" w:rsidRDefault="008F2DDA" w:rsidP="00F55465">
      <w:pPr>
        <w:spacing w:after="0" w:line="240" w:lineRule="auto"/>
        <w:jc w:val="both"/>
        <w:rPr>
          <w:rFonts w:ascii="Times New Roman" w:hAnsi="Times New Roman" w:cs="Times New Roman"/>
        </w:rPr>
      </w:pPr>
    </w:p>
    <w:p w14:paraId="04FE24D3" w14:textId="77777777" w:rsidR="00F55465" w:rsidRDefault="00F55465" w:rsidP="00F55465">
      <w:pPr>
        <w:spacing w:after="0" w:line="240" w:lineRule="auto"/>
        <w:jc w:val="both"/>
        <w:rPr>
          <w:rFonts w:ascii="Times New Roman" w:hAnsi="Times New Roman" w:cs="Times New Roman"/>
        </w:rPr>
      </w:pPr>
      <w:r>
        <w:rPr>
          <w:rFonts w:ascii="Times New Roman" w:hAnsi="Times New Roman" w:cs="Times New Roman"/>
        </w:rPr>
        <w:t>Организатор конкурса: администрация Пряжинского национального муниципального района</w:t>
      </w:r>
    </w:p>
    <w:p w14:paraId="24D7739E" w14:textId="77777777" w:rsidR="00F55465" w:rsidRDefault="00F55465" w:rsidP="00F55465">
      <w:pPr>
        <w:spacing w:after="0" w:line="240" w:lineRule="auto"/>
        <w:jc w:val="both"/>
        <w:rPr>
          <w:rFonts w:ascii="Times New Roman" w:hAnsi="Times New Roman" w:cs="Times New Roman"/>
        </w:rPr>
      </w:pPr>
    </w:p>
    <w:p w14:paraId="787B3A61" w14:textId="77777777" w:rsidR="008F2DDA" w:rsidRDefault="008F2DDA" w:rsidP="00F55465">
      <w:pPr>
        <w:spacing w:after="0" w:line="240" w:lineRule="auto"/>
        <w:jc w:val="both"/>
        <w:rPr>
          <w:rFonts w:ascii="Times New Roman" w:hAnsi="Times New Roman" w:cs="Times New Roman"/>
        </w:rPr>
      </w:pPr>
    </w:p>
    <w:p w14:paraId="2A7B8E1B" w14:textId="77777777" w:rsidR="008F2DDA" w:rsidRDefault="008F2DDA" w:rsidP="00F55465">
      <w:pPr>
        <w:spacing w:after="0" w:line="240" w:lineRule="auto"/>
        <w:jc w:val="both"/>
        <w:rPr>
          <w:rFonts w:ascii="Times New Roman" w:hAnsi="Times New Roman" w:cs="Times New Roman"/>
        </w:rPr>
      </w:pPr>
    </w:p>
    <w:p w14:paraId="610766D1" w14:textId="77777777" w:rsidR="008F2DDA" w:rsidRDefault="008F2DDA" w:rsidP="00F55465">
      <w:pPr>
        <w:spacing w:after="0" w:line="240" w:lineRule="auto"/>
        <w:jc w:val="both"/>
        <w:rPr>
          <w:rFonts w:ascii="Times New Roman" w:hAnsi="Times New Roman" w:cs="Times New Roman"/>
        </w:rPr>
      </w:pPr>
    </w:p>
    <w:p w14:paraId="740044ED" w14:textId="77777777" w:rsidR="008F2DDA" w:rsidRDefault="008F2DDA" w:rsidP="00F55465">
      <w:pPr>
        <w:spacing w:after="0" w:line="240" w:lineRule="auto"/>
        <w:jc w:val="both"/>
        <w:rPr>
          <w:rFonts w:ascii="Times New Roman" w:hAnsi="Times New Roman" w:cs="Times New Roman"/>
        </w:rPr>
      </w:pPr>
    </w:p>
    <w:p w14:paraId="4961329B" w14:textId="77777777" w:rsidR="008F2DDA" w:rsidRDefault="008F2DDA" w:rsidP="00F55465">
      <w:pPr>
        <w:spacing w:after="0" w:line="240" w:lineRule="auto"/>
        <w:jc w:val="both"/>
        <w:rPr>
          <w:rFonts w:ascii="Times New Roman" w:hAnsi="Times New Roman" w:cs="Times New Roman"/>
        </w:rPr>
      </w:pPr>
    </w:p>
    <w:p w14:paraId="30DF3D8D" w14:textId="77777777" w:rsidR="008F2DDA" w:rsidRDefault="008F2DDA" w:rsidP="00F55465">
      <w:pPr>
        <w:spacing w:after="0" w:line="240" w:lineRule="auto"/>
        <w:jc w:val="both"/>
        <w:rPr>
          <w:rFonts w:ascii="Times New Roman" w:hAnsi="Times New Roman" w:cs="Times New Roman"/>
        </w:rPr>
      </w:pPr>
    </w:p>
    <w:p w14:paraId="7F490A82" w14:textId="77777777" w:rsidR="008F2DDA" w:rsidRDefault="008F2DDA" w:rsidP="00F55465">
      <w:pPr>
        <w:spacing w:after="0" w:line="240" w:lineRule="auto"/>
        <w:jc w:val="both"/>
        <w:rPr>
          <w:rFonts w:ascii="Times New Roman" w:hAnsi="Times New Roman" w:cs="Times New Roman"/>
        </w:rPr>
      </w:pPr>
    </w:p>
    <w:p w14:paraId="30251796" w14:textId="77777777" w:rsidR="008F2DDA" w:rsidRDefault="008F2DDA" w:rsidP="00F55465">
      <w:pPr>
        <w:spacing w:after="0" w:line="240" w:lineRule="auto"/>
        <w:jc w:val="both"/>
        <w:rPr>
          <w:rFonts w:ascii="Times New Roman" w:hAnsi="Times New Roman" w:cs="Times New Roman"/>
        </w:rPr>
      </w:pPr>
    </w:p>
    <w:p w14:paraId="1A06A0CC" w14:textId="77777777" w:rsidR="008F2DDA" w:rsidRDefault="008F2DDA" w:rsidP="00F55465">
      <w:pPr>
        <w:spacing w:after="0" w:line="240" w:lineRule="auto"/>
        <w:jc w:val="both"/>
        <w:rPr>
          <w:rFonts w:ascii="Times New Roman" w:hAnsi="Times New Roman" w:cs="Times New Roman"/>
        </w:rPr>
      </w:pPr>
    </w:p>
    <w:p w14:paraId="0B537AA5" w14:textId="77777777" w:rsidR="008F2DDA" w:rsidRDefault="008F2DDA" w:rsidP="00F55465">
      <w:pPr>
        <w:spacing w:after="0" w:line="240" w:lineRule="auto"/>
        <w:jc w:val="both"/>
        <w:rPr>
          <w:rFonts w:ascii="Times New Roman" w:hAnsi="Times New Roman" w:cs="Times New Roman"/>
        </w:rPr>
      </w:pPr>
    </w:p>
    <w:p w14:paraId="1C94B8D3" w14:textId="77777777" w:rsidR="008F2DDA" w:rsidRDefault="008F2DDA" w:rsidP="00F55465">
      <w:pPr>
        <w:spacing w:after="0" w:line="240" w:lineRule="auto"/>
        <w:jc w:val="both"/>
        <w:rPr>
          <w:rFonts w:ascii="Times New Roman" w:hAnsi="Times New Roman" w:cs="Times New Roman"/>
        </w:rPr>
      </w:pPr>
    </w:p>
    <w:p w14:paraId="108348ED" w14:textId="77777777" w:rsidR="008F2DDA" w:rsidRDefault="008F2DDA" w:rsidP="00F55465">
      <w:pPr>
        <w:spacing w:after="0" w:line="240" w:lineRule="auto"/>
        <w:jc w:val="both"/>
        <w:rPr>
          <w:rFonts w:ascii="Times New Roman" w:hAnsi="Times New Roman" w:cs="Times New Roman"/>
        </w:rPr>
      </w:pPr>
    </w:p>
    <w:p w14:paraId="17917083" w14:textId="77777777" w:rsidR="008F2DDA" w:rsidRDefault="008F2DDA" w:rsidP="00F55465">
      <w:pPr>
        <w:spacing w:after="0" w:line="240" w:lineRule="auto"/>
        <w:jc w:val="both"/>
        <w:rPr>
          <w:rFonts w:ascii="Times New Roman" w:hAnsi="Times New Roman" w:cs="Times New Roman"/>
        </w:rPr>
      </w:pPr>
    </w:p>
    <w:p w14:paraId="4195FED9" w14:textId="77777777" w:rsidR="008F2DDA" w:rsidRDefault="008F2DDA" w:rsidP="00F55465">
      <w:pPr>
        <w:spacing w:after="0" w:line="240" w:lineRule="auto"/>
        <w:jc w:val="both"/>
        <w:rPr>
          <w:rFonts w:ascii="Times New Roman" w:hAnsi="Times New Roman" w:cs="Times New Roman"/>
        </w:rPr>
      </w:pPr>
    </w:p>
    <w:p w14:paraId="325E9995" w14:textId="77777777" w:rsidR="008F2DDA" w:rsidRDefault="008F2DDA" w:rsidP="00F55465">
      <w:pPr>
        <w:spacing w:after="0" w:line="240" w:lineRule="auto"/>
        <w:jc w:val="both"/>
        <w:rPr>
          <w:rFonts w:ascii="Times New Roman" w:hAnsi="Times New Roman" w:cs="Times New Roman"/>
        </w:rPr>
      </w:pPr>
    </w:p>
    <w:p w14:paraId="7236BF4B" w14:textId="77777777" w:rsidR="008F2DDA" w:rsidRDefault="008F2DDA" w:rsidP="00F55465">
      <w:pPr>
        <w:spacing w:after="0" w:line="240" w:lineRule="auto"/>
        <w:jc w:val="both"/>
        <w:rPr>
          <w:rFonts w:ascii="Times New Roman" w:hAnsi="Times New Roman" w:cs="Times New Roman"/>
        </w:rPr>
      </w:pPr>
    </w:p>
    <w:p w14:paraId="39559C1A" w14:textId="77777777" w:rsidR="008F2DDA" w:rsidRDefault="008F2DDA" w:rsidP="00F55465">
      <w:pPr>
        <w:spacing w:after="0" w:line="240" w:lineRule="auto"/>
        <w:jc w:val="both"/>
        <w:rPr>
          <w:rFonts w:ascii="Times New Roman" w:hAnsi="Times New Roman" w:cs="Times New Roman"/>
        </w:rPr>
      </w:pPr>
    </w:p>
    <w:p w14:paraId="24527507" w14:textId="77777777" w:rsidR="008F2DDA" w:rsidRDefault="008F2DDA" w:rsidP="00F55465">
      <w:pPr>
        <w:spacing w:after="0" w:line="240" w:lineRule="auto"/>
        <w:jc w:val="both"/>
        <w:rPr>
          <w:rFonts w:ascii="Times New Roman" w:hAnsi="Times New Roman" w:cs="Times New Roman"/>
        </w:rPr>
      </w:pPr>
    </w:p>
    <w:p w14:paraId="0A605062" w14:textId="77777777" w:rsidR="008F2DDA" w:rsidRDefault="008F2DDA" w:rsidP="00F55465">
      <w:pPr>
        <w:spacing w:after="0" w:line="240" w:lineRule="auto"/>
        <w:jc w:val="both"/>
        <w:rPr>
          <w:rFonts w:ascii="Times New Roman" w:hAnsi="Times New Roman" w:cs="Times New Roman"/>
        </w:rPr>
      </w:pPr>
    </w:p>
    <w:p w14:paraId="2BF873FA" w14:textId="77777777" w:rsidR="008F2DDA" w:rsidRDefault="008F2DDA" w:rsidP="00F55465">
      <w:pPr>
        <w:spacing w:after="0" w:line="240" w:lineRule="auto"/>
        <w:jc w:val="both"/>
        <w:rPr>
          <w:rFonts w:ascii="Times New Roman" w:hAnsi="Times New Roman" w:cs="Times New Roman"/>
        </w:rPr>
      </w:pPr>
    </w:p>
    <w:p w14:paraId="75861662" w14:textId="77777777" w:rsidR="008F2DDA" w:rsidRDefault="008F2DDA" w:rsidP="00F55465">
      <w:pPr>
        <w:spacing w:after="0" w:line="240" w:lineRule="auto"/>
        <w:jc w:val="both"/>
        <w:rPr>
          <w:rFonts w:ascii="Times New Roman" w:hAnsi="Times New Roman" w:cs="Times New Roman"/>
        </w:rPr>
      </w:pPr>
    </w:p>
    <w:p w14:paraId="3415A244" w14:textId="77777777" w:rsidR="008F2DDA" w:rsidRDefault="008F2DDA" w:rsidP="00F55465">
      <w:pPr>
        <w:spacing w:after="0" w:line="240" w:lineRule="auto"/>
        <w:jc w:val="both"/>
        <w:rPr>
          <w:rFonts w:ascii="Times New Roman" w:hAnsi="Times New Roman" w:cs="Times New Roman"/>
        </w:rPr>
      </w:pPr>
    </w:p>
    <w:p w14:paraId="3CFEDD80" w14:textId="77777777" w:rsidR="008F2DDA" w:rsidRDefault="008F2DDA" w:rsidP="00F55465">
      <w:pPr>
        <w:spacing w:after="0" w:line="240" w:lineRule="auto"/>
        <w:jc w:val="both"/>
        <w:rPr>
          <w:rFonts w:ascii="Times New Roman" w:hAnsi="Times New Roman" w:cs="Times New Roman"/>
        </w:rPr>
      </w:pPr>
    </w:p>
    <w:p w14:paraId="18844654" w14:textId="77777777" w:rsidR="008F2DDA" w:rsidRDefault="008F2DDA" w:rsidP="00F55465">
      <w:pPr>
        <w:spacing w:after="0" w:line="240" w:lineRule="auto"/>
        <w:jc w:val="both"/>
        <w:rPr>
          <w:rFonts w:ascii="Times New Roman" w:hAnsi="Times New Roman" w:cs="Times New Roman"/>
        </w:rPr>
      </w:pPr>
    </w:p>
    <w:p w14:paraId="258ABB4A" w14:textId="77777777" w:rsidR="008F2DDA" w:rsidRDefault="008F2DDA" w:rsidP="00F55465">
      <w:pPr>
        <w:spacing w:after="0" w:line="240" w:lineRule="auto"/>
        <w:jc w:val="both"/>
        <w:rPr>
          <w:rFonts w:ascii="Times New Roman" w:hAnsi="Times New Roman" w:cs="Times New Roman"/>
        </w:rPr>
      </w:pPr>
    </w:p>
    <w:p w14:paraId="563FD741" w14:textId="77777777" w:rsidR="008F2DDA" w:rsidRDefault="008F2DDA" w:rsidP="00F55465">
      <w:pPr>
        <w:spacing w:after="0" w:line="240" w:lineRule="auto"/>
        <w:jc w:val="both"/>
        <w:rPr>
          <w:rFonts w:ascii="Times New Roman" w:hAnsi="Times New Roman" w:cs="Times New Roman"/>
        </w:rPr>
      </w:pPr>
    </w:p>
    <w:p w14:paraId="6A31BC7E" w14:textId="77777777" w:rsidR="008F2DDA" w:rsidRDefault="008F2DDA" w:rsidP="00F55465">
      <w:pPr>
        <w:spacing w:after="0" w:line="240" w:lineRule="auto"/>
        <w:jc w:val="both"/>
        <w:rPr>
          <w:rFonts w:ascii="Times New Roman" w:hAnsi="Times New Roman" w:cs="Times New Roman"/>
        </w:rPr>
      </w:pPr>
    </w:p>
    <w:p w14:paraId="11190C7C" w14:textId="77777777" w:rsidR="008F2DDA" w:rsidRDefault="008F2DDA" w:rsidP="00F55465">
      <w:pPr>
        <w:spacing w:after="0" w:line="240" w:lineRule="auto"/>
        <w:jc w:val="both"/>
        <w:rPr>
          <w:rFonts w:ascii="Times New Roman" w:hAnsi="Times New Roman" w:cs="Times New Roman"/>
        </w:rPr>
      </w:pPr>
    </w:p>
    <w:p w14:paraId="0900BB4E" w14:textId="77777777" w:rsidR="008F2DDA" w:rsidRDefault="008F2DDA" w:rsidP="00F55465">
      <w:pPr>
        <w:spacing w:after="0" w:line="240" w:lineRule="auto"/>
        <w:jc w:val="both"/>
        <w:rPr>
          <w:rFonts w:ascii="Times New Roman" w:hAnsi="Times New Roman" w:cs="Times New Roman"/>
        </w:rPr>
      </w:pPr>
    </w:p>
    <w:p w14:paraId="326466D9" w14:textId="77777777" w:rsidR="008F2DDA" w:rsidRDefault="008F2DDA" w:rsidP="00F55465">
      <w:pPr>
        <w:spacing w:after="0" w:line="240" w:lineRule="auto"/>
        <w:jc w:val="both"/>
        <w:rPr>
          <w:rFonts w:ascii="Times New Roman" w:hAnsi="Times New Roman" w:cs="Times New Roman"/>
        </w:rPr>
      </w:pPr>
    </w:p>
    <w:p w14:paraId="50CA5FEF" w14:textId="77777777" w:rsidR="008F2DDA" w:rsidRDefault="008F2DDA" w:rsidP="00F55465">
      <w:pPr>
        <w:spacing w:after="0" w:line="240" w:lineRule="auto"/>
        <w:jc w:val="both"/>
        <w:rPr>
          <w:rFonts w:ascii="Times New Roman" w:hAnsi="Times New Roman" w:cs="Times New Roman"/>
        </w:rPr>
      </w:pPr>
    </w:p>
    <w:p w14:paraId="7ECF2A23" w14:textId="77777777" w:rsidR="008F2DDA" w:rsidRDefault="008F2DDA" w:rsidP="00F55465">
      <w:pPr>
        <w:spacing w:after="0" w:line="240" w:lineRule="auto"/>
        <w:jc w:val="both"/>
        <w:rPr>
          <w:rFonts w:ascii="Times New Roman" w:hAnsi="Times New Roman" w:cs="Times New Roman"/>
        </w:rPr>
      </w:pPr>
    </w:p>
    <w:p w14:paraId="6C908A81" w14:textId="77777777" w:rsidR="008F2DDA" w:rsidRDefault="008F2DDA" w:rsidP="00F55465">
      <w:pPr>
        <w:spacing w:after="0" w:line="240" w:lineRule="auto"/>
        <w:jc w:val="both"/>
        <w:rPr>
          <w:rFonts w:ascii="Times New Roman" w:hAnsi="Times New Roman" w:cs="Times New Roman"/>
        </w:rPr>
      </w:pPr>
    </w:p>
    <w:p w14:paraId="001E7892" w14:textId="77777777" w:rsidR="008F2DDA" w:rsidRDefault="008F2DDA" w:rsidP="00F55465">
      <w:pPr>
        <w:spacing w:after="0" w:line="240" w:lineRule="auto"/>
        <w:jc w:val="both"/>
        <w:rPr>
          <w:rFonts w:ascii="Times New Roman" w:hAnsi="Times New Roman" w:cs="Times New Roman"/>
        </w:rPr>
      </w:pPr>
    </w:p>
    <w:p w14:paraId="2C041656" w14:textId="2FA9416E" w:rsidR="008F2DDA" w:rsidRDefault="00210EBE" w:rsidP="008F2DDA">
      <w:pPr>
        <w:spacing w:after="0" w:line="240" w:lineRule="auto"/>
        <w:jc w:val="center"/>
        <w:rPr>
          <w:rFonts w:ascii="Times New Roman" w:hAnsi="Times New Roman" w:cs="Times New Roman"/>
        </w:rPr>
      </w:pPr>
      <w:r>
        <w:rPr>
          <w:rFonts w:ascii="Times New Roman" w:hAnsi="Times New Roman" w:cs="Times New Roman"/>
        </w:rPr>
        <w:t xml:space="preserve"> </w:t>
      </w:r>
      <w:r w:rsidR="00F55465">
        <w:rPr>
          <w:rFonts w:ascii="Times New Roman" w:hAnsi="Times New Roman" w:cs="Times New Roman"/>
        </w:rPr>
        <w:t xml:space="preserve">пгт Пряжа   </w:t>
      </w:r>
    </w:p>
    <w:p w14:paraId="33D9BBE8" w14:textId="7F0C1E6D" w:rsidR="00F55465" w:rsidRDefault="00F55465" w:rsidP="008F2DDA">
      <w:pPr>
        <w:spacing w:after="0" w:line="240" w:lineRule="auto"/>
        <w:jc w:val="center"/>
        <w:rPr>
          <w:rFonts w:ascii="Times New Roman" w:hAnsi="Times New Roman" w:cs="Times New Roman"/>
        </w:rPr>
      </w:pPr>
      <w:r>
        <w:rPr>
          <w:rFonts w:ascii="Times New Roman" w:hAnsi="Times New Roman" w:cs="Times New Roman"/>
        </w:rPr>
        <w:t xml:space="preserve"> 202</w:t>
      </w:r>
      <w:r w:rsidR="000E5699">
        <w:rPr>
          <w:rFonts w:ascii="Times New Roman" w:hAnsi="Times New Roman" w:cs="Times New Roman"/>
        </w:rPr>
        <w:t>6</w:t>
      </w:r>
      <w:r>
        <w:rPr>
          <w:rFonts w:ascii="Times New Roman" w:hAnsi="Times New Roman" w:cs="Times New Roman"/>
        </w:rPr>
        <w:t xml:space="preserve"> год</w:t>
      </w:r>
    </w:p>
    <w:p w14:paraId="53C4E7F8" w14:textId="7AC5A80D"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lastRenderedPageBreak/>
        <w:t xml:space="preserve">                                                           </w:t>
      </w:r>
      <w:r w:rsidRPr="0027714C">
        <w:rPr>
          <w:rFonts w:ascii="Times New Roman" w:eastAsia="Times New Roman" w:hAnsi="Times New Roman" w:cs="Times New Roman"/>
          <w:bCs/>
          <w:color w:val="1D1D1D"/>
          <w:kern w:val="36"/>
          <w:lang w:eastAsia="ru-RU"/>
        </w:rPr>
        <w:t xml:space="preserve">Приложение </w:t>
      </w:r>
    </w:p>
    <w:p w14:paraId="3711B194" w14:textId="22B4EAC7"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t xml:space="preserve">                                                                                              к </w:t>
      </w:r>
      <w:r w:rsidRPr="0027714C">
        <w:rPr>
          <w:rFonts w:ascii="Times New Roman" w:eastAsia="Times New Roman" w:hAnsi="Times New Roman" w:cs="Times New Roman"/>
          <w:bCs/>
          <w:color w:val="1D1D1D"/>
          <w:kern w:val="36"/>
          <w:lang w:eastAsia="ru-RU"/>
        </w:rPr>
        <w:t xml:space="preserve">распоряжению администрации </w:t>
      </w:r>
    </w:p>
    <w:p w14:paraId="3C118F56" w14:textId="7EBEAF84"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t xml:space="preserve">                                                                                        </w:t>
      </w:r>
      <w:r w:rsidRPr="0027714C">
        <w:rPr>
          <w:rFonts w:ascii="Times New Roman" w:eastAsia="Times New Roman" w:hAnsi="Times New Roman" w:cs="Times New Roman"/>
          <w:bCs/>
          <w:color w:val="1D1D1D"/>
          <w:kern w:val="36"/>
          <w:lang w:eastAsia="ru-RU"/>
        </w:rPr>
        <w:t>Пряжинского национального</w:t>
      </w:r>
    </w:p>
    <w:p w14:paraId="1BDDFFF9" w14:textId="2CB6A16B"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t xml:space="preserve">                                                                                м</w:t>
      </w:r>
      <w:r w:rsidRPr="0027714C">
        <w:rPr>
          <w:rFonts w:ascii="Times New Roman" w:eastAsia="Times New Roman" w:hAnsi="Times New Roman" w:cs="Times New Roman"/>
          <w:bCs/>
          <w:color w:val="1D1D1D"/>
          <w:kern w:val="36"/>
          <w:lang w:eastAsia="ru-RU"/>
        </w:rPr>
        <w:t xml:space="preserve">униципального района </w:t>
      </w:r>
    </w:p>
    <w:p w14:paraId="335A4EB4" w14:textId="37CC1E64"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t xml:space="preserve">                                                                             о</w:t>
      </w:r>
      <w:r w:rsidRPr="0027714C">
        <w:rPr>
          <w:rFonts w:ascii="Times New Roman" w:eastAsia="Times New Roman" w:hAnsi="Times New Roman" w:cs="Times New Roman"/>
          <w:bCs/>
          <w:color w:val="1D1D1D"/>
          <w:kern w:val="36"/>
          <w:lang w:eastAsia="ru-RU"/>
        </w:rPr>
        <w:t>т 20 марта 2026 года</w:t>
      </w:r>
    </w:p>
    <w:p w14:paraId="4E9839C6" w14:textId="0785EC6F" w:rsidR="0027714C" w:rsidRPr="0027714C" w:rsidRDefault="0027714C" w:rsidP="0027714C">
      <w:pPr>
        <w:spacing w:after="0" w:line="240" w:lineRule="auto"/>
        <w:jc w:val="center"/>
        <w:rPr>
          <w:rFonts w:ascii="Times New Roman" w:eastAsia="Times New Roman" w:hAnsi="Times New Roman" w:cs="Times New Roman"/>
          <w:bCs/>
          <w:color w:val="1D1D1D"/>
          <w:kern w:val="36"/>
          <w:lang w:eastAsia="ru-RU"/>
        </w:rPr>
      </w:pPr>
      <w:r>
        <w:rPr>
          <w:rFonts w:ascii="Times New Roman" w:eastAsia="Times New Roman" w:hAnsi="Times New Roman" w:cs="Times New Roman"/>
          <w:bCs/>
          <w:color w:val="1D1D1D"/>
          <w:kern w:val="36"/>
          <w:lang w:eastAsia="ru-RU"/>
        </w:rPr>
        <w:t xml:space="preserve">                                                </w:t>
      </w:r>
      <w:r w:rsidRPr="0027714C">
        <w:rPr>
          <w:rFonts w:ascii="Times New Roman" w:eastAsia="Times New Roman" w:hAnsi="Times New Roman" w:cs="Times New Roman"/>
          <w:bCs/>
          <w:color w:val="1D1D1D"/>
          <w:kern w:val="36"/>
          <w:lang w:eastAsia="ru-RU"/>
        </w:rPr>
        <w:t>№ 58</w:t>
      </w:r>
    </w:p>
    <w:p w14:paraId="6753A896" w14:textId="77777777" w:rsidR="0027714C" w:rsidRDefault="0027714C" w:rsidP="008F2DDA">
      <w:pPr>
        <w:spacing w:after="0" w:line="240" w:lineRule="auto"/>
        <w:jc w:val="center"/>
        <w:rPr>
          <w:rFonts w:ascii="Times New Roman" w:eastAsia="Times New Roman" w:hAnsi="Times New Roman" w:cs="Times New Roman"/>
          <w:b/>
          <w:bCs/>
          <w:color w:val="1D1D1D"/>
          <w:kern w:val="36"/>
          <w:sz w:val="28"/>
          <w:szCs w:val="28"/>
          <w:lang w:eastAsia="ru-RU"/>
        </w:rPr>
      </w:pPr>
    </w:p>
    <w:p w14:paraId="50937155" w14:textId="77777777" w:rsidR="0027714C" w:rsidRDefault="0027714C" w:rsidP="008F2DDA">
      <w:pPr>
        <w:spacing w:after="0" w:line="240" w:lineRule="auto"/>
        <w:jc w:val="center"/>
        <w:rPr>
          <w:rFonts w:ascii="Times New Roman" w:eastAsia="Times New Roman" w:hAnsi="Times New Roman" w:cs="Times New Roman"/>
          <w:b/>
          <w:bCs/>
          <w:color w:val="1D1D1D"/>
          <w:kern w:val="36"/>
          <w:sz w:val="28"/>
          <w:szCs w:val="28"/>
          <w:lang w:eastAsia="ru-RU"/>
        </w:rPr>
      </w:pPr>
      <w:bookmarkStart w:id="0" w:name="_GoBack"/>
      <w:bookmarkEnd w:id="0"/>
    </w:p>
    <w:p w14:paraId="430A9344" w14:textId="3B80A053"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t>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w:t>
      </w:r>
    </w:p>
    <w:p w14:paraId="07C06555"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t xml:space="preserve"> на территории Пряжинского национального муниципального района</w:t>
      </w:r>
    </w:p>
    <w:p w14:paraId="7AFC283F"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p>
    <w:p w14:paraId="36A0E5D5"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Организатор открытого конкурса:</w:t>
      </w:r>
      <w:r>
        <w:rPr>
          <w:rFonts w:ascii="Times New Roman" w:hAnsi="Times New Roman" w:cs="Times New Roman"/>
          <w:sz w:val="28"/>
          <w:szCs w:val="28"/>
        </w:rPr>
        <w:t xml:space="preserve"> администрация Пряжинского национального муниципального района.</w:t>
      </w:r>
    </w:p>
    <w:p w14:paraId="559DFA6A"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организатора открытого конкурса:</w:t>
      </w:r>
      <w:r>
        <w:rPr>
          <w:rFonts w:ascii="Times New Roman" w:hAnsi="Times New Roman" w:cs="Times New Roman"/>
          <w:sz w:val="28"/>
          <w:szCs w:val="28"/>
        </w:rPr>
        <w:t xml:space="preserve"> 186120, Республика Карелия, Пряжинский национальный муниципальный район, пгт Пряжа, ул. Советская, д. 61.</w:t>
      </w:r>
    </w:p>
    <w:p w14:paraId="289C8CC6"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Телефон:</w:t>
      </w:r>
      <w:r>
        <w:rPr>
          <w:rFonts w:ascii="Times New Roman" w:hAnsi="Times New Roman" w:cs="Times New Roman"/>
          <w:sz w:val="28"/>
          <w:szCs w:val="28"/>
        </w:rPr>
        <w:t xml:space="preserve"> (81456)3-12-08 факс (81456)3-1</w:t>
      </w:r>
      <w:r w:rsidRPr="00CE339A">
        <w:rPr>
          <w:rFonts w:ascii="Times New Roman" w:hAnsi="Times New Roman" w:cs="Times New Roman"/>
          <w:sz w:val="28"/>
          <w:szCs w:val="28"/>
        </w:rPr>
        <w:t>2</w:t>
      </w:r>
      <w:r>
        <w:rPr>
          <w:rFonts w:ascii="Times New Roman" w:hAnsi="Times New Roman" w:cs="Times New Roman"/>
          <w:sz w:val="28"/>
          <w:szCs w:val="28"/>
        </w:rPr>
        <w:t>-63.</w:t>
      </w:r>
    </w:p>
    <w:p w14:paraId="18D160B9" w14:textId="77777777" w:rsidR="008F2DDA" w:rsidRPr="00CE339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электронной почты:</w:t>
      </w:r>
      <w:r>
        <w:rPr>
          <w:rFonts w:ascii="Times New Roman" w:hAnsi="Times New Roman" w:cs="Times New Roman"/>
          <w:sz w:val="28"/>
          <w:szCs w:val="28"/>
        </w:rPr>
        <w:t xml:space="preserve"> </w:t>
      </w:r>
      <w:hyperlink r:id="rId5" w:history="1">
        <w:r w:rsidRPr="001F70FB">
          <w:rPr>
            <w:rStyle w:val="a4"/>
            <w:rFonts w:ascii="Times New Roman" w:hAnsi="Times New Roman" w:cs="Times New Roman"/>
            <w:sz w:val="28"/>
            <w:szCs w:val="28"/>
            <w:lang w:val="en-US"/>
          </w:rPr>
          <w:t>priagad</w:t>
        </w:r>
        <w:r w:rsidRPr="00CE339A">
          <w:rPr>
            <w:rStyle w:val="a4"/>
            <w:rFonts w:ascii="Times New Roman" w:hAnsi="Times New Roman" w:cs="Times New Roman"/>
            <w:sz w:val="28"/>
            <w:szCs w:val="28"/>
          </w:rPr>
          <w:t>@</w:t>
        </w:r>
        <w:r w:rsidRPr="001F70FB">
          <w:rPr>
            <w:rStyle w:val="a4"/>
            <w:rFonts w:ascii="Times New Roman" w:hAnsi="Times New Roman" w:cs="Times New Roman"/>
            <w:sz w:val="28"/>
            <w:szCs w:val="28"/>
            <w:lang w:val="en-US"/>
          </w:rPr>
          <w:t>yandex</w:t>
        </w:r>
        <w:r w:rsidRPr="00CE339A">
          <w:rPr>
            <w:rStyle w:val="a4"/>
            <w:rFonts w:ascii="Times New Roman" w:hAnsi="Times New Roman" w:cs="Times New Roman"/>
            <w:sz w:val="28"/>
            <w:szCs w:val="28"/>
          </w:rPr>
          <w:t>.</w:t>
        </w:r>
        <w:r w:rsidRPr="001F70FB">
          <w:rPr>
            <w:rStyle w:val="a4"/>
            <w:rFonts w:ascii="Times New Roman" w:hAnsi="Times New Roman" w:cs="Times New Roman"/>
            <w:sz w:val="28"/>
            <w:szCs w:val="28"/>
            <w:lang w:val="en-US"/>
          </w:rPr>
          <w:t>ru</w:t>
        </w:r>
      </w:hyperlink>
    </w:p>
    <w:p w14:paraId="3378560D" w14:textId="0F31DD33" w:rsidR="008F2DDA" w:rsidRDefault="008F2DDA" w:rsidP="0081380B">
      <w:pPr>
        <w:spacing w:after="0" w:line="240" w:lineRule="auto"/>
        <w:ind w:firstLine="708"/>
        <w:jc w:val="both"/>
        <w:rPr>
          <w:rFonts w:ascii="Times New Roman" w:hAnsi="Times New Roman" w:cs="Times New Roman"/>
          <w:sz w:val="28"/>
          <w:szCs w:val="28"/>
        </w:rPr>
      </w:pPr>
      <w:r w:rsidRPr="0081380B">
        <w:rPr>
          <w:rFonts w:ascii="Times New Roman" w:hAnsi="Times New Roman" w:cs="Times New Roman"/>
          <w:b/>
          <w:sz w:val="28"/>
          <w:szCs w:val="28"/>
        </w:rPr>
        <w:t>Контактное лицо по разъяснению положений конкурсной документации:</w:t>
      </w:r>
      <w:r>
        <w:rPr>
          <w:rFonts w:ascii="Times New Roman" w:hAnsi="Times New Roman" w:cs="Times New Roman"/>
          <w:sz w:val="28"/>
          <w:szCs w:val="28"/>
        </w:rPr>
        <w:t xml:space="preserve"> </w:t>
      </w:r>
      <w:proofErr w:type="spellStart"/>
      <w:r w:rsidR="000E5699">
        <w:rPr>
          <w:rFonts w:ascii="Times New Roman" w:hAnsi="Times New Roman" w:cs="Times New Roman"/>
          <w:sz w:val="28"/>
          <w:szCs w:val="28"/>
        </w:rPr>
        <w:t>Жигалкина</w:t>
      </w:r>
      <w:proofErr w:type="spellEnd"/>
      <w:r w:rsidR="000E5699">
        <w:rPr>
          <w:rFonts w:ascii="Times New Roman" w:hAnsi="Times New Roman" w:cs="Times New Roman"/>
          <w:sz w:val="28"/>
          <w:szCs w:val="28"/>
        </w:rPr>
        <w:t xml:space="preserve"> Наталья Петровна,</w:t>
      </w:r>
      <w:r>
        <w:rPr>
          <w:rFonts w:ascii="Times New Roman" w:hAnsi="Times New Roman" w:cs="Times New Roman"/>
          <w:sz w:val="28"/>
          <w:szCs w:val="28"/>
        </w:rPr>
        <w:t xml:space="preserve"> телефон (81456)3-10-95.</w:t>
      </w:r>
    </w:p>
    <w:p w14:paraId="2A89F715" w14:textId="77777777" w:rsidR="008F2DDA" w:rsidRDefault="008F2DDA" w:rsidP="008138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Цель открытого конкурса:</w:t>
      </w:r>
      <w:r w:rsidRPr="00672824">
        <w:rPr>
          <w:rFonts w:ascii="Times New Roman" w:eastAsia="Times New Roman" w:hAnsi="Times New Roman" w:cs="Times New Roman"/>
          <w:sz w:val="28"/>
          <w:szCs w:val="28"/>
          <w:lang w:eastAsia="ru-RU"/>
        </w:rPr>
        <w:t xml:space="preserve"> выбор юридических лиц и индивидуальных предпринимателей, предложивших лучшие условия для выполнения безопасной и качественной перевозки пассажиров на муниципальных маршрутах.</w:t>
      </w:r>
    </w:p>
    <w:p w14:paraId="09D8A99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Предмет открытого конкурса:</w:t>
      </w:r>
      <w:r w:rsidRPr="00577CBA">
        <w:rPr>
          <w:rFonts w:ascii="Times New Roman" w:eastAsia="Times New Roman" w:hAnsi="Times New Roman" w:cs="Times New Roman"/>
          <w:sz w:val="28"/>
          <w:szCs w:val="28"/>
          <w:lang w:eastAsia="ru-RU"/>
        </w:rPr>
        <w:t xml:space="preserve">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 указанными в конкурсной документации (далее – конкурсная документация) и соответствующих законодательству Российской Федерации и</w:t>
      </w:r>
      <w:r>
        <w:rPr>
          <w:rFonts w:ascii="Times New Roman" w:eastAsia="Times New Roman" w:hAnsi="Times New Roman" w:cs="Times New Roman"/>
          <w:sz w:val="28"/>
          <w:szCs w:val="28"/>
          <w:lang w:eastAsia="ru-RU"/>
        </w:rPr>
        <w:t xml:space="preserve"> Республики Карелия.</w:t>
      </w:r>
    </w:p>
    <w:p w14:paraId="57EF9C5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1E4E7BB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3EC225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4ED88A4"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79FE826"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C99DB37"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57B858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6EBF51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CA1EA4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2AA673C0"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EB3562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0FDFCD9"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AD9FE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8009824" w14:textId="77777777" w:rsidR="008F2DDA" w:rsidRDefault="008F2DDA" w:rsidP="008F2D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D9932B"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sectPr w:rsidR="008F2DDA" w:rsidSect="00B5466C">
          <w:pgSz w:w="11906" w:h="16838"/>
          <w:pgMar w:top="1134" w:right="850" w:bottom="1134" w:left="1701" w:header="708" w:footer="708" w:gutter="0"/>
          <w:cols w:space="708"/>
          <w:docGrid w:linePitch="360"/>
        </w:sectPr>
      </w:pPr>
    </w:p>
    <w:p w14:paraId="1AEF964A" w14:textId="77777777" w:rsidR="008F2DDA" w:rsidRPr="0081380B" w:rsidRDefault="008F2DDA" w:rsidP="008F2DDA">
      <w:pPr>
        <w:shd w:val="clear" w:color="auto" w:fill="FFFFFF"/>
        <w:spacing w:after="0" w:line="240" w:lineRule="auto"/>
        <w:jc w:val="center"/>
        <w:rPr>
          <w:rFonts w:ascii="Times New Roman" w:eastAsia="Times New Roman" w:hAnsi="Times New Roman" w:cs="Times New Roman"/>
          <w:b/>
          <w:sz w:val="28"/>
          <w:szCs w:val="28"/>
          <w:lang w:eastAsia="ru-RU"/>
        </w:rPr>
      </w:pPr>
      <w:r w:rsidRPr="0081380B">
        <w:rPr>
          <w:rFonts w:ascii="Times New Roman" w:eastAsia="Times New Roman" w:hAnsi="Times New Roman" w:cs="Times New Roman"/>
          <w:b/>
          <w:sz w:val="28"/>
          <w:szCs w:val="28"/>
          <w:lang w:eastAsia="ru-RU"/>
        </w:rPr>
        <w:lastRenderedPageBreak/>
        <w:t>Сведения об объекте открытого конкурса:</w:t>
      </w:r>
    </w:p>
    <w:p w14:paraId="74655B2A" w14:textId="77777777" w:rsidR="008F2DD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14786" w:type="dxa"/>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8F2DDA" w:rsidRPr="0008719A" w14:paraId="44149861" w14:textId="77777777" w:rsidTr="000E5699">
        <w:tc>
          <w:tcPr>
            <w:tcW w:w="817" w:type="dxa"/>
          </w:tcPr>
          <w:p w14:paraId="6F6742A1"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67741BBD"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6C59083C"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E9DD93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78A1D5C9"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3936791"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8F9271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095CF86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4EB2E5B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0240E0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4239F26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8F2DDA" w:rsidRPr="0008719A" w14:paraId="170689B2" w14:textId="77777777" w:rsidTr="000E5699">
        <w:tc>
          <w:tcPr>
            <w:tcW w:w="14786" w:type="dxa"/>
            <w:gridSpan w:val="11"/>
          </w:tcPr>
          <w:p w14:paraId="6526A7F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8F2DDA" w:rsidRPr="0008719A" w14:paraId="7B2CA98D" w14:textId="77777777" w:rsidTr="000E5699">
        <w:tc>
          <w:tcPr>
            <w:tcW w:w="817" w:type="dxa"/>
          </w:tcPr>
          <w:p w14:paraId="70DD38C5"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71D7C5D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DCEA97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7C492A8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1DF067B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2AC78AA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41F2B31" w14:textId="628D2047" w:rsidR="008F2DDA" w:rsidRPr="00932E9E" w:rsidRDefault="002B66D9" w:rsidP="00122D55">
            <w:pPr>
              <w:jc w:val="both"/>
              <w:rPr>
                <w:rFonts w:ascii="Times New Roman" w:eastAsia="Times New Roman" w:hAnsi="Times New Roman" w:cs="Times New Roman"/>
                <w:sz w:val="18"/>
                <w:szCs w:val="18"/>
                <w:lang w:eastAsia="ru-RU"/>
              </w:rPr>
            </w:pPr>
            <w:r w:rsidRPr="00932E9E">
              <w:rPr>
                <w:rFonts w:ascii="Times New Roman" w:eastAsia="Times New Roman" w:hAnsi="Times New Roman" w:cs="Times New Roman"/>
                <w:sz w:val="18"/>
                <w:szCs w:val="18"/>
                <w:lang w:eastAsia="ru-RU"/>
              </w:rPr>
              <w:t>понедельник</w:t>
            </w:r>
          </w:p>
        </w:tc>
        <w:tc>
          <w:tcPr>
            <w:tcW w:w="1254" w:type="dxa"/>
          </w:tcPr>
          <w:p w14:paraId="7AC8E0A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0760199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0CC1F63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8107A3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39E6747B" w14:textId="77777777" w:rsidTr="000E5699">
        <w:tc>
          <w:tcPr>
            <w:tcW w:w="6006" w:type="dxa"/>
            <w:gridSpan w:val="4"/>
          </w:tcPr>
          <w:p w14:paraId="7B717ACF" w14:textId="77777777" w:rsidR="008F2DDA" w:rsidRPr="0008719A" w:rsidRDefault="008F2DDA" w:rsidP="00122D55">
            <w:pPr>
              <w:jc w:val="center"/>
              <w:rPr>
                <w:rFonts w:ascii="Times New Roman" w:eastAsia="Times New Roman" w:hAnsi="Times New Roman" w:cs="Times New Roman"/>
                <w:sz w:val="20"/>
                <w:szCs w:val="20"/>
                <w:lang w:eastAsia="ru-RU"/>
              </w:rPr>
            </w:pPr>
          </w:p>
        </w:tc>
        <w:tc>
          <w:tcPr>
            <w:tcW w:w="8780" w:type="dxa"/>
            <w:gridSpan w:val="7"/>
          </w:tcPr>
          <w:p w14:paraId="4B814951" w14:textId="77777777" w:rsidR="008F2DDA" w:rsidRPr="0008719A" w:rsidRDefault="008F2DDA"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8F2DDA" w:rsidRPr="0008719A" w14:paraId="00E0787B" w14:textId="77777777" w:rsidTr="000E5699">
        <w:tc>
          <w:tcPr>
            <w:tcW w:w="817" w:type="dxa"/>
          </w:tcPr>
          <w:p w14:paraId="590F542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3C1CEC62"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3CA5419F"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Маньга, ул. Шоссейная; д. Маньга,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w:t>
            </w:r>
            <w:r w:rsidRPr="008A52F8">
              <w:rPr>
                <w:rFonts w:ascii="Times New Roman" w:eastAsia="Times New Roman" w:hAnsi="Times New Roman" w:cs="Times New Roman"/>
                <w:sz w:val="20"/>
                <w:szCs w:val="20"/>
                <w:lang w:eastAsia="ru-RU"/>
              </w:rPr>
              <w:lastRenderedPageBreak/>
              <w:t xml:space="preserve">остановочные пункты в с. Ведлозеро; остановочный пункт д. Кинерма; остановочный пункт а/д А-121  поворот на д. Паннила;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Паннила;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остановочный пункт на федеральной а/д А-121 на повороте в пос. Крошнозеро;  д. Маньга, остановочный пункт; пос. Маньга,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2AD3385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0424672D"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0396E47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EC78F22" w14:textId="0E450FD9"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58CAE663"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7AF55866"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14D4B99"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D5A00D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04E88CB6" w14:textId="77777777" w:rsidTr="000E5699">
        <w:tc>
          <w:tcPr>
            <w:tcW w:w="14786" w:type="dxa"/>
            <w:gridSpan w:val="11"/>
          </w:tcPr>
          <w:p w14:paraId="3E7AB7C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8F2DDA" w:rsidRPr="0008719A" w14:paraId="0D79B37F" w14:textId="77777777" w:rsidTr="000E5699">
        <w:tc>
          <w:tcPr>
            <w:tcW w:w="817" w:type="dxa"/>
          </w:tcPr>
          <w:p w14:paraId="686ACB0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63FBAC20" w14:textId="5600BB07" w:rsidR="008F2DDA" w:rsidRPr="00932E9E" w:rsidRDefault="000E5699" w:rsidP="00122D55">
            <w:pPr>
              <w:jc w:val="both"/>
              <w:rPr>
                <w:rFonts w:ascii="Times New Roman" w:eastAsia="Times New Roman" w:hAnsi="Times New Roman" w:cs="Times New Roman"/>
                <w:sz w:val="18"/>
                <w:szCs w:val="18"/>
                <w:lang w:eastAsia="ru-RU"/>
              </w:rPr>
            </w:pPr>
            <w:r w:rsidRPr="00932E9E">
              <w:rPr>
                <w:rFonts w:ascii="Times New Roman" w:eastAsia="Times New Roman" w:hAnsi="Times New Roman" w:cs="Times New Roman"/>
                <w:sz w:val="18"/>
                <w:szCs w:val="18"/>
                <w:lang w:eastAsia="ru-RU"/>
              </w:rPr>
              <w:t>Петрозаводск-Эссойла-Петрозаводск</w:t>
            </w:r>
          </w:p>
        </w:tc>
        <w:tc>
          <w:tcPr>
            <w:tcW w:w="2659" w:type="dxa"/>
          </w:tcPr>
          <w:p w14:paraId="2C54EB07" w14:textId="77777777" w:rsidR="000E5699" w:rsidRPr="000E5699" w:rsidRDefault="000E5699" w:rsidP="000E5699">
            <w:pPr>
              <w:shd w:val="clear" w:color="auto" w:fill="FFFFFF"/>
              <w:spacing w:before="100" w:beforeAutospacing="1" w:after="120"/>
              <w:jc w:val="both"/>
              <w:rPr>
                <w:rFonts w:ascii="Times New Roman" w:eastAsia="Times New Roman" w:hAnsi="Times New Roman" w:cs="Times New Roman"/>
                <w:sz w:val="20"/>
                <w:szCs w:val="20"/>
                <w:lang w:eastAsia="ru-RU"/>
              </w:rPr>
            </w:pPr>
            <w:r w:rsidRPr="000E5699">
              <w:rPr>
                <w:rFonts w:ascii="Times New Roman" w:eastAsia="Times New Roman" w:hAnsi="Times New Roman" w:cs="Times New Roman"/>
                <w:sz w:val="20"/>
                <w:szCs w:val="20"/>
                <w:lang w:eastAsia="ru-RU"/>
              </w:rPr>
              <w:t xml:space="preserve">Петрозаводск - Чална центр - Виданы – ст. Падозеро- п. Виллагора- п. Кутижма- развилка п. Кудама – д. Сямозеро – д. </w:t>
            </w:r>
            <w:proofErr w:type="spellStart"/>
            <w:r w:rsidRPr="000E5699">
              <w:rPr>
                <w:rFonts w:ascii="Times New Roman" w:eastAsia="Times New Roman" w:hAnsi="Times New Roman" w:cs="Times New Roman"/>
                <w:sz w:val="20"/>
                <w:szCs w:val="20"/>
                <w:lang w:eastAsia="ru-RU"/>
              </w:rPr>
              <w:t>Аллека</w:t>
            </w:r>
            <w:proofErr w:type="spellEnd"/>
            <w:r w:rsidRPr="000E5699">
              <w:rPr>
                <w:rFonts w:ascii="Times New Roman" w:eastAsia="Times New Roman" w:hAnsi="Times New Roman" w:cs="Times New Roman"/>
                <w:sz w:val="20"/>
                <w:szCs w:val="20"/>
                <w:lang w:eastAsia="ru-RU"/>
              </w:rPr>
              <w:t xml:space="preserve"> </w:t>
            </w:r>
            <w:proofErr w:type="gramStart"/>
            <w:r w:rsidRPr="000E5699">
              <w:rPr>
                <w:rFonts w:ascii="Times New Roman" w:eastAsia="Times New Roman" w:hAnsi="Times New Roman" w:cs="Times New Roman"/>
                <w:sz w:val="20"/>
                <w:szCs w:val="20"/>
                <w:lang w:eastAsia="ru-RU"/>
              </w:rPr>
              <w:t>-  п.</w:t>
            </w:r>
            <w:proofErr w:type="gramEnd"/>
            <w:r w:rsidRPr="000E5699">
              <w:rPr>
                <w:rFonts w:ascii="Times New Roman" w:eastAsia="Times New Roman" w:hAnsi="Times New Roman" w:cs="Times New Roman"/>
                <w:sz w:val="20"/>
                <w:szCs w:val="20"/>
                <w:lang w:eastAsia="ru-RU"/>
              </w:rPr>
              <w:t xml:space="preserve"> Эссойла – д. Корза – д. Рубчойла – д. Нижняя Салма – развилка </w:t>
            </w:r>
            <w:proofErr w:type="spellStart"/>
            <w:r w:rsidRPr="000E5699">
              <w:rPr>
                <w:rFonts w:ascii="Times New Roman" w:eastAsia="Times New Roman" w:hAnsi="Times New Roman" w:cs="Times New Roman"/>
                <w:sz w:val="20"/>
                <w:szCs w:val="20"/>
                <w:lang w:eastAsia="ru-RU"/>
              </w:rPr>
              <w:t>Мишинсельга</w:t>
            </w:r>
            <w:proofErr w:type="spellEnd"/>
            <w:r w:rsidRPr="000E5699">
              <w:rPr>
                <w:rFonts w:ascii="Times New Roman" w:eastAsia="Times New Roman" w:hAnsi="Times New Roman" w:cs="Times New Roman"/>
                <w:sz w:val="20"/>
                <w:szCs w:val="20"/>
                <w:lang w:eastAsia="ru-RU"/>
              </w:rPr>
              <w:t xml:space="preserve"> – развилка д. </w:t>
            </w:r>
            <w:proofErr w:type="spellStart"/>
            <w:r w:rsidRPr="000E5699">
              <w:rPr>
                <w:rFonts w:ascii="Times New Roman" w:eastAsia="Times New Roman" w:hAnsi="Times New Roman" w:cs="Times New Roman"/>
                <w:sz w:val="20"/>
                <w:szCs w:val="20"/>
                <w:lang w:eastAsia="ru-RU"/>
              </w:rPr>
              <w:t>Ершнаволок</w:t>
            </w:r>
            <w:proofErr w:type="spellEnd"/>
            <w:r w:rsidRPr="000E5699">
              <w:rPr>
                <w:rFonts w:ascii="Times New Roman" w:eastAsia="Times New Roman" w:hAnsi="Times New Roman" w:cs="Times New Roman"/>
                <w:sz w:val="20"/>
                <w:szCs w:val="20"/>
                <w:lang w:eastAsia="ru-RU"/>
              </w:rPr>
              <w:t xml:space="preserve"> – с. </w:t>
            </w:r>
            <w:r w:rsidRPr="000E5699">
              <w:rPr>
                <w:rFonts w:ascii="Times New Roman" w:eastAsia="Times New Roman" w:hAnsi="Times New Roman" w:cs="Times New Roman"/>
                <w:sz w:val="20"/>
                <w:szCs w:val="20"/>
                <w:lang w:eastAsia="ru-RU"/>
              </w:rPr>
              <w:lastRenderedPageBreak/>
              <w:t>Крошнозеро – развилка д. Каскеснаволок – развилка Маньга (А-121) – Пряжа АС – развилка Матросы (Р-21) – Петрозаводск.</w:t>
            </w:r>
          </w:p>
          <w:p w14:paraId="490726A2" w14:textId="720AFBEB" w:rsidR="008F2DDA" w:rsidRPr="000E5699" w:rsidRDefault="008F2DDA" w:rsidP="00122D55">
            <w:pPr>
              <w:jc w:val="both"/>
              <w:rPr>
                <w:rFonts w:ascii="Times New Roman" w:eastAsia="Times New Roman" w:hAnsi="Times New Roman" w:cs="Times New Roman"/>
                <w:sz w:val="20"/>
                <w:szCs w:val="20"/>
                <w:lang w:eastAsia="ru-RU"/>
              </w:rPr>
            </w:pPr>
          </w:p>
        </w:tc>
        <w:tc>
          <w:tcPr>
            <w:tcW w:w="1254" w:type="dxa"/>
          </w:tcPr>
          <w:p w14:paraId="3261FAFB" w14:textId="3480B131" w:rsidR="008F2DDA" w:rsidRPr="0008719A" w:rsidRDefault="000E569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165</w:t>
            </w:r>
          </w:p>
        </w:tc>
        <w:tc>
          <w:tcPr>
            <w:tcW w:w="1254" w:type="dxa"/>
          </w:tcPr>
          <w:p w14:paraId="73E638C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21C78E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9578E62" w14:textId="69E60BF1" w:rsidR="008F2DDA" w:rsidRPr="0008719A" w:rsidRDefault="000E569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 четверг</w:t>
            </w:r>
          </w:p>
        </w:tc>
        <w:tc>
          <w:tcPr>
            <w:tcW w:w="1254" w:type="dxa"/>
          </w:tcPr>
          <w:p w14:paraId="2EFE3C9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A67316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3DF911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2CCFFB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02CD7ECB" w14:textId="77777777" w:rsidR="008F2DDA" w:rsidRDefault="008F2DDA" w:rsidP="008F2DDA">
      <w:pPr>
        <w:spacing w:after="0" w:line="240" w:lineRule="auto"/>
        <w:jc w:val="both"/>
        <w:rPr>
          <w:rFonts w:ascii="Times New Roman" w:hAnsi="Times New Roman" w:cs="Times New Roman"/>
          <w:sz w:val="28"/>
          <w:szCs w:val="28"/>
        </w:rPr>
        <w:sectPr w:rsidR="008F2DDA" w:rsidSect="00122D55">
          <w:pgSz w:w="16838" w:h="11906" w:orient="landscape"/>
          <w:pgMar w:top="1701" w:right="1134" w:bottom="850" w:left="1134" w:header="708" w:footer="708" w:gutter="0"/>
          <w:cols w:space="708"/>
          <w:docGrid w:linePitch="360"/>
        </w:sectPr>
      </w:pPr>
    </w:p>
    <w:p w14:paraId="2085E932" w14:textId="77777777" w:rsidR="008F2DDA" w:rsidRPr="00B35E8D" w:rsidRDefault="008F2DDA" w:rsidP="008F2DDA">
      <w:pPr>
        <w:shd w:val="clear" w:color="auto" w:fill="FFFFFF"/>
        <w:spacing w:after="0" w:line="240" w:lineRule="auto"/>
        <w:ind w:firstLine="708"/>
        <w:jc w:val="both"/>
        <w:rPr>
          <w:rFonts w:ascii="Times New Roman" w:hAnsi="Times New Roman" w:cs="Times New Roman"/>
          <w:sz w:val="28"/>
          <w:szCs w:val="28"/>
        </w:rPr>
      </w:pPr>
      <w:r w:rsidRPr="00041930">
        <w:rPr>
          <w:rFonts w:ascii="Times New Roman" w:eastAsia="Times New Roman" w:hAnsi="Times New Roman" w:cs="Times New Roman"/>
          <w:b/>
          <w:sz w:val="28"/>
          <w:szCs w:val="28"/>
          <w:lang w:eastAsia="ru-RU"/>
        </w:rPr>
        <w:lastRenderedPageBreak/>
        <w:t>Условие проезда отдельных категорий граждан:</w:t>
      </w:r>
      <w:r w:rsidRPr="00B35E8D">
        <w:rPr>
          <w:rFonts w:ascii="Times New Roman" w:eastAsia="Times New Roman" w:hAnsi="Times New Roman" w:cs="Times New Roman"/>
          <w:sz w:val="28"/>
          <w:szCs w:val="28"/>
          <w:lang w:eastAsia="ru-RU"/>
        </w:rPr>
        <w:t xml:space="preserve"> Перевозка отдельных категорий граждан, имеющих право 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 Республики Карелия.</w:t>
      </w:r>
    </w:p>
    <w:p w14:paraId="4C4FE687" w14:textId="77777777" w:rsidR="008F2DDA" w:rsidRDefault="008F2DDA" w:rsidP="008F2DDA">
      <w:pPr>
        <w:spacing w:after="0" w:line="240" w:lineRule="auto"/>
        <w:ind w:firstLine="708"/>
        <w:jc w:val="both"/>
        <w:rPr>
          <w:rFonts w:ascii="Times New Roman" w:eastAsia="Times New Roman" w:hAnsi="Times New Roman" w:cs="Times New Roman"/>
          <w:sz w:val="28"/>
          <w:szCs w:val="28"/>
          <w:lang w:eastAsia="ru-RU"/>
        </w:rPr>
      </w:pPr>
      <w:r w:rsidRPr="00A46C36">
        <w:rPr>
          <w:rFonts w:ascii="Times New Roman" w:eastAsia="Times New Roman" w:hAnsi="Times New Roman" w:cs="Times New Roman"/>
          <w:b/>
          <w:sz w:val="28"/>
          <w:szCs w:val="28"/>
          <w:lang w:eastAsia="ru-RU"/>
        </w:rPr>
        <w:t>Порядок проведения открытого конкурса и определения победителя открытого конкурса:</w:t>
      </w:r>
      <w:r w:rsidRPr="00A46C36">
        <w:rPr>
          <w:rFonts w:ascii="Times New Roman" w:eastAsia="Times New Roman" w:hAnsi="Times New Roman" w:cs="Times New Roman"/>
          <w:sz w:val="28"/>
          <w:szCs w:val="28"/>
          <w:lang w:eastAsia="ru-RU"/>
        </w:rPr>
        <w:t xml:space="preserve"> указан в конкурсной документации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r>
        <w:rPr>
          <w:rFonts w:ascii="Times New Roman" w:eastAsia="Times New Roman" w:hAnsi="Times New Roman" w:cs="Times New Roman"/>
          <w:sz w:val="28"/>
          <w:szCs w:val="28"/>
          <w:lang w:eastAsia="ru-RU"/>
        </w:rPr>
        <w:t>.</w:t>
      </w:r>
    </w:p>
    <w:p w14:paraId="304B9ED6"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Выдача свидетельства:</w:t>
      </w:r>
      <w:r w:rsidRPr="0073309E">
        <w:rPr>
          <w:rFonts w:ascii="Times New Roman" w:eastAsia="Times New Roman" w:hAnsi="Times New Roman" w:cs="Times New Roman"/>
          <w:sz w:val="28"/>
          <w:szCs w:val="28"/>
          <w:lang w:eastAsia="ru-RU"/>
        </w:rPr>
        <w:t xml:space="preserve">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  на 5 лет.</w:t>
      </w:r>
    </w:p>
    <w:p w14:paraId="601950C1"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Размер, порядок и сроки внесения платы, взимаемой за предоставление конкурсной документации:</w:t>
      </w:r>
      <w:r w:rsidRPr="0073309E">
        <w:rPr>
          <w:rFonts w:ascii="Times New Roman" w:eastAsia="Times New Roman" w:hAnsi="Times New Roman" w:cs="Times New Roman"/>
          <w:sz w:val="28"/>
          <w:szCs w:val="28"/>
          <w:lang w:eastAsia="ru-RU"/>
        </w:rPr>
        <w:t xml:space="preserve"> плата не установлена.</w:t>
      </w:r>
    </w:p>
    <w:p w14:paraId="463BF439" w14:textId="195AD4C8" w:rsidR="008F2DDA" w:rsidRDefault="008F2DDA" w:rsidP="008F2DDA">
      <w:pPr>
        <w:spacing w:after="0" w:line="240" w:lineRule="auto"/>
        <w:jc w:val="both"/>
        <w:rPr>
          <w:rFonts w:ascii="Times New Roman" w:eastAsia="Times New Roman" w:hAnsi="Times New Roman" w:cs="Times New Roman"/>
          <w:sz w:val="28"/>
          <w:szCs w:val="28"/>
          <w:lang w:eastAsia="ru-RU"/>
        </w:rPr>
      </w:pPr>
      <w:r w:rsidRPr="00F051F5">
        <w:rPr>
          <w:rFonts w:ascii="Times New Roman" w:hAnsi="Times New Roman" w:cs="Times New Roman"/>
          <w:sz w:val="28"/>
          <w:szCs w:val="28"/>
        </w:rPr>
        <w:tab/>
      </w:r>
      <w:r w:rsidRPr="00F051F5">
        <w:rPr>
          <w:rFonts w:ascii="Times New Roman" w:eastAsia="Times New Roman" w:hAnsi="Times New Roman" w:cs="Times New Roman"/>
          <w:sz w:val="28"/>
          <w:szCs w:val="28"/>
          <w:lang w:eastAsia="ru-RU"/>
        </w:rPr>
        <w:t xml:space="preserve">Конкурсная документация размещена на официальном сайте администрации Пряжинского национального </w:t>
      </w:r>
      <w:r w:rsidRPr="00EB38EA">
        <w:rPr>
          <w:rFonts w:ascii="Times New Roman" w:eastAsia="Times New Roman" w:hAnsi="Times New Roman" w:cs="Times New Roman"/>
          <w:sz w:val="28"/>
          <w:szCs w:val="28"/>
          <w:lang w:eastAsia="ru-RU"/>
        </w:rPr>
        <w:t>муниципального района:</w:t>
      </w:r>
      <w:r w:rsidR="00EB38EA" w:rsidRPr="00EB38EA">
        <w:rPr>
          <w:rFonts w:ascii="Times New Roman" w:eastAsia="Times New Roman" w:hAnsi="Times New Roman" w:cs="Times New Roman"/>
          <w:sz w:val="28"/>
          <w:szCs w:val="28"/>
          <w:lang w:eastAsia="ru-RU"/>
        </w:rPr>
        <w:t xml:space="preserve"> http://pryazha.org/dejatel-nost/ekonomika/otrasli-ekonomiki/transportnoe-obsluzhivanie/</w:t>
      </w:r>
    </w:p>
    <w:p w14:paraId="05150F12" w14:textId="77777777" w:rsidR="008F2DDA" w:rsidRDefault="008F2DDA" w:rsidP="008F2DDA">
      <w:pPr>
        <w:spacing w:after="0" w:line="240" w:lineRule="auto"/>
        <w:jc w:val="both"/>
        <w:rPr>
          <w:rFonts w:ascii="Times New Roman" w:eastAsia="Times New Roman" w:hAnsi="Times New Roman" w:cs="Times New Roman"/>
          <w:sz w:val="28"/>
          <w:szCs w:val="28"/>
          <w:lang w:eastAsia="ru-RU"/>
        </w:rPr>
      </w:pPr>
    </w:p>
    <w:p w14:paraId="13EFC9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b/>
          <w:sz w:val="28"/>
          <w:szCs w:val="28"/>
          <w:lang w:eastAsia="ru-RU"/>
        </w:rPr>
        <w:t>Срок, место и порядок предоставления конкурсной документации:</w:t>
      </w:r>
      <w:r w:rsidRPr="001223FA">
        <w:rPr>
          <w:rFonts w:ascii="Times New Roman" w:eastAsia="Times New Roman" w:hAnsi="Times New Roman" w:cs="Times New Roman"/>
          <w:sz w:val="28"/>
          <w:szCs w:val="28"/>
          <w:lang w:eastAsia="ru-RU"/>
        </w:rPr>
        <w:t xml:space="preserve">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w:t>
      </w:r>
    </w:p>
    <w:p w14:paraId="71099B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sz w:val="28"/>
          <w:szCs w:val="28"/>
          <w:lang w:eastAsia="ru-RU"/>
        </w:rPr>
        <w:t xml:space="preserve"> Конкурсная документация выдаётся заявителю по адресу организатора открытого конкурса в рабочие дни с </w:t>
      </w:r>
      <w:r>
        <w:rPr>
          <w:rFonts w:ascii="Times New Roman" w:eastAsia="Times New Roman" w:hAnsi="Times New Roman" w:cs="Times New Roman"/>
          <w:sz w:val="28"/>
          <w:szCs w:val="28"/>
          <w:lang w:eastAsia="ru-RU"/>
        </w:rPr>
        <w:t xml:space="preserve">9 </w:t>
      </w:r>
      <w:r w:rsidRPr="001223FA">
        <w:rPr>
          <w:rFonts w:ascii="Times New Roman" w:eastAsia="Times New Roman" w:hAnsi="Times New Roman" w:cs="Times New Roman"/>
          <w:sz w:val="28"/>
          <w:szCs w:val="28"/>
          <w:lang w:eastAsia="ru-RU"/>
        </w:rPr>
        <w:t>ч.00 мин. до 1</w:t>
      </w:r>
      <w:r>
        <w:rPr>
          <w:rFonts w:ascii="Times New Roman" w:eastAsia="Times New Roman" w:hAnsi="Times New Roman" w:cs="Times New Roman"/>
          <w:sz w:val="28"/>
          <w:szCs w:val="28"/>
          <w:lang w:eastAsia="ru-RU"/>
        </w:rPr>
        <w:t xml:space="preserve">7 </w:t>
      </w:r>
      <w:r w:rsidRPr="001223FA">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3</w:t>
      </w:r>
      <w:r w:rsidRPr="001223FA">
        <w:rPr>
          <w:rFonts w:ascii="Times New Roman" w:eastAsia="Times New Roman" w:hAnsi="Times New Roman" w:cs="Times New Roman"/>
          <w:sz w:val="28"/>
          <w:szCs w:val="28"/>
          <w:lang w:eastAsia="ru-RU"/>
        </w:rPr>
        <w:t>0мин. (перерыв с 13 ч.00 мин. до 14 ч.00 мин.).</w:t>
      </w:r>
    </w:p>
    <w:p w14:paraId="189707FA"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w:t>
      </w:r>
    </w:p>
    <w:p w14:paraId="7519CE2B"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Изменение предмета открытого конкурса не допускается. </w:t>
      </w:r>
    </w:p>
    <w:p w14:paraId="7A074B58"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Изменения, внесенные в извещение о проведении открытого конкурса, размещаются на официальном сайте в течение двух рабочих дней со дня принятия указанного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04E25566"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C395B">
        <w:rPr>
          <w:rFonts w:ascii="Times New Roman" w:eastAsia="Times New Roman" w:hAnsi="Times New Roman" w:cs="Times New Roman"/>
          <w:sz w:val="28"/>
          <w:szCs w:val="28"/>
          <w:lang w:eastAsia="ru-RU"/>
        </w:rPr>
        <w:t xml:space="preserve">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заявки на </w:t>
      </w:r>
      <w:r w:rsidRPr="002C395B">
        <w:rPr>
          <w:rFonts w:ascii="Times New Roman" w:eastAsia="Times New Roman" w:hAnsi="Times New Roman" w:cs="Times New Roman"/>
          <w:sz w:val="28"/>
          <w:szCs w:val="28"/>
          <w:lang w:eastAsia="ru-RU"/>
        </w:rPr>
        <w:lastRenderedPageBreak/>
        <w:t>участие в открытом конкурсе на момент внесения изменений, заказными письмами с уведомлением о вручении или посредством электронной почты.</w:t>
      </w:r>
    </w:p>
    <w:p w14:paraId="79F2E937" w14:textId="77777777" w:rsidR="008F2DDA" w:rsidRPr="007F3DEB"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2592F">
        <w:rPr>
          <w:rFonts w:ascii="Times New Roman" w:eastAsia="Times New Roman" w:hAnsi="Times New Roman" w:cs="Times New Roman"/>
          <w:sz w:val="28"/>
          <w:szCs w:val="28"/>
          <w:lang w:eastAsia="ru-RU"/>
        </w:rPr>
        <w:t xml:space="preserve">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w:t>
      </w:r>
      <w:r w:rsidRPr="007F3DEB">
        <w:rPr>
          <w:rFonts w:ascii="Times New Roman" w:eastAsia="Times New Roman" w:hAnsi="Times New Roman" w:cs="Times New Roman"/>
          <w:sz w:val="28"/>
          <w:szCs w:val="28"/>
          <w:lang w:eastAsia="ru-RU"/>
        </w:rPr>
        <w:t>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76E9E7E6" w14:textId="77777777" w:rsidR="008F2DDA" w:rsidRPr="007F3DEB" w:rsidRDefault="008F2DDA" w:rsidP="008F2DD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7F3DEB">
        <w:rPr>
          <w:rFonts w:ascii="Times New Roman" w:hAnsi="Times New Roman" w:cs="Times New Roman"/>
          <w:sz w:val="28"/>
          <w:szCs w:val="28"/>
        </w:rPr>
        <w:tab/>
      </w:r>
      <w:r w:rsidRPr="007F3DEB">
        <w:rPr>
          <w:rFonts w:ascii="Times New Roman" w:eastAsia="Times New Roman" w:hAnsi="Times New Roman" w:cs="Times New Roman"/>
          <w:b/>
          <w:color w:val="000000" w:themeColor="text1"/>
          <w:sz w:val="28"/>
          <w:szCs w:val="28"/>
          <w:lang w:eastAsia="ru-RU"/>
        </w:rPr>
        <w:t>Место, дата и время начала и окончания срока подачи и регистрации заявок на участие в открытом конкурсе:</w:t>
      </w:r>
    </w:p>
    <w:p w14:paraId="06726BC1" w14:textId="760AD72F" w:rsidR="008F2DDA" w:rsidRPr="007F3DEB" w:rsidRDefault="008F2DDA" w:rsidP="008F2DD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F3DEB">
        <w:rPr>
          <w:rFonts w:ascii="Times New Roman" w:eastAsia="Times New Roman" w:hAnsi="Times New Roman" w:cs="Times New Roman"/>
          <w:color w:val="000000" w:themeColor="text1"/>
          <w:sz w:val="28"/>
          <w:szCs w:val="28"/>
          <w:lang w:eastAsia="ru-RU"/>
        </w:rPr>
        <w:tab/>
        <w:t xml:space="preserve">начало приёма заявок – </w:t>
      </w:r>
      <w:r w:rsidR="007F3DEB" w:rsidRPr="007F3DEB">
        <w:rPr>
          <w:rFonts w:ascii="Times New Roman" w:eastAsia="Times New Roman" w:hAnsi="Times New Roman" w:cs="Times New Roman"/>
          <w:color w:val="000000" w:themeColor="text1"/>
          <w:sz w:val="28"/>
          <w:szCs w:val="28"/>
          <w:lang w:eastAsia="ru-RU"/>
        </w:rPr>
        <w:t>21</w:t>
      </w:r>
      <w:r w:rsidR="007D642C" w:rsidRPr="007F3DEB">
        <w:rPr>
          <w:rFonts w:ascii="Times New Roman" w:eastAsia="Times New Roman" w:hAnsi="Times New Roman" w:cs="Times New Roman"/>
          <w:color w:val="000000" w:themeColor="text1"/>
          <w:sz w:val="28"/>
          <w:szCs w:val="28"/>
          <w:lang w:eastAsia="ru-RU"/>
        </w:rPr>
        <w:t xml:space="preserve"> </w:t>
      </w:r>
      <w:r w:rsidR="007F3DEB" w:rsidRPr="007F3DEB">
        <w:rPr>
          <w:rFonts w:ascii="Times New Roman" w:eastAsia="Times New Roman" w:hAnsi="Times New Roman" w:cs="Times New Roman"/>
          <w:color w:val="000000" w:themeColor="text1"/>
          <w:sz w:val="28"/>
          <w:szCs w:val="28"/>
          <w:lang w:eastAsia="ru-RU"/>
        </w:rPr>
        <w:t>марта</w:t>
      </w:r>
      <w:r w:rsidRPr="007F3DEB">
        <w:rPr>
          <w:rFonts w:ascii="Times New Roman" w:eastAsia="Times New Roman" w:hAnsi="Times New Roman" w:cs="Times New Roman"/>
          <w:color w:val="000000" w:themeColor="text1"/>
          <w:sz w:val="28"/>
          <w:szCs w:val="28"/>
          <w:lang w:eastAsia="ru-RU"/>
        </w:rPr>
        <w:t> 202</w:t>
      </w:r>
      <w:r w:rsidR="007F3DEB" w:rsidRPr="007F3DEB">
        <w:rPr>
          <w:rFonts w:ascii="Times New Roman" w:eastAsia="Times New Roman" w:hAnsi="Times New Roman" w:cs="Times New Roman"/>
          <w:color w:val="000000" w:themeColor="text1"/>
          <w:sz w:val="28"/>
          <w:szCs w:val="28"/>
          <w:lang w:eastAsia="ru-RU"/>
        </w:rPr>
        <w:t>6</w:t>
      </w:r>
      <w:r w:rsidRPr="007F3DEB">
        <w:rPr>
          <w:rFonts w:ascii="Times New Roman" w:eastAsia="Times New Roman" w:hAnsi="Times New Roman" w:cs="Times New Roman"/>
          <w:color w:val="000000" w:themeColor="text1"/>
          <w:sz w:val="28"/>
          <w:szCs w:val="28"/>
          <w:lang w:eastAsia="ru-RU"/>
        </w:rPr>
        <w:t xml:space="preserve"> г., </w:t>
      </w:r>
      <w:r w:rsidR="007F3DEB" w:rsidRPr="007F3DEB">
        <w:rPr>
          <w:rFonts w:ascii="Times New Roman" w:eastAsia="Times New Roman" w:hAnsi="Times New Roman" w:cs="Times New Roman"/>
          <w:color w:val="000000" w:themeColor="text1"/>
          <w:sz w:val="28"/>
          <w:szCs w:val="28"/>
          <w:lang w:eastAsia="ru-RU"/>
        </w:rPr>
        <w:t>0</w:t>
      </w:r>
      <w:r w:rsidRPr="007F3DEB">
        <w:rPr>
          <w:rFonts w:ascii="Times New Roman" w:eastAsia="Times New Roman" w:hAnsi="Times New Roman" w:cs="Times New Roman"/>
          <w:color w:val="000000" w:themeColor="text1"/>
          <w:sz w:val="28"/>
          <w:szCs w:val="28"/>
          <w:lang w:eastAsia="ru-RU"/>
        </w:rPr>
        <w:t xml:space="preserve">9 час. 00 мин. (по местному времени) по адресу организатора конкурса, </w:t>
      </w:r>
      <w:proofErr w:type="spellStart"/>
      <w:r w:rsidRPr="007F3DEB">
        <w:rPr>
          <w:rFonts w:ascii="Times New Roman" w:eastAsia="Times New Roman" w:hAnsi="Times New Roman" w:cs="Times New Roman"/>
          <w:color w:val="000000" w:themeColor="text1"/>
          <w:sz w:val="28"/>
          <w:szCs w:val="28"/>
          <w:lang w:eastAsia="ru-RU"/>
        </w:rPr>
        <w:t>каб</w:t>
      </w:r>
      <w:proofErr w:type="spellEnd"/>
      <w:r w:rsidRPr="007F3DEB">
        <w:rPr>
          <w:rFonts w:ascii="Times New Roman" w:eastAsia="Times New Roman" w:hAnsi="Times New Roman" w:cs="Times New Roman"/>
          <w:color w:val="000000" w:themeColor="text1"/>
          <w:sz w:val="28"/>
          <w:szCs w:val="28"/>
          <w:lang w:eastAsia="ru-RU"/>
        </w:rPr>
        <w:t>. 11;</w:t>
      </w:r>
    </w:p>
    <w:p w14:paraId="6E9C6EB4" w14:textId="284B4369" w:rsidR="008F2DDA" w:rsidRPr="007F3DEB" w:rsidRDefault="008F2DDA" w:rsidP="008F2DD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F3DEB">
        <w:rPr>
          <w:rFonts w:ascii="Times New Roman" w:eastAsia="Times New Roman" w:hAnsi="Times New Roman" w:cs="Times New Roman"/>
          <w:color w:val="000000" w:themeColor="text1"/>
          <w:sz w:val="28"/>
          <w:szCs w:val="28"/>
          <w:lang w:eastAsia="ru-RU"/>
        </w:rPr>
        <w:tab/>
        <w:t xml:space="preserve">окончание приёма и регистрации заявок – </w:t>
      </w:r>
      <w:r w:rsidR="007F3DEB" w:rsidRPr="007F3DEB">
        <w:rPr>
          <w:rFonts w:ascii="Times New Roman" w:eastAsia="Times New Roman" w:hAnsi="Times New Roman" w:cs="Times New Roman"/>
          <w:color w:val="000000" w:themeColor="text1"/>
          <w:sz w:val="28"/>
          <w:szCs w:val="28"/>
          <w:lang w:eastAsia="ru-RU"/>
        </w:rPr>
        <w:t>20</w:t>
      </w:r>
      <w:r w:rsidR="003B4052" w:rsidRPr="007F3DEB">
        <w:rPr>
          <w:rFonts w:ascii="Times New Roman" w:eastAsia="Times New Roman" w:hAnsi="Times New Roman" w:cs="Times New Roman"/>
          <w:color w:val="000000" w:themeColor="text1"/>
          <w:sz w:val="28"/>
          <w:szCs w:val="28"/>
          <w:lang w:eastAsia="ru-RU"/>
        </w:rPr>
        <w:t xml:space="preserve"> </w:t>
      </w:r>
      <w:r w:rsidR="007F3DEB" w:rsidRPr="007F3DEB">
        <w:rPr>
          <w:rFonts w:ascii="Times New Roman" w:eastAsia="Times New Roman" w:hAnsi="Times New Roman" w:cs="Times New Roman"/>
          <w:color w:val="000000" w:themeColor="text1"/>
          <w:sz w:val="28"/>
          <w:szCs w:val="28"/>
          <w:lang w:eastAsia="ru-RU"/>
        </w:rPr>
        <w:t>апреля</w:t>
      </w:r>
      <w:r w:rsidRPr="007F3DEB">
        <w:rPr>
          <w:rFonts w:ascii="Times New Roman" w:eastAsia="Times New Roman" w:hAnsi="Times New Roman" w:cs="Times New Roman"/>
          <w:color w:val="000000" w:themeColor="text1"/>
          <w:sz w:val="28"/>
          <w:szCs w:val="28"/>
          <w:lang w:eastAsia="ru-RU"/>
        </w:rPr>
        <w:t xml:space="preserve"> 202</w:t>
      </w:r>
      <w:r w:rsidR="007F3DEB" w:rsidRPr="007F3DEB">
        <w:rPr>
          <w:rFonts w:ascii="Times New Roman" w:eastAsia="Times New Roman" w:hAnsi="Times New Roman" w:cs="Times New Roman"/>
          <w:color w:val="000000" w:themeColor="text1"/>
          <w:sz w:val="28"/>
          <w:szCs w:val="28"/>
          <w:lang w:eastAsia="ru-RU"/>
        </w:rPr>
        <w:t>6</w:t>
      </w:r>
      <w:r w:rsidRPr="007F3DEB">
        <w:rPr>
          <w:rFonts w:ascii="Times New Roman" w:eastAsia="Times New Roman" w:hAnsi="Times New Roman" w:cs="Times New Roman"/>
          <w:color w:val="000000" w:themeColor="text1"/>
          <w:sz w:val="28"/>
          <w:szCs w:val="28"/>
          <w:lang w:eastAsia="ru-RU"/>
        </w:rPr>
        <w:t xml:space="preserve"> г., до 10 час. 00 мин. (по местному времени) по адресу организатора конкурса, </w:t>
      </w:r>
      <w:proofErr w:type="spellStart"/>
      <w:r w:rsidRPr="007F3DEB">
        <w:rPr>
          <w:rFonts w:ascii="Times New Roman" w:eastAsia="Times New Roman" w:hAnsi="Times New Roman" w:cs="Times New Roman"/>
          <w:color w:val="000000" w:themeColor="text1"/>
          <w:sz w:val="28"/>
          <w:szCs w:val="28"/>
          <w:lang w:eastAsia="ru-RU"/>
        </w:rPr>
        <w:t>каб</w:t>
      </w:r>
      <w:proofErr w:type="spellEnd"/>
      <w:r w:rsidRPr="007F3DEB">
        <w:rPr>
          <w:rFonts w:ascii="Times New Roman" w:eastAsia="Times New Roman" w:hAnsi="Times New Roman" w:cs="Times New Roman"/>
          <w:color w:val="000000" w:themeColor="text1"/>
          <w:sz w:val="28"/>
          <w:szCs w:val="28"/>
          <w:lang w:eastAsia="ru-RU"/>
        </w:rPr>
        <w:t>. 11.</w:t>
      </w:r>
    </w:p>
    <w:p w14:paraId="024FD3F3" w14:textId="43990A06" w:rsidR="008F2DDA" w:rsidRPr="007F3DEB" w:rsidRDefault="008F2DDA" w:rsidP="008F2DD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F3DEB">
        <w:rPr>
          <w:rFonts w:ascii="Times New Roman" w:eastAsia="Times New Roman" w:hAnsi="Times New Roman" w:cs="Times New Roman"/>
          <w:color w:val="000000" w:themeColor="text1"/>
          <w:sz w:val="28"/>
          <w:szCs w:val="28"/>
          <w:lang w:eastAsia="ru-RU"/>
        </w:rPr>
        <w:tab/>
      </w:r>
      <w:r w:rsidRPr="007F3DEB">
        <w:rPr>
          <w:rFonts w:ascii="Times New Roman" w:eastAsia="Times New Roman" w:hAnsi="Times New Roman" w:cs="Times New Roman"/>
          <w:b/>
          <w:color w:val="000000" w:themeColor="text1"/>
          <w:sz w:val="28"/>
          <w:szCs w:val="28"/>
          <w:lang w:eastAsia="ru-RU"/>
        </w:rPr>
        <w:t>Место, дата и время вскрытия конвертов с заявками на участие в открытом конкурсе:</w:t>
      </w:r>
      <w:r w:rsidRPr="007F3DEB">
        <w:rPr>
          <w:rFonts w:ascii="Times New Roman" w:eastAsia="Times New Roman" w:hAnsi="Times New Roman" w:cs="Times New Roman"/>
          <w:color w:val="000000" w:themeColor="text1"/>
          <w:sz w:val="28"/>
          <w:szCs w:val="28"/>
          <w:lang w:eastAsia="ru-RU"/>
        </w:rPr>
        <w:t xml:space="preserve"> </w:t>
      </w:r>
      <w:r w:rsidR="007F3DEB" w:rsidRPr="007F3DEB">
        <w:rPr>
          <w:rFonts w:ascii="Times New Roman" w:eastAsia="Times New Roman" w:hAnsi="Times New Roman" w:cs="Times New Roman"/>
          <w:color w:val="000000" w:themeColor="text1"/>
          <w:sz w:val="28"/>
          <w:szCs w:val="28"/>
          <w:lang w:eastAsia="ru-RU"/>
        </w:rPr>
        <w:t>20</w:t>
      </w:r>
      <w:r w:rsidR="003B4052" w:rsidRPr="007F3DEB">
        <w:rPr>
          <w:rFonts w:ascii="Times New Roman" w:eastAsia="Times New Roman" w:hAnsi="Times New Roman" w:cs="Times New Roman"/>
          <w:color w:val="000000" w:themeColor="text1"/>
          <w:sz w:val="28"/>
          <w:szCs w:val="28"/>
          <w:lang w:eastAsia="ru-RU"/>
        </w:rPr>
        <w:t xml:space="preserve"> </w:t>
      </w:r>
      <w:r w:rsidR="007F3DEB" w:rsidRPr="007F3DEB">
        <w:rPr>
          <w:rFonts w:ascii="Times New Roman" w:eastAsia="Times New Roman" w:hAnsi="Times New Roman" w:cs="Times New Roman"/>
          <w:color w:val="000000" w:themeColor="text1"/>
          <w:sz w:val="28"/>
          <w:szCs w:val="28"/>
          <w:lang w:eastAsia="ru-RU"/>
        </w:rPr>
        <w:t>апреля</w:t>
      </w:r>
      <w:r w:rsidRPr="007F3DEB">
        <w:rPr>
          <w:rFonts w:ascii="Times New Roman" w:eastAsia="Times New Roman" w:hAnsi="Times New Roman" w:cs="Times New Roman"/>
          <w:color w:val="000000" w:themeColor="text1"/>
          <w:sz w:val="28"/>
          <w:szCs w:val="28"/>
          <w:lang w:eastAsia="ru-RU"/>
        </w:rPr>
        <w:t xml:space="preserve"> 202</w:t>
      </w:r>
      <w:r w:rsidR="007F3DEB" w:rsidRPr="007F3DEB">
        <w:rPr>
          <w:rFonts w:ascii="Times New Roman" w:eastAsia="Times New Roman" w:hAnsi="Times New Roman" w:cs="Times New Roman"/>
          <w:color w:val="000000" w:themeColor="text1"/>
          <w:sz w:val="28"/>
          <w:szCs w:val="28"/>
          <w:lang w:eastAsia="ru-RU"/>
        </w:rPr>
        <w:t>6</w:t>
      </w:r>
      <w:r w:rsidRPr="007F3DEB">
        <w:rPr>
          <w:rFonts w:ascii="Times New Roman" w:eastAsia="Times New Roman" w:hAnsi="Times New Roman" w:cs="Times New Roman"/>
          <w:color w:val="000000" w:themeColor="text1"/>
          <w:sz w:val="28"/>
          <w:szCs w:val="28"/>
          <w:lang w:eastAsia="ru-RU"/>
        </w:rPr>
        <w:t xml:space="preserve"> г., в </w:t>
      </w:r>
      <w:r w:rsidR="00EA42E3">
        <w:rPr>
          <w:rFonts w:ascii="Times New Roman" w:eastAsia="Times New Roman" w:hAnsi="Times New Roman" w:cs="Times New Roman"/>
          <w:color w:val="000000" w:themeColor="text1"/>
          <w:sz w:val="28"/>
          <w:szCs w:val="28"/>
          <w:lang w:eastAsia="ru-RU"/>
        </w:rPr>
        <w:t>10</w:t>
      </w:r>
      <w:r w:rsidRPr="007F3DEB">
        <w:rPr>
          <w:rFonts w:ascii="Times New Roman" w:eastAsia="Times New Roman" w:hAnsi="Times New Roman" w:cs="Times New Roman"/>
          <w:color w:val="000000" w:themeColor="text1"/>
          <w:sz w:val="28"/>
          <w:szCs w:val="28"/>
          <w:lang w:eastAsia="ru-RU"/>
        </w:rPr>
        <w:t xml:space="preserve"> час. 00 мин. (по местному времени) по адресу: Республика Карелия, Пряжинский национальный муниципальный район, пгт Пряжа, ул. Советская, д. 61, </w:t>
      </w:r>
      <w:r w:rsidRPr="007F3DEB">
        <w:rPr>
          <w:rFonts w:ascii="Times New Roman" w:eastAsia="Times New Roman" w:hAnsi="Times New Roman" w:cs="Times New Roman"/>
          <w:color w:val="000000" w:themeColor="text1"/>
          <w:sz w:val="28"/>
          <w:szCs w:val="28"/>
          <w:lang w:val="en-US" w:eastAsia="ru-RU"/>
        </w:rPr>
        <w:t>I</w:t>
      </w:r>
      <w:r w:rsidRPr="007F3DEB">
        <w:rPr>
          <w:rFonts w:ascii="Times New Roman" w:eastAsia="Times New Roman" w:hAnsi="Times New Roman" w:cs="Times New Roman"/>
          <w:color w:val="000000" w:themeColor="text1"/>
          <w:sz w:val="28"/>
          <w:szCs w:val="28"/>
          <w:lang w:eastAsia="ru-RU"/>
        </w:rPr>
        <w:t xml:space="preserve"> этаж, зал заседаний.</w:t>
      </w:r>
    </w:p>
    <w:p w14:paraId="4B82BBC3" w14:textId="01A0545E" w:rsidR="008F2DDA" w:rsidRPr="007F3DEB" w:rsidRDefault="008F2DDA" w:rsidP="008F2DDA">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F3DEB">
        <w:rPr>
          <w:rFonts w:ascii="Times New Roman" w:eastAsia="Times New Roman" w:hAnsi="Times New Roman" w:cs="Times New Roman"/>
          <w:b/>
          <w:color w:val="000000" w:themeColor="text1"/>
          <w:sz w:val="28"/>
          <w:szCs w:val="28"/>
          <w:lang w:eastAsia="ru-RU"/>
        </w:rPr>
        <w:t>Место и дата рассмотрения заявок на участие в открытом конкурсе и подведения итогов открытого конкурса:</w:t>
      </w:r>
      <w:r w:rsidRPr="007F3DEB">
        <w:rPr>
          <w:rFonts w:ascii="Times New Roman" w:eastAsia="Times New Roman" w:hAnsi="Times New Roman" w:cs="Times New Roman"/>
          <w:color w:val="000000" w:themeColor="text1"/>
          <w:sz w:val="28"/>
          <w:szCs w:val="28"/>
          <w:lang w:eastAsia="ru-RU"/>
        </w:rPr>
        <w:t xml:space="preserve"> </w:t>
      </w:r>
      <w:r w:rsidR="007F3DEB" w:rsidRPr="007F3DEB">
        <w:rPr>
          <w:rFonts w:ascii="Times New Roman" w:eastAsia="Times New Roman" w:hAnsi="Times New Roman" w:cs="Times New Roman"/>
          <w:color w:val="000000" w:themeColor="text1"/>
          <w:sz w:val="28"/>
          <w:szCs w:val="28"/>
          <w:lang w:eastAsia="ru-RU"/>
        </w:rPr>
        <w:t>21 апреля</w:t>
      </w:r>
      <w:r w:rsidRPr="007F3DEB">
        <w:rPr>
          <w:rFonts w:ascii="Times New Roman" w:eastAsia="Times New Roman" w:hAnsi="Times New Roman" w:cs="Times New Roman"/>
          <w:color w:val="000000" w:themeColor="text1"/>
          <w:sz w:val="28"/>
          <w:szCs w:val="28"/>
          <w:lang w:eastAsia="ru-RU"/>
        </w:rPr>
        <w:t xml:space="preserve"> 202</w:t>
      </w:r>
      <w:r w:rsidR="007F3DEB" w:rsidRPr="007F3DEB">
        <w:rPr>
          <w:rFonts w:ascii="Times New Roman" w:eastAsia="Times New Roman" w:hAnsi="Times New Roman" w:cs="Times New Roman"/>
          <w:color w:val="000000" w:themeColor="text1"/>
          <w:sz w:val="28"/>
          <w:szCs w:val="28"/>
          <w:lang w:eastAsia="ru-RU"/>
        </w:rPr>
        <w:t>6</w:t>
      </w:r>
      <w:r w:rsidRPr="007F3DEB">
        <w:rPr>
          <w:rFonts w:ascii="Times New Roman" w:eastAsia="Times New Roman" w:hAnsi="Times New Roman" w:cs="Times New Roman"/>
          <w:color w:val="000000" w:themeColor="text1"/>
          <w:sz w:val="28"/>
          <w:szCs w:val="28"/>
          <w:lang w:eastAsia="ru-RU"/>
        </w:rPr>
        <w:t xml:space="preserve"> г., в </w:t>
      </w:r>
      <w:r w:rsidR="00EA42E3">
        <w:rPr>
          <w:rFonts w:ascii="Times New Roman" w:eastAsia="Times New Roman" w:hAnsi="Times New Roman" w:cs="Times New Roman"/>
          <w:color w:val="000000" w:themeColor="text1"/>
          <w:sz w:val="28"/>
          <w:szCs w:val="28"/>
          <w:lang w:eastAsia="ru-RU"/>
        </w:rPr>
        <w:t>10</w:t>
      </w:r>
      <w:r w:rsidRPr="007F3DEB">
        <w:rPr>
          <w:rFonts w:ascii="Times New Roman" w:eastAsia="Times New Roman" w:hAnsi="Times New Roman" w:cs="Times New Roman"/>
          <w:color w:val="000000" w:themeColor="text1"/>
          <w:sz w:val="28"/>
          <w:szCs w:val="28"/>
          <w:lang w:eastAsia="ru-RU"/>
        </w:rPr>
        <w:t xml:space="preserve"> час. 00 мин. (по местному времени) по адресу: Республика Карелия, Пряжинский национальный муниципальный район, пгт Пряжа, ул. Советская, д. 61, </w:t>
      </w:r>
      <w:r w:rsidRPr="007F3DEB">
        <w:rPr>
          <w:rFonts w:ascii="Times New Roman" w:eastAsia="Times New Roman" w:hAnsi="Times New Roman" w:cs="Times New Roman"/>
          <w:color w:val="000000" w:themeColor="text1"/>
          <w:sz w:val="28"/>
          <w:szCs w:val="28"/>
          <w:lang w:val="en-US" w:eastAsia="ru-RU"/>
        </w:rPr>
        <w:t>I</w:t>
      </w:r>
      <w:r w:rsidRPr="007F3DEB">
        <w:rPr>
          <w:rFonts w:ascii="Times New Roman" w:eastAsia="Times New Roman" w:hAnsi="Times New Roman" w:cs="Times New Roman"/>
          <w:color w:val="000000" w:themeColor="text1"/>
          <w:sz w:val="28"/>
          <w:szCs w:val="28"/>
          <w:lang w:eastAsia="ru-RU"/>
        </w:rPr>
        <w:t xml:space="preserve"> этаж, зал заседаний.</w:t>
      </w:r>
    </w:p>
    <w:p w14:paraId="716A014E" w14:textId="77777777" w:rsidR="008F2DDA" w:rsidRDefault="008F2DDA" w:rsidP="00F55465">
      <w:pPr>
        <w:spacing w:after="0" w:line="240" w:lineRule="auto"/>
        <w:jc w:val="both"/>
        <w:rPr>
          <w:rFonts w:ascii="Times New Roman" w:hAnsi="Times New Roman" w:cs="Times New Roman"/>
        </w:rPr>
      </w:pPr>
    </w:p>
    <w:p w14:paraId="0AC0F989" w14:textId="77777777" w:rsidR="00953657" w:rsidRDefault="00953657" w:rsidP="00F55465">
      <w:pPr>
        <w:spacing w:after="0" w:line="240" w:lineRule="auto"/>
        <w:jc w:val="both"/>
        <w:rPr>
          <w:rFonts w:ascii="Times New Roman" w:hAnsi="Times New Roman" w:cs="Times New Roman"/>
        </w:rPr>
      </w:pPr>
    </w:p>
    <w:p w14:paraId="2831BB56" w14:textId="77777777" w:rsidR="00953657" w:rsidRDefault="00953657" w:rsidP="00F55465">
      <w:pPr>
        <w:spacing w:after="0" w:line="240" w:lineRule="auto"/>
        <w:jc w:val="both"/>
        <w:rPr>
          <w:rFonts w:ascii="Times New Roman" w:hAnsi="Times New Roman" w:cs="Times New Roman"/>
        </w:rPr>
      </w:pPr>
    </w:p>
    <w:p w14:paraId="16EC9F6C" w14:textId="77777777" w:rsidR="00953657" w:rsidRDefault="00953657" w:rsidP="00F55465">
      <w:pPr>
        <w:spacing w:after="0" w:line="240" w:lineRule="auto"/>
        <w:jc w:val="both"/>
        <w:rPr>
          <w:rFonts w:ascii="Times New Roman" w:hAnsi="Times New Roman" w:cs="Times New Roman"/>
        </w:rPr>
      </w:pPr>
    </w:p>
    <w:p w14:paraId="0EACA929" w14:textId="77777777" w:rsidR="00953657" w:rsidRDefault="00953657" w:rsidP="00F55465">
      <w:pPr>
        <w:spacing w:after="0" w:line="240" w:lineRule="auto"/>
        <w:jc w:val="both"/>
        <w:rPr>
          <w:rFonts w:ascii="Times New Roman" w:hAnsi="Times New Roman" w:cs="Times New Roman"/>
        </w:rPr>
      </w:pPr>
    </w:p>
    <w:p w14:paraId="10E242D8" w14:textId="77777777" w:rsidR="00953657" w:rsidRDefault="00953657" w:rsidP="00F55465">
      <w:pPr>
        <w:spacing w:after="0" w:line="240" w:lineRule="auto"/>
        <w:jc w:val="both"/>
        <w:rPr>
          <w:rFonts w:ascii="Times New Roman" w:hAnsi="Times New Roman" w:cs="Times New Roman"/>
        </w:rPr>
      </w:pPr>
    </w:p>
    <w:p w14:paraId="532B0DBE" w14:textId="77777777" w:rsidR="00953657" w:rsidRDefault="00953657" w:rsidP="00F55465">
      <w:pPr>
        <w:spacing w:after="0" w:line="240" w:lineRule="auto"/>
        <w:jc w:val="both"/>
        <w:rPr>
          <w:rFonts w:ascii="Times New Roman" w:hAnsi="Times New Roman" w:cs="Times New Roman"/>
        </w:rPr>
      </w:pPr>
    </w:p>
    <w:p w14:paraId="35BB117C" w14:textId="77777777" w:rsidR="00953657" w:rsidRDefault="00953657" w:rsidP="00F55465">
      <w:pPr>
        <w:spacing w:after="0" w:line="240" w:lineRule="auto"/>
        <w:jc w:val="both"/>
        <w:rPr>
          <w:rFonts w:ascii="Times New Roman" w:hAnsi="Times New Roman" w:cs="Times New Roman"/>
        </w:rPr>
      </w:pPr>
    </w:p>
    <w:p w14:paraId="649A8541" w14:textId="77777777" w:rsidR="00953657" w:rsidRDefault="00953657" w:rsidP="00F55465">
      <w:pPr>
        <w:spacing w:after="0" w:line="240" w:lineRule="auto"/>
        <w:jc w:val="both"/>
        <w:rPr>
          <w:rFonts w:ascii="Times New Roman" w:hAnsi="Times New Roman" w:cs="Times New Roman"/>
        </w:rPr>
      </w:pPr>
    </w:p>
    <w:p w14:paraId="16F70C32" w14:textId="77777777" w:rsidR="00953657" w:rsidRDefault="00953657" w:rsidP="00F55465">
      <w:pPr>
        <w:spacing w:after="0" w:line="240" w:lineRule="auto"/>
        <w:jc w:val="both"/>
        <w:rPr>
          <w:rFonts w:ascii="Times New Roman" w:hAnsi="Times New Roman" w:cs="Times New Roman"/>
        </w:rPr>
      </w:pPr>
    </w:p>
    <w:p w14:paraId="1E9B9E20" w14:textId="77777777" w:rsidR="00953657" w:rsidRDefault="00953657" w:rsidP="00F55465">
      <w:pPr>
        <w:spacing w:after="0" w:line="240" w:lineRule="auto"/>
        <w:jc w:val="both"/>
        <w:rPr>
          <w:rFonts w:ascii="Times New Roman" w:hAnsi="Times New Roman" w:cs="Times New Roman"/>
        </w:rPr>
      </w:pPr>
    </w:p>
    <w:p w14:paraId="530E01CC" w14:textId="77777777" w:rsidR="00953657" w:rsidRDefault="00953657" w:rsidP="00F55465">
      <w:pPr>
        <w:spacing w:after="0" w:line="240" w:lineRule="auto"/>
        <w:jc w:val="both"/>
        <w:rPr>
          <w:rFonts w:ascii="Times New Roman" w:hAnsi="Times New Roman" w:cs="Times New Roman"/>
        </w:rPr>
      </w:pPr>
    </w:p>
    <w:p w14:paraId="5B67D696" w14:textId="77777777" w:rsidR="00953657" w:rsidRDefault="00953657" w:rsidP="00F55465">
      <w:pPr>
        <w:spacing w:after="0" w:line="240" w:lineRule="auto"/>
        <w:jc w:val="both"/>
        <w:rPr>
          <w:rFonts w:ascii="Times New Roman" w:hAnsi="Times New Roman" w:cs="Times New Roman"/>
        </w:rPr>
      </w:pPr>
    </w:p>
    <w:p w14:paraId="39A00C6A" w14:textId="77777777" w:rsidR="00953657" w:rsidRDefault="00953657" w:rsidP="00F55465">
      <w:pPr>
        <w:spacing w:after="0" w:line="240" w:lineRule="auto"/>
        <w:jc w:val="both"/>
        <w:rPr>
          <w:rFonts w:ascii="Times New Roman" w:hAnsi="Times New Roman" w:cs="Times New Roman"/>
        </w:rPr>
      </w:pPr>
    </w:p>
    <w:p w14:paraId="4C0902C4" w14:textId="77777777" w:rsidR="00953657" w:rsidRDefault="00953657" w:rsidP="00F55465">
      <w:pPr>
        <w:spacing w:after="0" w:line="240" w:lineRule="auto"/>
        <w:jc w:val="both"/>
        <w:rPr>
          <w:rFonts w:ascii="Times New Roman" w:hAnsi="Times New Roman" w:cs="Times New Roman"/>
        </w:rPr>
      </w:pPr>
    </w:p>
    <w:p w14:paraId="10BC0541" w14:textId="77777777" w:rsidR="00953657" w:rsidRDefault="00953657" w:rsidP="00F55465">
      <w:pPr>
        <w:spacing w:after="0" w:line="240" w:lineRule="auto"/>
        <w:jc w:val="both"/>
        <w:rPr>
          <w:rFonts w:ascii="Times New Roman" w:hAnsi="Times New Roman" w:cs="Times New Roman"/>
        </w:rPr>
      </w:pPr>
    </w:p>
    <w:p w14:paraId="18223F3F" w14:textId="77777777" w:rsidR="00953657" w:rsidRDefault="00953657" w:rsidP="00F55465">
      <w:pPr>
        <w:spacing w:after="0" w:line="240" w:lineRule="auto"/>
        <w:jc w:val="both"/>
        <w:rPr>
          <w:rFonts w:ascii="Times New Roman" w:hAnsi="Times New Roman" w:cs="Times New Roman"/>
        </w:rPr>
      </w:pPr>
    </w:p>
    <w:p w14:paraId="74E102F0" w14:textId="77777777" w:rsidR="00953657" w:rsidRDefault="00953657" w:rsidP="00F55465">
      <w:pPr>
        <w:spacing w:after="0" w:line="240" w:lineRule="auto"/>
        <w:jc w:val="both"/>
        <w:rPr>
          <w:rFonts w:ascii="Times New Roman" w:hAnsi="Times New Roman" w:cs="Times New Roman"/>
        </w:rPr>
      </w:pPr>
    </w:p>
    <w:p w14:paraId="773AB416" w14:textId="77777777" w:rsidR="00953657" w:rsidRDefault="00953657" w:rsidP="00F55465">
      <w:pPr>
        <w:spacing w:after="0" w:line="240" w:lineRule="auto"/>
        <w:jc w:val="both"/>
        <w:rPr>
          <w:rFonts w:ascii="Times New Roman" w:hAnsi="Times New Roman" w:cs="Times New Roman"/>
        </w:rPr>
      </w:pPr>
    </w:p>
    <w:p w14:paraId="221B966C" w14:textId="77777777" w:rsidR="00953657" w:rsidRDefault="00953657" w:rsidP="00F55465">
      <w:pPr>
        <w:spacing w:after="0" w:line="240" w:lineRule="auto"/>
        <w:jc w:val="both"/>
        <w:rPr>
          <w:rFonts w:ascii="Times New Roman" w:hAnsi="Times New Roman" w:cs="Times New Roman"/>
        </w:rPr>
      </w:pPr>
    </w:p>
    <w:p w14:paraId="17666C67" w14:textId="77777777" w:rsidR="00953657" w:rsidRDefault="00953657" w:rsidP="00F55465">
      <w:pPr>
        <w:spacing w:after="0" w:line="240" w:lineRule="auto"/>
        <w:jc w:val="both"/>
        <w:rPr>
          <w:rFonts w:ascii="Times New Roman" w:hAnsi="Times New Roman" w:cs="Times New Roman"/>
        </w:rPr>
      </w:pPr>
    </w:p>
    <w:p w14:paraId="4F59639D" w14:textId="77777777" w:rsidR="00953657" w:rsidRDefault="00953657" w:rsidP="00F55465">
      <w:pPr>
        <w:spacing w:after="0" w:line="240" w:lineRule="auto"/>
        <w:jc w:val="both"/>
        <w:rPr>
          <w:rFonts w:ascii="Times New Roman" w:hAnsi="Times New Roman" w:cs="Times New Roman"/>
        </w:rPr>
      </w:pPr>
    </w:p>
    <w:p w14:paraId="334F60B8" w14:textId="77777777" w:rsidR="00953657" w:rsidRDefault="00953657" w:rsidP="00F55465">
      <w:pPr>
        <w:spacing w:after="0" w:line="240" w:lineRule="auto"/>
        <w:jc w:val="both"/>
        <w:rPr>
          <w:rFonts w:ascii="Times New Roman" w:hAnsi="Times New Roman" w:cs="Times New Roman"/>
        </w:rPr>
      </w:pPr>
    </w:p>
    <w:p w14:paraId="073E2ECA" w14:textId="77777777" w:rsidR="00721B5B" w:rsidRPr="00A65516" w:rsidRDefault="00721B5B" w:rsidP="00721B5B">
      <w:pPr>
        <w:pStyle w:val="1"/>
        <w:rPr>
          <w:sz w:val="28"/>
          <w:szCs w:val="28"/>
        </w:rPr>
      </w:pPr>
      <w:r w:rsidRPr="00A65516">
        <w:rPr>
          <w:sz w:val="28"/>
          <w:szCs w:val="28"/>
        </w:rPr>
        <w:lastRenderedPageBreak/>
        <w:t xml:space="preserve">ОБЩИЕ УСЛОВИЯ ПРОВЕДЕНИЯ </w:t>
      </w:r>
      <w:r>
        <w:rPr>
          <w:sz w:val="28"/>
          <w:szCs w:val="28"/>
        </w:rPr>
        <w:t xml:space="preserve">ОТКРЫТОГО </w:t>
      </w:r>
      <w:r w:rsidRPr="00A65516">
        <w:rPr>
          <w:sz w:val="28"/>
          <w:szCs w:val="28"/>
        </w:rPr>
        <w:t>КОНКУРСА</w:t>
      </w:r>
    </w:p>
    <w:p w14:paraId="7795BAD8" w14:textId="77777777" w:rsidR="00953657" w:rsidRDefault="00953657" w:rsidP="00F55465">
      <w:pPr>
        <w:spacing w:after="0" w:line="240" w:lineRule="auto"/>
        <w:jc w:val="both"/>
        <w:rPr>
          <w:rFonts w:ascii="Times New Roman" w:hAnsi="Times New Roman" w:cs="Times New Roman"/>
        </w:rPr>
      </w:pPr>
    </w:p>
    <w:p w14:paraId="462DEAE7" w14:textId="77777777" w:rsidR="006758C3" w:rsidRPr="006758C3" w:rsidRDefault="006758C3" w:rsidP="006758C3">
      <w:pPr>
        <w:pStyle w:val="2"/>
        <w:keepLines w:val="0"/>
        <w:spacing w:before="0" w:line="240" w:lineRule="auto"/>
        <w:ind w:left="709"/>
        <w:jc w:val="both"/>
        <w:rPr>
          <w:rFonts w:ascii="Times New Roman" w:hAnsi="Times New Roman" w:cs="Times New Roman"/>
          <w:i/>
          <w:color w:val="auto"/>
          <w:sz w:val="28"/>
          <w:szCs w:val="28"/>
        </w:rPr>
      </w:pPr>
      <w:r w:rsidRPr="006758C3">
        <w:rPr>
          <w:rFonts w:ascii="Times New Roman" w:hAnsi="Times New Roman" w:cs="Times New Roman"/>
          <w:color w:val="auto"/>
          <w:sz w:val="28"/>
          <w:szCs w:val="28"/>
        </w:rPr>
        <w:t>Законодательное регулирование</w:t>
      </w:r>
    </w:p>
    <w:p w14:paraId="6A997243" w14:textId="77777777" w:rsidR="006758C3" w:rsidRDefault="006758C3" w:rsidP="006758C3">
      <w:pPr>
        <w:spacing w:after="0" w:line="240" w:lineRule="auto"/>
        <w:ind w:firstLine="708"/>
        <w:jc w:val="both"/>
        <w:rPr>
          <w:rFonts w:ascii="Times New Roman" w:hAnsi="Times New Roman" w:cs="Times New Roman"/>
          <w:sz w:val="28"/>
          <w:szCs w:val="28"/>
        </w:rPr>
      </w:pPr>
      <w:r w:rsidRPr="00882BD4">
        <w:rPr>
          <w:rFonts w:ascii="Times New Roman" w:hAnsi="Times New Roman" w:cs="Times New Roman"/>
          <w:sz w:val="28"/>
          <w:szCs w:val="28"/>
        </w:rPr>
        <w:t xml:space="preserve">Проведение открытого конкурса (далее – конкурс) осуществляется 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882BD4" w:rsidRPr="00882BD4">
        <w:rPr>
          <w:rFonts w:ascii="Times New Roman" w:hAnsi="Times New Roman" w:cs="Times New Roman"/>
          <w:sz w:val="28"/>
          <w:szCs w:val="28"/>
        </w:rPr>
        <w:t>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постановлением администрации Пряжинского национального муниципального района от 6 сентября 2022 года № 447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постановлением администрации Пряжинского национального муниципального района от 5 октября 2022 года № 500 «Об утверждении реестра муниципальных маршрутов регулярных пассажирских перевозок в границах Пряжинского национального муниципального района»</w:t>
      </w:r>
      <w:r w:rsidR="001D51AB">
        <w:rPr>
          <w:rFonts w:ascii="Times New Roman" w:hAnsi="Times New Roman" w:cs="Times New Roman"/>
          <w:sz w:val="28"/>
          <w:szCs w:val="28"/>
        </w:rPr>
        <w:t>.</w:t>
      </w:r>
    </w:p>
    <w:p w14:paraId="1BC16615" w14:textId="77777777" w:rsidR="001D51AB" w:rsidRDefault="001D51AB" w:rsidP="006758C3">
      <w:pPr>
        <w:spacing w:after="0" w:line="240" w:lineRule="auto"/>
        <w:ind w:firstLine="708"/>
        <w:jc w:val="both"/>
        <w:rPr>
          <w:rFonts w:ascii="Times New Roman" w:hAnsi="Times New Roman" w:cs="Times New Roman"/>
          <w:sz w:val="28"/>
          <w:szCs w:val="28"/>
        </w:rPr>
      </w:pPr>
    </w:p>
    <w:p w14:paraId="65760320" w14:textId="77777777" w:rsidR="001D51AB" w:rsidRDefault="001D51AB" w:rsidP="006758C3">
      <w:pPr>
        <w:spacing w:after="0" w:line="240" w:lineRule="auto"/>
        <w:ind w:firstLine="708"/>
        <w:jc w:val="both"/>
        <w:rPr>
          <w:rFonts w:ascii="Times New Roman" w:hAnsi="Times New Roman" w:cs="Times New Roman"/>
          <w:b/>
          <w:sz w:val="28"/>
          <w:szCs w:val="28"/>
        </w:rPr>
      </w:pPr>
      <w:r w:rsidRPr="001D51AB">
        <w:rPr>
          <w:rFonts w:ascii="Times New Roman" w:hAnsi="Times New Roman" w:cs="Times New Roman"/>
          <w:b/>
          <w:sz w:val="28"/>
          <w:szCs w:val="28"/>
        </w:rPr>
        <w:t>Предмет и основные задачи конкурса</w:t>
      </w:r>
    </w:p>
    <w:p w14:paraId="7B62D81C"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Предметом конкурса является право на получение </w:t>
      </w:r>
      <w:r w:rsidRPr="001D51AB">
        <w:rPr>
          <w:rFonts w:ascii="Times New Roman" w:hAnsi="Times New Roman" w:cs="Times New Roman"/>
          <w:sz w:val="28"/>
          <w:szCs w:val="28"/>
          <w:lang w:eastAsia="ar-SA"/>
        </w:rPr>
        <w:t xml:space="preserve">свидетельств об осуществлении перевозок по одному или нескольким муниципальным маршрутам регулярных перевозок </w:t>
      </w:r>
      <w:r w:rsidRPr="001D51AB">
        <w:rPr>
          <w:rFonts w:ascii="Times New Roman" w:hAnsi="Times New Roman" w:cs="Times New Roman"/>
          <w:sz w:val="28"/>
          <w:szCs w:val="28"/>
        </w:rPr>
        <w:t>(далее именуется – свидетельство).</w:t>
      </w:r>
    </w:p>
    <w:p w14:paraId="1A09A32F"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 </w:t>
      </w:r>
    </w:p>
    <w:p w14:paraId="7EC60309" w14:textId="77777777" w:rsidR="001D51AB" w:rsidRDefault="001D51AB" w:rsidP="001D51AB">
      <w:pPr>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Объектом конкурса является лот, включающий в себя необходимое количество рейсов по одному муниципальному маршруту регулярных перевозок (далее –</w:t>
      </w:r>
      <w:r w:rsidR="00AB68C5">
        <w:rPr>
          <w:rFonts w:ascii="Times New Roman" w:hAnsi="Times New Roman" w:cs="Times New Roman"/>
          <w:sz w:val="28"/>
          <w:szCs w:val="28"/>
        </w:rPr>
        <w:t xml:space="preserve"> </w:t>
      </w:r>
      <w:r w:rsidRPr="001D51AB">
        <w:rPr>
          <w:rFonts w:ascii="Times New Roman" w:hAnsi="Times New Roman" w:cs="Times New Roman"/>
          <w:sz w:val="28"/>
          <w:szCs w:val="28"/>
        </w:rPr>
        <w:t>муниципальный маршрут) в течение срока действия соответствующего свидетельства:</w:t>
      </w:r>
    </w:p>
    <w:p w14:paraId="0D6F5C9F" w14:textId="77777777" w:rsidR="006B4203" w:rsidRDefault="006B4203" w:rsidP="001D51AB">
      <w:pPr>
        <w:spacing w:after="0" w:line="240" w:lineRule="auto"/>
        <w:ind w:firstLine="709"/>
        <w:jc w:val="both"/>
        <w:rPr>
          <w:rFonts w:ascii="Times New Roman" w:hAnsi="Times New Roman" w:cs="Times New Roman"/>
          <w:sz w:val="28"/>
          <w:szCs w:val="28"/>
        </w:rPr>
      </w:pPr>
    </w:p>
    <w:p w14:paraId="0440E60E" w14:textId="77777777" w:rsidR="006B4203" w:rsidRDefault="006B4203" w:rsidP="001D51AB">
      <w:pPr>
        <w:spacing w:after="0" w:line="240" w:lineRule="auto"/>
        <w:ind w:firstLine="709"/>
        <w:jc w:val="both"/>
        <w:rPr>
          <w:rFonts w:ascii="Times New Roman" w:hAnsi="Times New Roman" w:cs="Times New Roman"/>
          <w:sz w:val="28"/>
          <w:szCs w:val="28"/>
        </w:rPr>
      </w:pPr>
    </w:p>
    <w:p w14:paraId="48C65398" w14:textId="77777777" w:rsidR="006B4203" w:rsidRDefault="006B4203" w:rsidP="001D51AB">
      <w:pPr>
        <w:spacing w:after="0" w:line="240" w:lineRule="auto"/>
        <w:ind w:firstLine="709"/>
        <w:jc w:val="both"/>
        <w:rPr>
          <w:rFonts w:ascii="Times New Roman" w:hAnsi="Times New Roman" w:cs="Times New Roman"/>
          <w:sz w:val="28"/>
          <w:szCs w:val="28"/>
        </w:rPr>
      </w:pPr>
    </w:p>
    <w:p w14:paraId="7B81C402" w14:textId="77777777" w:rsidR="006B4203" w:rsidRDefault="006B4203" w:rsidP="001D51AB">
      <w:pPr>
        <w:spacing w:after="0" w:line="240" w:lineRule="auto"/>
        <w:ind w:firstLine="709"/>
        <w:jc w:val="both"/>
        <w:rPr>
          <w:rFonts w:ascii="Times New Roman" w:hAnsi="Times New Roman" w:cs="Times New Roman"/>
          <w:sz w:val="28"/>
          <w:szCs w:val="28"/>
        </w:rPr>
      </w:pPr>
    </w:p>
    <w:p w14:paraId="3C49801B"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6AC45D8E" w14:textId="77777777" w:rsidR="006B4203" w:rsidRDefault="006B4203" w:rsidP="001D51AB">
      <w:pPr>
        <w:spacing w:after="0" w:line="240" w:lineRule="auto"/>
        <w:ind w:firstLine="709"/>
        <w:jc w:val="both"/>
        <w:rPr>
          <w:rFonts w:ascii="Times New Roman" w:hAnsi="Times New Roman" w:cs="Times New Roman"/>
          <w:sz w:val="28"/>
          <w:szCs w:val="28"/>
        </w:rPr>
        <w:sectPr w:rsidR="006B4203" w:rsidSect="00B5466C">
          <w:pgSz w:w="11906" w:h="16838"/>
          <w:pgMar w:top="1134" w:right="850" w:bottom="1134" w:left="1701" w:header="708" w:footer="708" w:gutter="0"/>
          <w:cols w:space="708"/>
          <w:docGrid w:linePitch="360"/>
        </w:sectPr>
      </w:pPr>
    </w:p>
    <w:p w14:paraId="0A45F0F3" w14:textId="77777777" w:rsidR="006B4203" w:rsidRDefault="006B4203" w:rsidP="001D51AB">
      <w:pPr>
        <w:spacing w:after="0" w:line="240" w:lineRule="auto"/>
        <w:ind w:firstLine="709"/>
        <w:jc w:val="both"/>
        <w:rPr>
          <w:rFonts w:ascii="Times New Roman" w:hAnsi="Times New Roman" w:cs="Times New Roman"/>
          <w:sz w:val="28"/>
          <w:szCs w:val="28"/>
        </w:rPr>
      </w:pPr>
    </w:p>
    <w:tbl>
      <w:tblPr>
        <w:tblStyle w:val="a3"/>
        <w:tblW w:w="14786" w:type="dxa"/>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6B4203" w:rsidRPr="0008719A" w14:paraId="1E0A4631" w14:textId="77777777" w:rsidTr="000E5699">
        <w:tc>
          <w:tcPr>
            <w:tcW w:w="817" w:type="dxa"/>
          </w:tcPr>
          <w:p w14:paraId="38393E05"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070D11F3"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1B76395F"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183BDC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5614C4C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5CDCA5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2D7CFA8"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5C46437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0E96E13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D4A71D7"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3BFE18C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6B4203" w:rsidRPr="0008719A" w14:paraId="555535B3" w14:textId="77777777" w:rsidTr="000E5699">
        <w:tc>
          <w:tcPr>
            <w:tcW w:w="14786" w:type="dxa"/>
            <w:gridSpan w:val="11"/>
          </w:tcPr>
          <w:p w14:paraId="0B3397D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6B4203" w:rsidRPr="0008719A" w14:paraId="7ED7B44C" w14:textId="77777777" w:rsidTr="000E5699">
        <w:tc>
          <w:tcPr>
            <w:tcW w:w="817" w:type="dxa"/>
          </w:tcPr>
          <w:p w14:paraId="40F9F40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5012E4B7"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FDD2136"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6150019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5558CF5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4B17619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B08035F" w14:textId="1F3ED425"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5D7636B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1B1DF7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7A14ED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325B97B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AFB0C" w14:textId="77777777" w:rsidTr="000E5699">
        <w:tc>
          <w:tcPr>
            <w:tcW w:w="6006" w:type="dxa"/>
            <w:gridSpan w:val="4"/>
          </w:tcPr>
          <w:p w14:paraId="342CB4A2" w14:textId="77777777" w:rsidR="006B4203" w:rsidRPr="0008719A" w:rsidRDefault="006B4203" w:rsidP="00122D55">
            <w:pPr>
              <w:jc w:val="center"/>
              <w:rPr>
                <w:rFonts w:ascii="Times New Roman" w:eastAsia="Times New Roman" w:hAnsi="Times New Roman" w:cs="Times New Roman"/>
                <w:sz w:val="20"/>
                <w:szCs w:val="20"/>
                <w:lang w:eastAsia="ru-RU"/>
              </w:rPr>
            </w:pPr>
          </w:p>
        </w:tc>
        <w:tc>
          <w:tcPr>
            <w:tcW w:w="8780" w:type="dxa"/>
            <w:gridSpan w:val="7"/>
          </w:tcPr>
          <w:p w14:paraId="321A696B" w14:textId="77777777" w:rsidR="006B4203" w:rsidRPr="0008719A" w:rsidRDefault="006B4203"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6B4203" w:rsidRPr="0008719A" w14:paraId="1F1F72CE" w14:textId="77777777" w:rsidTr="000E5699">
        <w:tc>
          <w:tcPr>
            <w:tcW w:w="817" w:type="dxa"/>
          </w:tcPr>
          <w:p w14:paraId="698DD8A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01BD1141"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4D4B9FE3"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Маньга, ул. Шоссейная; д. Маньга,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остановочные пункты в с. Ведлозеро; остановочный </w:t>
            </w:r>
            <w:r w:rsidRPr="008A52F8">
              <w:rPr>
                <w:rFonts w:ascii="Times New Roman" w:eastAsia="Times New Roman" w:hAnsi="Times New Roman" w:cs="Times New Roman"/>
                <w:sz w:val="20"/>
                <w:szCs w:val="20"/>
                <w:lang w:eastAsia="ru-RU"/>
              </w:rPr>
              <w:lastRenderedPageBreak/>
              <w:t xml:space="preserve">пункт д. Кинерма; остановочный пункт а/д А-121  поворот на д. Паннила;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Паннила;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остановочный пункт на федеральной а/д А-121 на повороте в пос. Крошнозеро;  д. Маньга, остановочный пункт; пос. Маньга,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6941A6E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16ADAC50"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FB847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B90CDC3" w14:textId="3D711FC7"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7D32A84C"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B6F728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D8A90A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67DCDD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28A3E184" w14:textId="77777777" w:rsidTr="000E5699">
        <w:tc>
          <w:tcPr>
            <w:tcW w:w="14786" w:type="dxa"/>
            <w:gridSpan w:val="11"/>
          </w:tcPr>
          <w:p w14:paraId="14840AE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6B4203" w:rsidRPr="0008719A" w14:paraId="097ED076" w14:textId="77777777" w:rsidTr="000E5699">
        <w:tc>
          <w:tcPr>
            <w:tcW w:w="817" w:type="dxa"/>
          </w:tcPr>
          <w:p w14:paraId="320F605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12F0C0B5" w14:textId="54CBFFAB" w:rsidR="006B4203" w:rsidRPr="0008719A" w:rsidRDefault="000E569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Петрозаводск-Эссойла- </w:t>
            </w:r>
            <w:proofErr w:type="spellStart"/>
            <w:r>
              <w:rPr>
                <w:rFonts w:ascii="Times New Roman" w:eastAsia="Times New Roman" w:hAnsi="Times New Roman" w:cs="Times New Roman"/>
                <w:sz w:val="20"/>
                <w:szCs w:val="20"/>
                <w:lang w:eastAsia="ru-RU"/>
              </w:rPr>
              <w:t>Петрозавосдк</w:t>
            </w:r>
            <w:proofErr w:type="spellEnd"/>
          </w:p>
        </w:tc>
        <w:tc>
          <w:tcPr>
            <w:tcW w:w="2659" w:type="dxa"/>
          </w:tcPr>
          <w:p w14:paraId="51A4B531" w14:textId="77777777" w:rsidR="000E5699" w:rsidRPr="000E5699" w:rsidRDefault="000E5699" w:rsidP="000E5699">
            <w:pPr>
              <w:shd w:val="clear" w:color="auto" w:fill="FFFFFF"/>
              <w:spacing w:before="100" w:beforeAutospacing="1" w:after="120"/>
              <w:jc w:val="both"/>
              <w:rPr>
                <w:rFonts w:ascii="Times New Roman" w:eastAsia="Times New Roman" w:hAnsi="Times New Roman" w:cs="Times New Roman"/>
                <w:color w:val="333333"/>
                <w:sz w:val="20"/>
                <w:szCs w:val="20"/>
                <w:lang w:eastAsia="ru-RU"/>
              </w:rPr>
            </w:pPr>
            <w:r w:rsidRPr="000E5699">
              <w:rPr>
                <w:rFonts w:ascii="Times New Roman" w:eastAsia="Times New Roman" w:hAnsi="Times New Roman" w:cs="Times New Roman"/>
                <w:color w:val="333333"/>
                <w:sz w:val="20"/>
                <w:szCs w:val="20"/>
                <w:lang w:eastAsia="ru-RU"/>
              </w:rPr>
              <w:t xml:space="preserve">Петрозаводск - Чална центр - Виданы – ст. Падозеро- п. Виллагора- п. Кутижма- развилка п. Кудама – д. Сямозеро – д. </w:t>
            </w:r>
            <w:proofErr w:type="spellStart"/>
            <w:r w:rsidRPr="000E5699">
              <w:rPr>
                <w:rFonts w:ascii="Times New Roman" w:eastAsia="Times New Roman" w:hAnsi="Times New Roman" w:cs="Times New Roman"/>
                <w:color w:val="333333"/>
                <w:sz w:val="20"/>
                <w:szCs w:val="20"/>
                <w:lang w:eastAsia="ru-RU"/>
              </w:rPr>
              <w:t>Аллека</w:t>
            </w:r>
            <w:proofErr w:type="spellEnd"/>
            <w:r w:rsidRPr="000E5699">
              <w:rPr>
                <w:rFonts w:ascii="Times New Roman" w:eastAsia="Times New Roman" w:hAnsi="Times New Roman" w:cs="Times New Roman"/>
                <w:color w:val="333333"/>
                <w:sz w:val="20"/>
                <w:szCs w:val="20"/>
                <w:lang w:eastAsia="ru-RU"/>
              </w:rPr>
              <w:t xml:space="preserve"> </w:t>
            </w:r>
            <w:proofErr w:type="gramStart"/>
            <w:r w:rsidRPr="000E5699">
              <w:rPr>
                <w:rFonts w:ascii="Times New Roman" w:eastAsia="Times New Roman" w:hAnsi="Times New Roman" w:cs="Times New Roman"/>
                <w:color w:val="333333"/>
                <w:sz w:val="20"/>
                <w:szCs w:val="20"/>
                <w:lang w:eastAsia="ru-RU"/>
              </w:rPr>
              <w:t>-  п.</w:t>
            </w:r>
            <w:proofErr w:type="gramEnd"/>
            <w:r w:rsidRPr="000E5699">
              <w:rPr>
                <w:rFonts w:ascii="Times New Roman" w:eastAsia="Times New Roman" w:hAnsi="Times New Roman" w:cs="Times New Roman"/>
                <w:color w:val="333333"/>
                <w:sz w:val="20"/>
                <w:szCs w:val="20"/>
                <w:lang w:eastAsia="ru-RU"/>
              </w:rPr>
              <w:t xml:space="preserve"> Эссойла – д. Корза – д. Рубчойла – д. Нижняя Салма – развилка </w:t>
            </w:r>
            <w:proofErr w:type="spellStart"/>
            <w:r w:rsidRPr="000E5699">
              <w:rPr>
                <w:rFonts w:ascii="Times New Roman" w:eastAsia="Times New Roman" w:hAnsi="Times New Roman" w:cs="Times New Roman"/>
                <w:color w:val="333333"/>
                <w:sz w:val="20"/>
                <w:szCs w:val="20"/>
                <w:lang w:eastAsia="ru-RU"/>
              </w:rPr>
              <w:t>Мишинсельга</w:t>
            </w:r>
            <w:proofErr w:type="spellEnd"/>
            <w:r w:rsidRPr="000E5699">
              <w:rPr>
                <w:rFonts w:ascii="Times New Roman" w:eastAsia="Times New Roman" w:hAnsi="Times New Roman" w:cs="Times New Roman"/>
                <w:color w:val="333333"/>
                <w:sz w:val="20"/>
                <w:szCs w:val="20"/>
                <w:lang w:eastAsia="ru-RU"/>
              </w:rPr>
              <w:t xml:space="preserve"> – развилка д. </w:t>
            </w:r>
            <w:proofErr w:type="spellStart"/>
            <w:r w:rsidRPr="000E5699">
              <w:rPr>
                <w:rFonts w:ascii="Times New Roman" w:eastAsia="Times New Roman" w:hAnsi="Times New Roman" w:cs="Times New Roman"/>
                <w:color w:val="333333"/>
                <w:sz w:val="20"/>
                <w:szCs w:val="20"/>
                <w:lang w:eastAsia="ru-RU"/>
              </w:rPr>
              <w:t>Ершнаволок</w:t>
            </w:r>
            <w:proofErr w:type="spellEnd"/>
            <w:r w:rsidRPr="000E5699">
              <w:rPr>
                <w:rFonts w:ascii="Times New Roman" w:eastAsia="Times New Roman" w:hAnsi="Times New Roman" w:cs="Times New Roman"/>
                <w:color w:val="333333"/>
                <w:sz w:val="20"/>
                <w:szCs w:val="20"/>
                <w:lang w:eastAsia="ru-RU"/>
              </w:rPr>
              <w:t xml:space="preserve"> – с. Крошнозеро – развилка д. Каскеснаволок – развилка </w:t>
            </w:r>
            <w:r w:rsidRPr="000E5699">
              <w:rPr>
                <w:rFonts w:ascii="Times New Roman" w:eastAsia="Times New Roman" w:hAnsi="Times New Roman" w:cs="Times New Roman"/>
                <w:color w:val="333333"/>
                <w:sz w:val="20"/>
                <w:szCs w:val="20"/>
                <w:lang w:eastAsia="ru-RU"/>
              </w:rPr>
              <w:lastRenderedPageBreak/>
              <w:t>Маньга (А-121) – Пряжа АС – развилка Матросы (Р-21) – Петрозаводск.</w:t>
            </w:r>
          </w:p>
          <w:p w14:paraId="391D88F7" w14:textId="6A0772B5"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3D1C41D3" w14:textId="00484758" w:rsidR="006B4203" w:rsidRPr="0008719A" w:rsidRDefault="000E569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165</w:t>
            </w:r>
          </w:p>
        </w:tc>
        <w:tc>
          <w:tcPr>
            <w:tcW w:w="1254" w:type="dxa"/>
          </w:tcPr>
          <w:p w14:paraId="00160A2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89147F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2882FD51" w14:textId="248D303E" w:rsidR="006B4203" w:rsidRPr="0008719A" w:rsidRDefault="000E5699" w:rsidP="00122D55">
            <w:pPr>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вторник,  четверг</w:t>
            </w:r>
            <w:proofErr w:type="gramEnd"/>
          </w:p>
        </w:tc>
        <w:tc>
          <w:tcPr>
            <w:tcW w:w="1254" w:type="dxa"/>
          </w:tcPr>
          <w:p w14:paraId="443CD615"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CEDAC4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74F833E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0EB2F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519EEC42" w14:textId="77777777" w:rsidR="006B4203" w:rsidRDefault="006B4203">
      <w:pPr>
        <w:spacing w:after="0" w:line="240" w:lineRule="auto"/>
        <w:ind w:firstLine="708"/>
        <w:jc w:val="both"/>
        <w:rPr>
          <w:rFonts w:ascii="Times New Roman" w:hAnsi="Times New Roman" w:cs="Times New Roman"/>
          <w:sz w:val="28"/>
          <w:szCs w:val="28"/>
        </w:rPr>
        <w:sectPr w:rsidR="006B4203" w:rsidSect="006B4203">
          <w:pgSz w:w="16838" w:h="11906" w:orient="landscape"/>
          <w:pgMar w:top="850" w:right="1134" w:bottom="1701" w:left="1134" w:header="708" w:footer="708" w:gutter="0"/>
          <w:cols w:space="708"/>
          <w:docGrid w:linePitch="360"/>
        </w:sectPr>
      </w:pPr>
    </w:p>
    <w:p w14:paraId="58DA8727" w14:textId="77777777" w:rsidR="00882BD4" w:rsidRDefault="007533F8">
      <w:pPr>
        <w:spacing w:after="0" w:line="240" w:lineRule="auto"/>
        <w:ind w:firstLine="708"/>
        <w:jc w:val="both"/>
        <w:rPr>
          <w:rFonts w:ascii="Times New Roman" w:hAnsi="Times New Roman" w:cs="Times New Roman"/>
          <w:sz w:val="28"/>
          <w:szCs w:val="28"/>
        </w:rPr>
      </w:pPr>
      <w:r w:rsidRPr="007533F8">
        <w:rPr>
          <w:rFonts w:ascii="Times New Roman" w:hAnsi="Times New Roman" w:cs="Times New Roman"/>
          <w:b/>
          <w:sz w:val="28"/>
          <w:szCs w:val="28"/>
        </w:rPr>
        <w:lastRenderedPageBreak/>
        <w:t>Условие проезда отдельных категорий граждан:</w:t>
      </w:r>
      <w:r w:rsidRPr="007533F8">
        <w:rPr>
          <w:rFonts w:ascii="Times New Roman" w:hAnsi="Times New Roman" w:cs="Times New Roman"/>
          <w:sz w:val="28"/>
          <w:szCs w:val="28"/>
        </w:rPr>
        <w:t xml:space="preserve"> Перевозка отдельных категорий граждан, имеющих право</w:t>
      </w:r>
      <w:r>
        <w:rPr>
          <w:rFonts w:ascii="Times New Roman" w:hAnsi="Times New Roman" w:cs="Times New Roman"/>
          <w:sz w:val="28"/>
          <w:szCs w:val="28"/>
        </w:rPr>
        <w:t xml:space="preserve"> </w:t>
      </w:r>
      <w:r w:rsidRPr="007533F8">
        <w:rPr>
          <w:rFonts w:ascii="Times New Roman" w:hAnsi="Times New Roman" w:cs="Times New Roman"/>
          <w:sz w:val="28"/>
          <w:szCs w:val="28"/>
        </w:rPr>
        <w:t>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w:t>
      </w:r>
      <w:r>
        <w:rPr>
          <w:rFonts w:ascii="Times New Roman" w:hAnsi="Times New Roman" w:cs="Times New Roman"/>
          <w:sz w:val="28"/>
          <w:szCs w:val="28"/>
        </w:rPr>
        <w:t xml:space="preserve"> Республики Карелия.</w:t>
      </w:r>
    </w:p>
    <w:p w14:paraId="527FC194" w14:textId="77777777" w:rsidR="00455AAD" w:rsidRDefault="00455AAD">
      <w:pPr>
        <w:spacing w:after="0" w:line="240" w:lineRule="auto"/>
        <w:ind w:firstLine="708"/>
        <w:jc w:val="both"/>
        <w:rPr>
          <w:rFonts w:ascii="Times New Roman" w:hAnsi="Times New Roman" w:cs="Times New Roman"/>
          <w:b/>
          <w:sz w:val="28"/>
          <w:szCs w:val="28"/>
        </w:rPr>
      </w:pPr>
    </w:p>
    <w:p w14:paraId="0A321F83" w14:textId="77777777" w:rsidR="007533F8" w:rsidRDefault="00EA6DB2">
      <w:pPr>
        <w:spacing w:after="0" w:line="240" w:lineRule="auto"/>
        <w:ind w:firstLine="708"/>
        <w:jc w:val="both"/>
        <w:rPr>
          <w:rFonts w:ascii="Times New Roman" w:hAnsi="Times New Roman" w:cs="Times New Roman"/>
          <w:sz w:val="28"/>
          <w:szCs w:val="28"/>
        </w:rPr>
      </w:pPr>
      <w:r w:rsidRPr="00EA6DB2">
        <w:rPr>
          <w:rFonts w:ascii="Times New Roman" w:hAnsi="Times New Roman" w:cs="Times New Roman"/>
          <w:b/>
          <w:sz w:val="28"/>
          <w:szCs w:val="28"/>
        </w:rPr>
        <w:t>Целью конкурса</w:t>
      </w:r>
      <w:r w:rsidRPr="00EA6DB2">
        <w:rPr>
          <w:rFonts w:ascii="Times New Roman" w:hAnsi="Times New Roman" w:cs="Times New Roman"/>
          <w:sz w:val="28"/>
          <w:szCs w:val="28"/>
        </w:rPr>
        <w:t xml:space="preserve"> является выбор </w:t>
      </w:r>
      <w:r w:rsidRPr="00EA6DB2">
        <w:rPr>
          <w:rStyle w:val="a5"/>
          <w:rFonts w:ascii="Times New Roman" w:hAnsi="Times New Roman"/>
          <w:b w:val="0"/>
          <w:color w:val="auto"/>
          <w:sz w:val="28"/>
          <w:szCs w:val="28"/>
        </w:rPr>
        <w:t>юридических лиц, индивидуальных предпринимателей,</w:t>
      </w:r>
      <w:r w:rsidRPr="00EA6DB2">
        <w:rPr>
          <w:rStyle w:val="a5"/>
          <w:rFonts w:ascii="Times New Roman" w:hAnsi="Times New Roman"/>
          <w:color w:val="auto"/>
          <w:sz w:val="28"/>
          <w:szCs w:val="28"/>
        </w:rPr>
        <w:t xml:space="preserve"> </w:t>
      </w:r>
      <w:r w:rsidRPr="00EA6DB2">
        <w:rPr>
          <w:rStyle w:val="a6"/>
          <w:rFonts w:ascii="Times New Roman" w:hAnsi="Times New Roman" w:cs="Times New Roman"/>
          <w:sz w:val="28"/>
          <w:szCs w:val="28"/>
        </w:rPr>
        <w:t>участников договора простого товарищества</w:t>
      </w:r>
      <w:r w:rsidRPr="00EA6DB2">
        <w:rPr>
          <w:rStyle w:val="a5"/>
          <w:rFonts w:ascii="Times New Roman" w:hAnsi="Times New Roman"/>
          <w:color w:val="auto"/>
          <w:sz w:val="28"/>
          <w:szCs w:val="28"/>
        </w:rPr>
        <w:t xml:space="preserve"> </w:t>
      </w:r>
      <w:r w:rsidRPr="00EA6DB2">
        <w:rPr>
          <w:rStyle w:val="a5"/>
          <w:rFonts w:ascii="Times New Roman" w:hAnsi="Times New Roman"/>
          <w:b w:val="0"/>
          <w:color w:val="auto"/>
          <w:sz w:val="28"/>
          <w:szCs w:val="28"/>
        </w:rPr>
        <w:t>(далее именуются – заявители)</w:t>
      </w:r>
      <w:r w:rsidRPr="00EA6DB2">
        <w:rPr>
          <w:rFonts w:ascii="Times New Roman" w:hAnsi="Times New Roman" w:cs="Times New Roman"/>
          <w:b/>
          <w:sz w:val="28"/>
          <w:szCs w:val="28"/>
        </w:rPr>
        <w:t>,</w:t>
      </w:r>
      <w:r w:rsidRPr="00EA6DB2">
        <w:rPr>
          <w:rFonts w:ascii="Times New Roman" w:hAnsi="Times New Roman" w:cs="Times New Roman"/>
          <w:sz w:val="28"/>
          <w:szCs w:val="28"/>
        </w:rPr>
        <w:t xml:space="preserve"> предложивших лучшие условия для выполнения безопасной и качественной перевозки пассажиров на муниципальном маршруте.</w:t>
      </w:r>
    </w:p>
    <w:p w14:paraId="3FEFA8C6" w14:textId="77777777" w:rsidR="00455AAD" w:rsidRDefault="00455AAD" w:rsidP="00BD6D82">
      <w:pPr>
        <w:spacing w:after="0" w:line="240" w:lineRule="auto"/>
        <w:ind w:firstLine="709"/>
        <w:jc w:val="both"/>
        <w:rPr>
          <w:rFonts w:ascii="Times New Roman" w:hAnsi="Times New Roman" w:cs="Times New Roman"/>
          <w:b/>
          <w:sz w:val="28"/>
          <w:szCs w:val="28"/>
        </w:rPr>
      </w:pPr>
    </w:p>
    <w:p w14:paraId="682A9901" w14:textId="77777777" w:rsidR="00BD6D82" w:rsidRPr="00BD6D82" w:rsidRDefault="00BD6D82" w:rsidP="00BD6D82">
      <w:pPr>
        <w:spacing w:after="0" w:line="240" w:lineRule="auto"/>
        <w:ind w:firstLine="709"/>
        <w:jc w:val="both"/>
        <w:rPr>
          <w:rFonts w:ascii="Times New Roman" w:hAnsi="Times New Roman" w:cs="Times New Roman"/>
          <w:b/>
          <w:sz w:val="28"/>
          <w:szCs w:val="28"/>
        </w:rPr>
      </w:pPr>
      <w:r w:rsidRPr="00BD6D82">
        <w:rPr>
          <w:rFonts w:ascii="Times New Roman" w:hAnsi="Times New Roman" w:cs="Times New Roman"/>
          <w:b/>
          <w:sz w:val="28"/>
          <w:szCs w:val="28"/>
        </w:rPr>
        <w:t>Основные задачи конкурса:</w:t>
      </w:r>
    </w:p>
    <w:p w14:paraId="453CBCD7"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удовлетворение потребностей населения в пассажирских перевозках на муниципальном маршруте;</w:t>
      </w:r>
    </w:p>
    <w:p w14:paraId="46255926"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безопасности дорожного движения при перевозке пассажиров; укрепление транспортной дисциплины в организациях, осуществляющих перевозку пассажиров автомобильным транспортом;</w:t>
      </w:r>
    </w:p>
    <w:p w14:paraId="21D9E6DD" w14:textId="77777777" w:rsid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культуры и качества обслуживания пассажиров автомобильным транспортом.</w:t>
      </w:r>
    </w:p>
    <w:p w14:paraId="3F7A80E1" w14:textId="77777777" w:rsidR="008C7DFF" w:rsidRDefault="008C7DFF" w:rsidP="00BD6D82">
      <w:pPr>
        <w:spacing w:after="0" w:line="240" w:lineRule="auto"/>
        <w:ind w:firstLine="709"/>
        <w:jc w:val="both"/>
        <w:rPr>
          <w:rFonts w:ascii="Times New Roman" w:hAnsi="Times New Roman" w:cs="Times New Roman"/>
          <w:sz w:val="28"/>
          <w:szCs w:val="28"/>
        </w:rPr>
      </w:pPr>
    </w:p>
    <w:p w14:paraId="59AF1459" w14:textId="77777777" w:rsidR="00320A6E" w:rsidRPr="00320A6E" w:rsidRDefault="00320A6E" w:rsidP="00320A6E">
      <w:pPr>
        <w:pStyle w:val="2"/>
        <w:spacing w:before="0" w:line="240" w:lineRule="auto"/>
        <w:ind w:firstLine="709"/>
        <w:jc w:val="both"/>
        <w:rPr>
          <w:rFonts w:ascii="Times New Roman" w:hAnsi="Times New Roman" w:cs="Times New Roman"/>
          <w:i/>
          <w:color w:val="auto"/>
          <w:sz w:val="28"/>
          <w:szCs w:val="28"/>
        </w:rPr>
      </w:pPr>
      <w:r w:rsidRPr="00320A6E">
        <w:rPr>
          <w:rFonts w:ascii="Times New Roman" w:hAnsi="Times New Roman" w:cs="Times New Roman"/>
          <w:color w:val="auto"/>
          <w:sz w:val="28"/>
          <w:szCs w:val="28"/>
        </w:rPr>
        <w:t>Расходы на участие в конкурсе</w:t>
      </w:r>
    </w:p>
    <w:p w14:paraId="2CAC87A7" w14:textId="77777777" w:rsidR="00320A6E" w:rsidRDefault="00320A6E"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320A6E">
        <w:rPr>
          <w:rFonts w:ascii="Times New Roman" w:hAnsi="Times New Roman" w:cs="Times New Roman"/>
          <w:sz w:val="28"/>
          <w:szCs w:val="28"/>
        </w:rPr>
        <w:t xml:space="preserve">Участники конкурса несут все расходы, связанные с подготовкой и подачей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 </w:t>
      </w:r>
    </w:p>
    <w:p w14:paraId="71DCEC07" w14:textId="77777777" w:rsidR="00196842" w:rsidRDefault="00196842"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4357CAFE" w14:textId="77777777" w:rsidR="008C7DFF" w:rsidRPr="008C7DFF" w:rsidRDefault="008C7DFF" w:rsidP="008C7DFF">
      <w:pPr>
        <w:pStyle w:val="Default"/>
        <w:ind w:firstLine="567"/>
        <w:jc w:val="both"/>
        <w:rPr>
          <w:color w:val="auto"/>
          <w:sz w:val="28"/>
          <w:szCs w:val="28"/>
        </w:rPr>
      </w:pPr>
      <w:r w:rsidRPr="008C7DFF">
        <w:rPr>
          <w:b/>
          <w:bCs/>
          <w:color w:val="auto"/>
          <w:sz w:val="28"/>
          <w:szCs w:val="28"/>
        </w:rPr>
        <w:t xml:space="preserve">Порядок предоставления конкурсной документации </w:t>
      </w:r>
    </w:p>
    <w:p w14:paraId="1A135542" w14:textId="77777777" w:rsidR="008C7DFF" w:rsidRDefault="008C7DFF" w:rsidP="008C7DFF">
      <w:pPr>
        <w:pStyle w:val="Default"/>
        <w:ind w:firstLine="567"/>
        <w:jc w:val="both"/>
        <w:rPr>
          <w:color w:val="auto"/>
          <w:sz w:val="28"/>
          <w:szCs w:val="28"/>
        </w:rPr>
      </w:pPr>
      <w:r w:rsidRPr="008C7DFF">
        <w:rPr>
          <w:color w:val="auto"/>
          <w:sz w:val="28"/>
          <w:szCs w:val="28"/>
        </w:rPr>
        <w:t xml:space="preserve">Со дня размещения на официальном сайте извещения о проведении конкурса организатор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w:t>
      </w:r>
    </w:p>
    <w:p w14:paraId="72BA766D" w14:textId="77777777" w:rsidR="008B7917" w:rsidRDefault="008B7917" w:rsidP="008C7DFF">
      <w:pPr>
        <w:pStyle w:val="Default"/>
        <w:ind w:firstLine="567"/>
        <w:jc w:val="both"/>
        <w:rPr>
          <w:color w:val="auto"/>
          <w:sz w:val="28"/>
          <w:szCs w:val="28"/>
        </w:rPr>
      </w:pPr>
      <w:r w:rsidRPr="008B7917">
        <w:rPr>
          <w:color w:val="auto"/>
          <w:sz w:val="28"/>
          <w:szCs w:val="28"/>
        </w:rPr>
        <w:t>Конкурсная документация выдается по адресу:</w:t>
      </w:r>
      <w:r>
        <w:rPr>
          <w:color w:val="auto"/>
          <w:sz w:val="28"/>
          <w:szCs w:val="28"/>
        </w:rPr>
        <w:t xml:space="preserve"> 186120, Республика Карелия, Пряжинский национальный муниципальный район, пгт Пряжа, ул. Советская, д. 61, второй этаж, кабинет № 11.</w:t>
      </w:r>
    </w:p>
    <w:p w14:paraId="765E2F4D" w14:textId="7AC85147" w:rsidR="008B7917" w:rsidRPr="001D1A5B" w:rsidRDefault="001D1A5B" w:rsidP="008C7DFF">
      <w:pPr>
        <w:pStyle w:val="Default"/>
        <w:ind w:firstLine="567"/>
        <w:jc w:val="both"/>
        <w:rPr>
          <w:color w:val="auto"/>
          <w:sz w:val="28"/>
          <w:szCs w:val="28"/>
        </w:rPr>
      </w:pPr>
      <w:r w:rsidRPr="0006182B">
        <w:rPr>
          <w:color w:val="auto"/>
          <w:sz w:val="28"/>
          <w:szCs w:val="28"/>
        </w:rPr>
        <w:t>Официальный сайт, на котором размещается конкурсная документация:</w:t>
      </w:r>
      <w:r>
        <w:rPr>
          <w:color w:val="auto"/>
          <w:sz w:val="28"/>
          <w:szCs w:val="28"/>
        </w:rPr>
        <w:t xml:space="preserve"> </w:t>
      </w:r>
      <w:r w:rsidR="0006182B" w:rsidRPr="0006182B">
        <w:rPr>
          <w:color w:val="auto"/>
          <w:sz w:val="28"/>
          <w:szCs w:val="28"/>
        </w:rPr>
        <w:t>http://pryazha.org/dejatel-nost/ekonomika/otrasli-ekonomiki/transportnoe-obsluzhivanie/</w:t>
      </w:r>
      <w:r w:rsidR="0006182B">
        <w:rPr>
          <w:color w:val="auto"/>
          <w:sz w:val="28"/>
          <w:szCs w:val="28"/>
        </w:rPr>
        <w:t>.</w:t>
      </w:r>
    </w:p>
    <w:p w14:paraId="164998FB" w14:textId="77777777" w:rsidR="00196842" w:rsidRDefault="00196842" w:rsidP="008C7DFF">
      <w:pPr>
        <w:pStyle w:val="Default"/>
        <w:ind w:firstLine="567"/>
        <w:jc w:val="both"/>
        <w:rPr>
          <w:color w:val="auto"/>
          <w:sz w:val="28"/>
          <w:szCs w:val="28"/>
        </w:rPr>
      </w:pPr>
    </w:p>
    <w:p w14:paraId="207EA057" w14:textId="77777777" w:rsidR="00323B7B" w:rsidRPr="00323B7B" w:rsidRDefault="00323B7B" w:rsidP="00323B7B">
      <w:pPr>
        <w:pStyle w:val="Default"/>
        <w:ind w:firstLine="567"/>
        <w:jc w:val="both"/>
        <w:rPr>
          <w:i/>
          <w:iCs/>
          <w:sz w:val="28"/>
          <w:szCs w:val="28"/>
        </w:rPr>
      </w:pPr>
      <w:r w:rsidRPr="00323B7B">
        <w:rPr>
          <w:sz w:val="28"/>
          <w:szCs w:val="28"/>
        </w:rPr>
        <w:t>Конкурсная документация предоставляется бесплатно в письменной или электронной форме</w:t>
      </w:r>
      <w:r w:rsidRPr="00323B7B">
        <w:rPr>
          <w:i/>
          <w:iCs/>
          <w:sz w:val="28"/>
          <w:szCs w:val="28"/>
        </w:rPr>
        <w:t xml:space="preserve">. </w:t>
      </w:r>
    </w:p>
    <w:p w14:paraId="34D9E433" w14:textId="70BACE30" w:rsidR="00323B7B" w:rsidRDefault="00323B7B" w:rsidP="008C7DFF">
      <w:pPr>
        <w:pStyle w:val="Default"/>
        <w:ind w:firstLine="567"/>
        <w:jc w:val="both"/>
        <w:rPr>
          <w:color w:val="auto"/>
          <w:sz w:val="28"/>
          <w:szCs w:val="28"/>
        </w:rPr>
      </w:pPr>
    </w:p>
    <w:p w14:paraId="4984EB3E" w14:textId="0B418145" w:rsidR="0029064A" w:rsidRDefault="0029064A" w:rsidP="008C7DFF">
      <w:pPr>
        <w:pStyle w:val="Default"/>
        <w:ind w:firstLine="567"/>
        <w:jc w:val="both"/>
        <w:rPr>
          <w:color w:val="auto"/>
          <w:sz w:val="28"/>
          <w:szCs w:val="28"/>
        </w:rPr>
      </w:pPr>
    </w:p>
    <w:p w14:paraId="6B08DC13" w14:textId="77777777" w:rsidR="0029064A" w:rsidRDefault="0029064A" w:rsidP="008C7DFF">
      <w:pPr>
        <w:pStyle w:val="Default"/>
        <w:ind w:firstLine="567"/>
        <w:jc w:val="both"/>
        <w:rPr>
          <w:color w:val="auto"/>
          <w:sz w:val="28"/>
          <w:szCs w:val="28"/>
        </w:rPr>
      </w:pPr>
    </w:p>
    <w:p w14:paraId="26145404" w14:textId="77777777" w:rsidR="00160DE8" w:rsidRPr="00160DE8" w:rsidRDefault="00160DE8" w:rsidP="00160DE8">
      <w:pPr>
        <w:pStyle w:val="Default"/>
        <w:ind w:firstLine="567"/>
        <w:jc w:val="both"/>
        <w:rPr>
          <w:color w:val="auto"/>
          <w:sz w:val="28"/>
          <w:szCs w:val="28"/>
        </w:rPr>
      </w:pPr>
      <w:r w:rsidRPr="00160DE8">
        <w:rPr>
          <w:b/>
          <w:bCs/>
          <w:color w:val="auto"/>
          <w:sz w:val="28"/>
          <w:szCs w:val="28"/>
        </w:rPr>
        <w:lastRenderedPageBreak/>
        <w:t>Внесение изменений в извещение о проведении конкурса</w:t>
      </w:r>
    </w:p>
    <w:p w14:paraId="74E7EEF9"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w:t>
      </w:r>
    </w:p>
    <w:p w14:paraId="00C7B847" w14:textId="77777777" w:rsidR="00160DE8" w:rsidRPr="00160DE8" w:rsidRDefault="00160DE8" w:rsidP="00160DE8">
      <w:pPr>
        <w:pStyle w:val="Default"/>
        <w:ind w:firstLine="567"/>
        <w:jc w:val="both"/>
        <w:rPr>
          <w:color w:val="auto"/>
          <w:sz w:val="28"/>
          <w:szCs w:val="28"/>
        </w:rPr>
      </w:pPr>
      <w:r w:rsidRPr="00160DE8">
        <w:rPr>
          <w:color w:val="auto"/>
          <w:sz w:val="28"/>
          <w:szCs w:val="28"/>
        </w:rPr>
        <w:t>Изменения, внесенные в извещение о проведении конкурса, размещаются на официальном сайте в течение двух рабочих дней со дня принятия решения о внесении изменений.</w:t>
      </w:r>
    </w:p>
    <w:p w14:paraId="08F52BFA"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 При этом срок подачи заявок на участие в конкурсе должен быть продлен таким образом, 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 </w:t>
      </w:r>
    </w:p>
    <w:p w14:paraId="40A4C16E" w14:textId="77777777" w:rsid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 течение двух рабочих дней со дня принятия решения о внесении изменений в извещение о проведении конкурса направляет соответствующие уведомления лицам, уже подавшим заявки на участие в открытом конкурсе на момент внесения изменений, заказными письмами с уведомлением о вручении или посредством электронной почты. </w:t>
      </w:r>
    </w:p>
    <w:p w14:paraId="0B9D735E" w14:textId="77777777" w:rsidR="00160DE8" w:rsidRPr="00160DE8" w:rsidRDefault="00160DE8" w:rsidP="00160DE8">
      <w:pPr>
        <w:pStyle w:val="Default"/>
        <w:ind w:firstLine="567"/>
        <w:jc w:val="both"/>
        <w:rPr>
          <w:color w:val="auto"/>
          <w:sz w:val="28"/>
          <w:szCs w:val="28"/>
        </w:rPr>
      </w:pPr>
    </w:p>
    <w:p w14:paraId="325F8337" w14:textId="77777777" w:rsidR="00160DE8" w:rsidRPr="00160DE8" w:rsidRDefault="00160DE8" w:rsidP="00160DE8">
      <w:pPr>
        <w:pStyle w:val="Default"/>
        <w:ind w:firstLine="567"/>
        <w:jc w:val="both"/>
        <w:rPr>
          <w:color w:val="auto"/>
          <w:sz w:val="28"/>
          <w:szCs w:val="28"/>
        </w:rPr>
      </w:pPr>
      <w:r w:rsidRPr="00160DE8">
        <w:rPr>
          <w:b/>
          <w:bCs/>
          <w:color w:val="auto"/>
          <w:sz w:val="28"/>
          <w:szCs w:val="28"/>
        </w:rPr>
        <w:t xml:space="preserve">Отказ от проведения конкурса </w:t>
      </w:r>
    </w:p>
    <w:p w14:paraId="153992F3"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отказаться от проведения конкурса не позднее чем за пять дней до даты окончания подачи заявок на участие в конкурсе. Извещение об отказе от проведения конкурса размещается на официальном сайте в течение двух рабочих дней со дня принятия решения об отказе от проведения конкурса. </w:t>
      </w:r>
    </w:p>
    <w:p w14:paraId="5CC73012" w14:textId="77777777" w:rsidR="00160DE8" w:rsidRDefault="00160DE8" w:rsidP="00160DE8">
      <w:pPr>
        <w:pStyle w:val="Default"/>
        <w:ind w:firstLine="567"/>
        <w:jc w:val="both"/>
        <w:rPr>
          <w:color w:val="auto"/>
          <w:sz w:val="28"/>
          <w:szCs w:val="28"/>
        </w:rPr>
      </w:pPr>
      <w:r w:rsidRPr="00160DE8">
        <w:rPr>
          <w:color w:val="auto"/>
          <w:sz w:val="28"/>
          <w:szCs w:val="28"/>
        </w:rPr>
        <w:t>В случае отказа от проведения конкурса организатор конкурса в течение двух рабочих дней со дня принятия решения об отказе от проведения конкурса направляет соответствующие уведомления лицам, подавшим заявки на участие в конкурсе на момент принятия решения об отказе от проведения конкурса.</w:t>
      </w:r>
    </w:p>
    <w:p w14:paraId="608BFA6E" w14:textId="77777777" w:rsidR="00567EE2" w:rsidRDefault="00567EE2" w:rsidP="00160DE8">
      <w:pPr>
        <w:pStyle w:val="Default"/>
        <w:ind w:firstLine="567"/>
        <w:jc w:val="both"/>
        <w:rPr>
          <w:color w:val="auto"/>
          <w:sz w:val="28"/>
          <w:szCs w:val="28"/>
        </w:rPr>
      </w:pPr>
    </w:p>
    <w:p w14:paraId="75132A45" w14:textId="77777777" w:rsidR="00FE6EA3" w:rsidRPr="00FE6EA3" w:rsidRDefault="00FE6EA3" w:rsidP="00FE6EA3">
      <w:pPr>
        <w:pStyle w:val="2"/>
        <w:spacing w:before="0" w:line="240" w:lineRule="auto"/>
        <w:ind w:firstLine="709"/>
        <w:jc w:val="both"/>
        <w:rPr>
          <w:rFonts w:ascii="Times New Roman" w:hAnsi="Times New Roman" w:cs="Times New Roman"/>
          <w:i/>
          <w:color w:val="auto"/>
          <w:sz w:val="28"/>
          <w:szCs w:val="28"/>
        </w:rPr>
      </w:pPr>
      <w:r w:rsidRPr="00FE6EA3">
        <w:rPr>
          <w:rFonts w:ascii="Times New Roman" w:hAnsi="Times New Roman" w:cs="Times New Roman"/>
          <w:color w:val="auto"/>
          <w:sz w:val="28"/>
          <w:szCs w:val="28"/>
        </w:rPr>
        <w:t>Условия допуска к участию в конкурсе</w:t>
      </w:r>
    </w:p>
    <w:p w14:paraId="7B4990E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5047CC4C" w14:textId="77777777" w:rsidR="00FE6EA3" w:rsidRDefault="00FE6EA3" w:rsidP="00FE6EA3">
      <w:pPr>
        <w:spacing w:after="0" w:line="240" w:lineRule="auto"/>
        <w:ind w:firstLine="699"/>
        <w:jc w:val="both"/>
        <w:rPr>
          <w:rStyle w:val="a6"/>
          <w:rFonts w:ascii="Times New Roman" w:hAnsi="Times New Roman" w:cs="Times New Roman"/>
          <w:sz w:val="28"/>
          <w:szCs w:val="28"/>
        </w:rPr>
      </w:pPr>
      <w:bookmarkStart w:id="1" w:name="sub_23011"/>
      <w:r w:rsidRPr="00FE6EA3">
        <w:rPr>
          <w:rStyle w:val="a6"/>
          <w:rFonts w:ascii="Times New Roman" w:hAnsi="Times New Roman" w:cs="Times New Roman"/>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sub_23012"/>
      <w:bookmarkEnd w:id="1"/>
    </w:p>
    <w:p w14:paraId="6D75613D" w14:textId="77777777" w:rsidR="00FE6EA3" w:rsidRPr="00FE6EA3" w:rsidRDefault="00FE6EA3" w:rsidP="00FE6EA3">
      <w:pPr>
        <w:spacing w:after="0" w:line="240" w:lineRule="auto"/>
        <w:ind w:firstLine="699"/>
        <w:jc w:val="both"/>
        <w:rPr>
          <w:rFonts w:ascii="Times New Roman" w:hAnsi="Times New Roman" w:cs="Times New Roman"/>
          <w:bCs/>
          <w:sz w:val="28"/>
          <w:szCs w:val="28"/>
        </w:rPr>
      </w:pPr>
      <w:r w:rsidRPr="00FE6EA3">
        <w:rPr>
          <w:rFonts w:ascii="Times New Roman" w:hAnsi="Times New Roman" w:cs="Times New Roman"/>
          <w:bCs/>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4B20550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3" w:name="sub_23013"/>
      <w:bookmarkEnd w:id="2"/>
      <w:r w:rsidRPr="00FE6EA3">
        <w:rPr>
          <w:rStyle w:val="a6"/>
          <w:rFonts w:ascii="Times New Roman" w:hAnsi="Times New Roman" w:cs="Times New Roman"/>
          <w:sz w:val="28"/>
          <w:szCs w:val="28"/>
        </w:rPr>
        <w:t xml:space="preserve">непроведение ликвидации участника конкурса - юридического лица и отсутствие решения арбитражного суда о признании банкротом участника </w:t>
      </w:r>
      <w:r w:rsidRPr="00FE6EA3">
        <w:rPr>
          <w:rStyle w:val="a6"/>
          <w:rFonts w:ascii="Times New Roman" w:hAnsi="Times New Roman" w:cs="Times New Roman"/>
          <w:sz w:val="28"/>
          <w:szCs w:val="28"/>
        </w:rPr>
        <w:lastRenderedPageBreak/>
        <w:t>конкурса - юридического лица или индивидуального предпринимателя и об открытии конкурсного производства;</w:t>
      </w:r>
    </w:p>
    <w:p w14:paraId="3269B3F2"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4" w:name="sub_23014"/>
      <w:bookmarkEnd w:id="3"/>
      <w:r w:rsidRPr="00FE6EA3">
        <w:rPr>
          <w:rStyle w:val="a6"/>
          <w:rFonts w:ascii="Times New Roman" w:hAnsi="Times New Roman" w:cs="Times New Roman"/>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4"/>
    <w:p w14:paraId="1C2927AE" w14:textId="77777777" w:rsidR="00FE6EA3" w:rsidRPr="00FE6EA3" w:rsidRDefault="00FE6EA3" w:rsidP="00FE6EA3">
      <w:pPr>
        <w:tabs>
          <w:tab w:val="left" w:pos="142"/>
        </w:tabs>
        <w:autoSpaceDE w:val="0"/>
        <w:autoSpaceDN w:val="0"/>
        <w:adjustRightInd w:val="0"/>
        <w:spacing w:after="0" w:line="240" w:lineRule="auto"/>
        <w:jc w:val="both"/>
        <w:rPr>
          <w:rStyle w:val="a6"/>
          <w:rFonts w:ascii="Times New Roman" w:hAnsi="Times New Roman" w:cs="Times New Roman"/>
          <w:sz w:val="28"/>
          <w:szCs w:val="28"/>
        </w:rPr>
      </w:pPr>
      <w:r>
        <w:rPr>
          <w:rStyle w:val="a6"/>
          <w:rFonts w:ascii="Times New Roman" w:hAnsi="Times New Roman" w:cs="Times New Roman"/>
          <w:sz w:val="28"/>
          <w:szCs w:val="28"/>
        </w:rPr>
        <w:tab/>
      </w:r>
      <w:r>
        <w:rPr>
          <w:rStyle w:val="a6"/>
          <w:rFonts w:ascii="Times New Roman" w:hAnsi="Times New Roman" w:cs="Times New Roman"/>
          <w:sz w:val="28"/>
          <w:szCs w:val="28"/>
        </w:rPr>
        <w:tab/>
      </w:r>
      <w:r w:rsidRPr="00FE6EA3">
        <w:rPr>
          <w:rStyle w:val="a6"/>
          <w:rFonts w:ascii="Times New Roman" w:hAnsi="Times New Roman" w:cs="Times New Roman"/>
          <w:sz w:val="28"/>
          <w:szCs w:val="28"/>
        </w:rPr>
        <w:t>наличие договора простого товарищества в письменной форме (для участников договора простого товарищества).</w:t>
      </w:r>
    </w:p>
    <w:p w14:paraId="71E3ECBD" w14:textId="77777777" w:rsidR="00FE6EA3" w:rsidRPr="00FE6EA3" w:rsidRDefault="00FE6EA3" w:rsidP="00FE6EA3">
      <w:pPr>
        <w:autoSpaceDE w:val="0"/>
        <w:autoSpaceDN w:val="0"/>
        <w:adjustRightInd w:val="0"/>
        <w:spacing w:after="0" w:line="240" w:lineRule="auto"/>
        <w:ind w:firstLine="708"/>
        <w:jc w:val="both"/>
        <w:rPr>
          <w:rFonts w:ascii="Times New Roman" w:hAnsi="Times New Roman" w:cs="Times New Roman"/>
          <w:bCs/>
          <w:sz w:val="28"/>
          <w:szCs w:val="28"/>
        </w:rPr>
      </w:pPr>
      <w:r w:rsidRPr="00FE6EA3">
        <w:rPr>
          <w:rFonts w:ascii="Times New Roman" w:hAnsi="Times New Roman" w:cs="Times New Roman"/>
          <w:bCs/>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FE6EA3">
          <w:rPr>
            <w:rFonts w:ascii="Times New Roman" w:hAnsi="Times New Roman" w:cs="Times New Roman"/>
            <w:bCs/>
            <w:sz w:val="28"/>
            <w:szCs w:val="28"/>
          </w:rPr>
          <w:t>частью 8 статьи 29</w:t>
        </w:r>
      </w:hyperlink>
      <w:r w:rsidRPr="00FE6EA3">
        <w:rPr>
          <w:rFonts w:ascii="Times New Roman" w:hAnsi="Times New Roman" w:cs="Times New Roman"/>
          <w:bCs/>
          <w:sz w:val="28"/>
          <w:szCs w:val="28"/>
        </w:rPr>
        <w:t xml:space="preserve">  Федерального закона от 13.07.2015 № 220-ФЗ </w:t>
      </w:r>
      <w:r w:rsidRPr="00FE6EA3">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FFE0725" w14:textId="77777777" w:rsidR="00FE6EA3" w:rsidRPr="00FE6EA3" w:rsidRDefault="00FE6EA3" w:rsidP="00FE6EA3">
      <w:pPr>
        <w:tabs>
          <w:tab w:val="left" w:pos="142"/>
        </w:tabs>
        <w:autoSpaceDE w:val="0"/>
        <w:autoSpaceDN w:val="0"/>
        <w:adjustRightInd w:val="0"/>
        <w:spacing w:after="0" w:line="240" w:lineRule="auto"/>
        <w:ind w:firstLine="70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Требования, предусмотренные настоящей конкурсной документаци</w:t>
      </w:r>
      <w:r>
        <w:rPr>
          <w:rStyle w:val="a6"/>
          <w:rFonts w:ascii="Times New Roman" w:hAnsi="Times New Roman" w:cs="Times New Roman"/>
          <w:sz w:val="28"/>
          <w:szCs w:val="28"/>
        </w:rPr>
        <w:t>ей</w:t>
      </w:r>
      <w:r w:rsidRPr="00FE6EA3">
        <w:rPr>
          <w:rStyle w:val="a6"/>
          <w:rFonts w:ascii="Times New Roman" w:hAnsi="Times New Roman" w:cs="Times New Roman"/>
          <w:sz w:val="28"/>
          <w:szCs w:val="28"/>
        </w:rPr>
        <w:t>, применяются в отношении каждого участника договора простого товарищества.</w:t>
      </w:r>
    </w:p>
    <w:p w14:paraId="5F64F347" w14:textId="77777777" w:rsidR="00FE6EA3" w:rsidRDefault="00FE6EA3"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FE6EA3">
        <w:rPr>
          <w:rFonts w:ascii="Times New Roman" w:hAnsi="Times New Roman" w:cs="Times New Roman"/>
          <w:sz w:val="28"/>
          <w:szCs w:val="28"/>
        </w:rPr>
        <w:t xml:space="preserve">Основанием для отказа в допуске к конкурсу является несоответствие требованиям, предъявляемым к участникам конкурса, установленным </w:t>
      </w:r>
      <w:r w:rsidRPr="00FE6EA3">
        <w:rPr>
          <w:rStyle w:val="a6"/>
          <w:rFonts w:ascii="Times New Roman" w:hAnsi="Times New Roman" w:cs="Times New Roman"/>
          <w:sz w:val="28"/>
          <w:szCs w:val="28"/>
        </w:rPr>
        <w:t>настоящей</w:t>
      </w:r>
      <w:r w:rsidRPr="00FE6EA3">
        <w:rPr>
          <w:rFonts w:ascii="Times New Roman" w:hAnsi="Times New Roman" w:cs="Times New Roman"/>
          <w:sz w:val="28"/>
          <w:szCs w:val="28"/>
        </w:rPr>
        <w:t xml:space="preserve"> конкурсной документаци</w:t>
      </w:r>
      <w:r>
        <w:rPr>
          <w:rFonts w:ascii="Times New Roman" w:hAnsi="Times New Roman" w:cs="Times New Roman"/>
          <w:sz w:val="28"/>
          <w:szCs w:val="28"/>
        </w:rPr>
        <w:t>ей</w:t>
      </w:r>
      <w:r w:rsidRPr="00FE6EA3">
        <w:rPr>
          <w:rFonts w:ascii="Times New Roman" w:hAnsi="Times New Roman" w:cs="Times New Roman"/>
          <w:sz w:val="28"/>
          <w:szCs w:val="28"/>
        </w:rPr>
        <w:t>.</w:t>
      </w:r>
    </w:p>
    <w:p w14:paraId="3ED5C6A8" w14:textId="77777777" w:rsid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2A32E909" w14:textId="77777777" w:rsidR="00592ABC" w:rsidRP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b/>
          <w:sz w:val="28"/>
          <w:szCs w:val="28"/>
        </w:rPr>
      </w:pPr>
      <w:r w:rsidRPr="00592ABC">
        <w:rPr>
          <w:rFonts w:ascii="Times New Roman" w:hAnsi="Times New Roman" w:cs="Times New Roman"/>
          <w:b/>
          <w:sz w:val="28"/>
          <w:szCs w:val="28"/>
        </w:rPr>
        <w:t>Порядок, место, срок подачи заявок на участие в конкурсе</w:t>
      </w:r>
    </w:p>
    <w:p w14:paraId="7E22B51D" w14:textId="77777777" w:rsidR="00567EE2" w:rsidRDefault="00B01EA4" w:rsidP="00160DE8">
      <w:pPr>
        <w:pStyle w:val="Default"/>
        <w:ind w:firstLine="567"/>
        <w:jc w:val="both"/>
        <w:rPr>
          <w:color w:val="auto"/>
          <w:sz w:val="28"/>
          <w:szCs w:val="28"/>
        </w:rPr>
      </w:pPr>
      <w:r w:rsidRPr="00B01EA4">
        <w:rPr>
          <w:color w:val="auto"/>
          <w:sz w:val="28"/>
          <w:szCs w:val="28"/>
        </w:rPr>
        <w:t xml:space="preserve">Для участия в конкурсе заявитель подает заявку на участие в конкурсе в сроки и по форме, которые установлены </w:t>
      </w:r>
      <w:r w:rsidRPr="00B01EA4">
        <w:rPr>
          <w:rStyle w:val="a6"/>
          <w:color w:val="auto"/>
          <w:sz w:val="28"/>
          <w:szCs w:val="28"/>
        </w:rPr>
        <w:t>настоящей</w:t>
      </w:r>
      <w:r w:rsidRPr="00B01EA4">
        <w:rPr>
          <w:color w:val="auto"/>
          <w:sz w:val="28"/>
          <w:szCs w:val="28"/>
        </w:rPr>
        <w:t xml:space="preserve"> конкурсной документацией.</w:t>
      </w:r>
    </w:p>
    <w:p w14:paraId="148B183E" w14:textId="77777777" w:rsidR="00E97837" w:rsidRPr="008C0042" w:rsidRDefault="00E97837" w:rsidP="00160DE8">
      <w:pPr>
        <w:pStyle w:val="Default"/>
        <w:ind w:firstLine="567"/>
        <w:jc w:val="both"/>
        <w:rPr>
          <w:color w:val="auto"/>
          <w:sz w:val="28"/>
          <w:szCs w:val="28"/>
        </w:rPr>
      </w:pPr>
      <w:r w:rsidRPr="008C0042">
        <w:rPr>
          <w:bCs/>
          <w:color w:val="auto"/>
          <w:sz w:val="28"/>
          <w:szCs w:val="28"/>
        </w:rPr>
        <w:t>Конверты с заявками на участие в конкурсе принимаются и регистрируются в рабочие дни с 9 ч.</w:t>
      </w:r>
      <w:r w:rsidR="00380040" w:rsidRPr="008C0042">
        <w:rPr>
          <w:bCs/>
          <w:color w:val="auto"/>
          <w:sz w:val="28"/>
          <w:szCs w:val="28"/>
        </w:rPr>
        <w:t xml:space="preserve"> </w:t>
      </w:r>
      <w:r w:rsidRPr="008C0042">
        <w:rPr>
          <w:bCs/>
          <w:color w:val="auto"/>
          <w:sz w:val="28"/>
          <w:szCs w:val="28"/>
        </w:rPr>
        <w:t>00 мин. до 17 ч.3</w:t>
      </w:r>
      <w:r w:rsidR="00380040" w:rsidRPr="008C0042">
        <w:rPr>
          <w:bCs/>
          <w:color w:val="auto"/>
          <w:sz w:val="28"/>
          <w:szCs w:val="28"/>
        </w:rPr>
        <w:t xml:space="preserve"> </w:t>
      </w:r>
      <w:r w:rsidRPr="008C0042">
        <w:rPr>
          <w:bCs/>
          <w:color w:val="auto"/>
          <w:sz w:val="28"/>
          <w:szCs w:val="28"/>
        </w:rPr>
        <w:t>0 мин., перерыв с 13 ч.</w:t>
      </w:r>
      <w:r w:rsidR="00380040" w:rsidRPr="008C0042">
        <w:rPr>
          <w:bCs/>
          <w:color w:val="auto"/>
          <w:sz w:val="28"/>
          <w:szCs w:val="28"/>
        </w:rPr>
        <w:t xml:space="preserve"> </w:t>
      </w:r>
      <w:r w:rsidRPr="008C0042">
        <w:rPr>
          <w:bCs/>
          <w:color w:val="auto"/>
          <w:sz w:val="28"/>
          <w:szCs w:val="28"/>
        </w:rPr>
        <w:t>00 мин.   до   14 ч.</w:t>
      </w:r>
      <w:r w:rsidR="00380040" w:rsidRPr="008C0042">
        <w:rPr>
          <w:bCs/>
          <w:color w:val="auto"/>
          <w:sz w:val="28"/>
          <w:szCs w:val="28"/>
        </w:rPr>
        <w:t xml:space="preserve"> </w:t>
      </w:r>
      <w:r w:rsidRPr="008C0042">
        <w:rPr>
          <w:bCs/>
          <w:color w:val="auto"/>
          <w:sz w:val="28"/>
          <w:szCs w:val="28"/>
        </w:rPr>
        <w:t xml:space="preserve">00 мин., по адресу: </w:t>
      </w:r>
      <w:r w:rsidRPr="008C0042">
        <w:rPr>
          <w:color w:val="auto"/>
          <w:sz w:val="28"/>
          <w:szCs w:val="28"/>
        </w:rPr>
        <w:t>186120, Республика Карелия, Пряжинский национальный муниципальный район, пгт Пряжа, ул. Советская, д. 61, второй этаж, кабинет № 11.</w:t>
      </w:r>
    </w:p>
    <w:p w14:paraId="372DBBFF" w14:textId="77777777" w:rsidR="00CC2BC5" w:rsidRPr="008C0042" w:rsidRDefault="00CC2BC5" w:rsidP="00CC2BC5">
      <w:pPr>
        <w:autoSpaceDE w:val="0"/>
        <w:autoSpaceDN w:val="0"/>
        <w:adjustRightInd w:val="0"/>
        <w:spacing w:after="0" w:line="240" w:lineRule="auto"/>
        <w:ind w:firstLine="709"/>
        <w:jc w:val="both"/>
        <w:rPr>
          <w:rFonts w:ascii="Times New Roman" w:hAnsi="Times New Roman" w:cs="Times New Roman"/>
          <w:sz w:val="28"/>
          <w:szCs w:val="28"/>
        </w:rPr>
      </w:pPr>
      <w:r w:rsidRPr="008C0042">
        <w:rPr>
          <w:rFonts w:ascii="Times New Roman" w:hAnsi="Times New Roman" w:cs="Times New Roman"/>
          <w:sz w:val="28"/>
          <w:szCs w:val="28"/>
        </w:rPr>
        <w:t>Заявитель вправе подать только одну заявку на участие в конкурсе с приложением необходимых документов в отношении каждого предмета конкурса.</w:t>
      </w:r>
    </w:p>
    <w:p w14:paraId="7091E553" w14:textId="5B4AC86C" w:rsidR="00CC2BC5" w:rsidRPr="007F3DEB" w:rsidRDefault="00CC2BC5" w:rsidP="00CC2BC5">
      <w:pPr>
        <w:spacing w:after="0" w:line="240" w:lineRule="auto"/>
        <w:ind w:firstLine="709"/>
        <w:jc w:val="both"/>
        <w:rPr>
          <w:rFonts w:ascii="Times New Roman" w:hAnsi="Times New Roman" w:cs="Times New Roman"/>
          <w:color w:val="000000" w:themeColor="text1"/>
          <w:sz w:val="28"/>
          <w:szCs w:val="28"/>
        </w:rPr>
      </w:pPr>
      <w:r w:rsidRPr="007F3DEB">
        <w:rPr>
          <w:rFonts w:ascii="Times New Roman" w:hAnsi="Times New Roman" w:cs="Times New Roman"/>
          <w:color w:val="000000" w:themeColor="text1"/>
          <w:sz w:val="28"/>
          <w:szCs w:val="28"/>
        </w:rPr>
        <w:t xml:space="preserve">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 до 10.00 ч. (по местному времени) </w:t>
      </w:r>
      <w:r w:rsidR="007F3DEB" w:rsidRPr="007F3DEB">
        <w:rPr>
          <w:rFonts w:ascii="Times New Roman" w:hAnsi="Times New Roman" w:cs="Times New Roman"/>
          <w:color w:val="000000" w:themeColor="text1"/>
          <w:sz w:val="28"/>
          <w:szCs w:val="28"/>
        </w:rPr>
        <w:t>2</w:t>
      </w:r>
      <w:r w:rsidR="00DD7215">
        <w:rPr>
          <w:rFonts w:ascii="Times New Roman" w:hAnsi="Times New Roman" w:cs="Times New Roman"/>
          <w:color w:val="000000" w:themeColor="text1"/>
          <w:sz w:val="28"/>
          <w:szCs w:val="28"/>
        </w:rPr>
        <w:t>0</w:t>
      </w:r>
      <w:r w:rsidR="008354AE" w:rsidRPr="007F3DEB">
        <w:rPr>
          <w:rFonts w:ascii="Times New Roman" w:hAnsi="Times New Roman" w:cs="Times New Roman"/>
          <w:color w:val="000000" w:themeColor="text1"/>
          <w:sz w:val="28"/>
          <w:szCs w:val="28"/>
        </w:rPr>
        <w:t xml:space="preserve"> </w:t>
      </w:r>
      <w:r w:rsidR="00EA42E3">
        <w:rPr>
          <w:rFonts w:ascii="Times New Roman" w:hAnsi="Times New Roman" w:cs="Times New Roman"/>
          <w:color w:val="000000" w:themeColor="text1"/>
          <w:sz w:val="28"/>
          <w:szCs w:val="28"/>
        </w:rPr>
        <w:t>апреля</w:t>
      </w:r>
      <w:r w:rsidR="008354AE" w:rsidRPr="007F3DEB">
        <w:rPr>
          <w:rFonts w:ascii="Times New Roman" w:hAnsi="Times New Roman" w:cs="Times New Roman"/>
          <w:color w:val="000000" w:themeColor="text1"/>
          <w:sz w:val="28"/>
          <w:szCs w:val="28"/>
        </w:rPr>
        <w:t xml:space="preserve"> 202</w:t>
      </w:r>
      <w:r w:rsidR="007F3DEB" w:rsidRPr="007F3DEB">
        <w:rPr>
          <w:rFonts w:ascii="Times New Roman" w:hAnsi="Times New Roman" w:cs="Times New Roman"/>
          <w:color w:val="000000" w:themeColor="text1"/>
          <w:sz w:val="28"/>
          <w:szCs w:val="28"/>
        </w:rPr>
        <w:t>6</w:t>
      </w:r>
      <w:r w:rsidRPr="007F3DEB">
        <w:rPr>
          <w:rFonts w:ascii="Times New Roman" w:hAnsi="Times New Roman" w:cs="Times New Roman"/>
          <w:color w:val="000000" w:themeColor="text1"/>
          <w:sz w:val="28"/>
          <w:szCs w:val="28"/>
        </w:rPr>
        <w:t xml:space="preserve"> года.</w:t>
      </w:r>
    </w:p>
    <w:p w14:paraId="28178A21" w14:textId="77777777" w:rsidR="00D56548" w:rsidRPr="008C0042" w:rsidRDefault="00D56548" w:rsidP="00CC2BC5">
      <w:pPr>
        <w:spacing w:after="0" w:line="240" w:lineRule="auto"/>
        <w:ind w:firstLine="709"/>
        <w:jc w:val="both"/>
        <w:rPr>
          <w:rFonts w:ascii="Times New Roman" w:hAnsi="Times New Roman" w:cs="Times New Roman"/>
          <w:color w:val="C00000"/>
          <w:sz w:val="28"/>
          <w:szCs w:val="28"/>
        </w:rPr>
      </w:pPr>
    </w:p>
    <w:p w14:paraId="2A1AD9E6" w14:textId="77777777" w:rsidR="008639C7" w:rsidRDefault="00CF7F9B" w:rsidP="00D56548">
      <w:pPr>
        <w:pStyle w:val="2"/>
        <w:spacing w:before="0" w:line="240" w:lineRule="auto"/>
        <w:ind w:firstLine="540"/>
        <w:jc w:val="both"/>
        <w:rPr>
          <w:rFonts w:ascii="Times New Roman" w:hAnsi="Times New Roman" w:cs="Times New Roman"/>
          <w:color w:val="auto"/>
          <w:sz w:val="28"/>
          <w:szCs w:val="28"/>
        </w:rPr>
      </w:pPr>
      <w:r w:rsidRPr="00CF7F9B">
        <w:rPr>
          <w:rFonts w:ascii="Times New Roman" w:hAnsi="Times New Roman" w:cs="Times New Roman"/>
          <w:color w:val="auto"/>
          <w:sz w:val="28"/>
          <w:szCs w:val="28"/>
        </w:rPr>
        <w:t>Требования к заявке на участие в конкурсе</w:t>
      </w:r>
    </w:p>
    <w:p w14:paraId="63261216" w14:textId="77777777" w:rsidR="00CF7F9B" w:rsidRDefault="00CF7F9B" w:rsidP="00D56548">
      <w:pPr>
        <w:pStyle w:val="2"/>
        <w:spacing w:before="0" w:line="240" w:lineRule="auto"/>
        <w:ind w:firstLine="540"/>
        <w:jc w:val="both"/>
        <w:rPr>
          <w:rFonts w:ascii="Times New Roman" w:hAnsi="Times New Roman" w:cs="Times New Roman"/>
          <w:b w:val="0"/>
          <w:color w:val="auto"/>
          <w:sz w:val="28"/>
          <w:szCs w:val="28"/>
        </w:rPr>
      </w:pPr>
      <w:r w:rsidRPr="008639C7">
        <w:rPr>
          <w:rFonts w:ascii="Times New Roman" w:hAnsi="Times New Roman" w:cs="Times New Roman"/>
          <w:b w:val="0"/>
          <w:color w:val="auto"/>
          <w:sz w:val="28"/>
          <w:szCs w:val="28"/>
        </w:rPr>
        <w:t>Для участия в конкурсе претендент лично или через уполномоченного им представителя представляет в установленный в извещении о проведении конкурса срок заявку в соответствии с формой, утвержденной в конкурсной документации (приложение №</w:t>
      </w:r>
      <w:r w:rsidR="000805EB">
        <w:rPr>
          <w:rFonts w:ascii="Times New Roman" w:hAnsi="Times New Roman" w:cs="Times New Roman"/>
          <w:b w:val="0"/>
          <w:color w:val="auto"/>
          <w:sz w:val="28"/>
          <w:szCs w:val="28"/>
        </w:rPr>
        <w:t xml:space="preserve"> 2</w:t>
      </w:r>
      <w:r w:rsidRPr="008639C7">
        <w:rPr>
          <w:rFonts w:ascii="Times New Roman" w:hAnsi="Times New Roman" w:cs="Times New Roman"/>
          <w:b w:val="0"/>
          <w:color w:val="auto"/>
          <w:sz w:val="28"/>
          <w:szCs w:val="28"/>
        </w:rPr>
        <w:t>).</w:t>
      </w:r>
    </w:p>
    <w:p w14:paraId="4690C569" w14:textId="4DEFC4F4" w:rsidR="00E36370" w:rsidRDefault="00E36370" w:rsidP="00E36370">
      <w:pPr>
        <w:spacing w:after="0" w:line="240" w:lineRule="auto"/>
      </w:pPr>
      <w:r>
        <w:tab/>
      </w:r>
    </w:p>
    <w:p w14:paraId="0263AED1" w14:textId="77777777" w:rsidR="0029064A" w:rsidRDefault="0029064A" w:rsidP="00E36370">
      <w:pPr>
        <w:spacing w:after="0" w:line="240" w:lineRule="auto"/>
      </w:pPr>
    </w:p>
    <w:p w14:paraId="3AF22ACE" w14:textId="77777777" w:rsidR="00E36370" w:rsidRPr="00E36370" w:rsidRDefault="00E36370" w:rsidP="00E36370">
      <w:pPr>
        <w:spacing w:after="0" w:line="240" w:lineRule="auto"/>
        <w:ind w:firstLine="540"/>
        <w:rPr>
          <w:rFonts w:ascii="Times New Roman" w:hAnsi="Times New Roman" w:cs="Times New Roman"/>
          <w:b/>
          <w:sz w:val="28"/>
          <w:szCs w:val="28"/>
        </w:rPr>
      </w:pPr>
      <w:r w:rsidRPr="00E36370">
        <w:rPr>
          <w:rFonts w:ascii="Times New Roman" w:hAnsi="Times New Roman" w:cs="Times New Roman"/>
          <w:b/>
          <w:sz w:val="28"/>
          <w:szCs w:val="28"/>
        </w:rPr>
        <w:lastRenderedPageBreak/>
        <w:t>Заявка на участие в конкурсе должна содержать:</w:t>
      </w:r>
    </w:p>
    <w:p w14:paraId="7760FC9F" w14:textId="77777777" w:rsidR="00E36370" w:rsidRPr="00E36370" w:rsidRDefault="00E36370" w:rsidP="00E36370">
      <w:pPr>
        <w:pStyle w:val="ConsPlusNormal"/>
        <w:ind w:firstLine="540"/>
        <w:jc w:val="both"/>
        <w:rPr>
          <w:rFonts w:ascii="Times New Roman" w:hAnsi="Times New Roman" w:cs="Times New Roman"/>
          <w:sz w:val="28"/>
          <w:szCs w:val="28"/>
        </w:rPr>
      </w:pPr>
      <w:r w:rsidRPr="00E36370">
        <w:rPr>
          <w:rFonts w:ascii="Times New Roman" w:hAnsi="Times New Roman" w:cs="Times New Roman"/>
          <w:sz w:val="28"/>
          <w:szCs w:val="28"/>
        </w:rPr>
        <w:t>наименование, сведения о месте нахождения, почтовый, юридический адреса (для юридических лиц), фамилию, имя, отчество (последнее при наличии), сведения о месте жительства (физических лиц, являющихся индивидуальными предпринимателями);</w:t>
      </w:r>
    </w:p>
    <w:p w14:paraId="5EC84D28"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5" w:name="P71"/>
      <w:bookmarkEnd w:id="5"/>
      <w:r w:rsidRPr="00E36370">
        <w:rPr>
          <w:rFonts w:ascii="Times New Roman" w:hAnsi="Times New Roman" w:cs="Times New Roman"/>
          <w:sz w:val="28"/>
          <w:szCs w:val="28"/>
        </w:rPr>
        <w:t>ИНН или ОГРН (для юридических лиц, физических лиц, являющихся индивидуальными предпринимателями);</w:t>
      </w:r>
    </w:p>
    <w:p w14:paraId="4544D8DD"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6" w:name="P72"/>
      <w:bookmarkEnd w:id="6"/>
      <w:r w:rsidRPr="00E36370">
        <w:rPr>
          <w:rFonts w:ascii="Times New Roman" w:hAnsi="Times New Roman" w:cs="Times New Roman"/>
          <w:sz w:val="28"/>
          <w:szCs w:val="28"/>
        </w:rPr>
        <w:t>адрес электронной почты, номер контактного телефона (при наличии);</w:t>
      </w:r>
    </w:p>
    <w:p w14:paraId="7D406E3F" w14:textId="77777777" w:rsidR="00E36370" w:rsidRPr="00E36370" w:rsidRDefault="00E36370" w:rsidP="00E36370">
      <w:pPr>
        <w:pStyle w:val="ConsPlusNormal"/>
        <w:ind w:firstLine="540"/>
        <w:jc w:val="both"/>
        <w:rPr>
          <w:rFonts w:ascii="Times New Roman" w:eastAsiaTheme="minorHAnsi" w:hAnsi="Times New Roman" w:cs="Times New Roman"/>
          <w:sz w:val="28"/>
          <w:szCs w:val="28"/>
          <w:lang w:eastAsia="en-US"/>
        </w:rPr>
      </w:pPr>
      <w:r w:rsidRPr="00E36370">
        <w:rPr>
          <w:rFonts w:ascii="Times New Roman" w:hAnsi="Times New Roman" w:cs="Times New Roman"/>
          <w:bCs/>
          <w:sz w:val="28"/>
          <w:szCs w:val="28"/>
        </w:rPr>
        <w:t>сведения о к</w:t>
      </w:r>
      <w:r w:rsidRPr="00E36370">
        <w:rPr>
          <w:rFonts w:ascii="Times New Roman" w:eastAsiaTheme="minorHAnsi" w:hAnsi="Times New Roman" w:cs="Times New Roman"/>
          <w:sz w:val="28"/>
          <w:szCs w:val="28"/>
          <w:lang w:eastAsia="en-US"/>
        </w:rPr>
        <w:t>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rFonts w:ascii="Times New Roman" w:eastAsiaTheme="minorHAnsi" w:hAnsi="Times New Roman" w:cs="Times New Roman"/>
          <w:sz w:val="28"/>
          <w:szCs w:val="28"/>
          <w:lang w:eastAsia="en-US"/>
        </w:rPr>
        <w:t xml:space="preserve"> (приложение № </w:t>
      </w:r>
      <w:r w:rsidR="000805EB">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«Конкурсное предложение)</w:t>
      </w:r>
      <w:r w:rsidRPr="00E36370">
        <w:rPr>
          <w:rFonts w:ascii="Times New Roman" w:eastAsiaTheme="minorHAnsi" w:hAnsi="Times New Roman" w:cs="Times New Roman"/>
          <w:sz w:val="28"/>
          <w:szCs w:val="28"/>
          <w:lang w:eastAsia="en-US"/>
        </w:rPr>
        <w:t>;</w:t>
      </w:r>
    </w:p>
    <w:p w14:paraId="2BD27088" w14:textId="77777777" w:rsidR="00E36370" w:rsidRPr="00E36370" w:rsidRDefault="00E36370" w:rsidP="00E36370">
      <w:pPr>
        <w:spacing w:after="0" w:line="240" w:lineRule="auto"/>
        <w:jc w:val="both"/>
        <w:rPr>
          <w:rFonts w:ascii="Times New Roman" w:hAnsi="Times New Roman" w:cs="Times New Roman"/>
          <w:sz w:val="28"/>
          <w:szCs w:val="28"/>
        </w:rPr>
      </w:pPr>
      <w:r w:rsidRPr="00E36370">
        <w:rPr>
          <w:rFonts w:ascii="Times New Roman" w:hAnsi="Times New Roman" w:cs="Times New Roman"/>
          <w:sz w:val="28"/>
          <w:szCs w:val="28"/>
        </w:rPr>
        <w:tab/>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p>
    <w:p w14:paraId="4333DECF" w14:textId="77777777" w:rsidR="00E36370" w:rsidRDefault="00E36370" w:rsidP="00E36370">
      <w:pPr>
        <w:spacing w:after="0" w:line="240" w:lineRule="auto"/>
        <w:ind w:firstLine="708"/>
        <w:jc w:val="both"/>
        <w:rPr>
          <w:rFonts w:ascii="Times New Roman" w:hAnsi="Times New Roman" w:cs="Times New Roman"/>
          <w:sz w:val="28"/>
          <w:szCs w:val="28"/>
        </w:rPr>
      </w:pPr>
      <w:r w:rsidRPr="00E36370">
        <w:rPr>
          <w:rFonts w:ascii="Times New Roman" w:hAnsi="Times New Roman" w:cs="Times New Roman"/>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r w:rsidR="00B83BDD">
        <w:rPr>
          <w:rFonts w:ascii="Times New Roman" w:hAnsi="Times New Roman" w:cs="Times New Roman"/>
          <w:sz w:val="28"/>
          <w:szCs w:val="28"/>
        </w:rPr>
        <w:t>.</w:t>
      </w:r>
    </w:p>
    <w:p w14:paraId="37F77707" w14:textId="77777777" w:rsidR="00B83BDD" w:rsidRDefault="00B83BDD" w:rsidP="00E36370">
      <w:pPr>
        <w:spacing w:after="0" w:line="240" w:lineRule="auto"/>
        <w:ind w:firstLine="708"/>
        <w:jc w:val="both"/>
        <w:rPr>
          <w:rFonts w:ascii="Times New Roman" w:hAnsi="Times New Roman" w:cs="Times New Roman"/>
          <w:sz w:val="28"/>
          <w:szCs w:val="28"/>
        </w:rPr>
      </w:pPr>
    </w:p>
    <w:p w14:paraId="2B9E1A7D" w14:textId="77777777" w:rsidR="00B83BDD" w:rsidRDefault="00B83BDD" w:rsidP="00E36370">
      <w:pPr>
        <w:spacing w:after="0" w:line="240" w:lineRule="auto"/>
        <w:ind w:firstLine="708"/>
        <w:jc w:val="both"/>
        <w:rPr>
          <w:rFonts w:ascii="Times New Roman" w:hAnsi="Times New Roman" w:cs="Times New Roman"/>
          <w:b/>
          <w:sz w:val="28"/>
          <w:szCs w:val="28"/>
        </w:rPr>
      </w:pPr>
      <w:r w:rsidRPr="00B83BDD">
        <w:rPr>
          <w:rFonts w:ascii="Times New Roman" w:hAnsi="Times New Roman" w:cs="Times New Roman"/>
          <w:b/>
          <w:sz w:val="28"/>
          <w:szCs w:val="28"/>
        </w:rPr>
        <w:t>Вместе с заявкой представляются следующие документы</w:t>
      </w:r>
    </w:p>
    <w:p w14:paraId="6B6B0A2B"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опись документов по форме согласно Приложению № 1</w:t>
      </w:r>
      <w:r w:rsidRPr="000805EB">
        <w:rPr>
          <w:rStyle w:val="FontStyle124"/>
          <w:b/>
          <w:color w:val="auto"/>
          <w:sz w:val="28"/>
          <w:szCs w:val="28"/>
        </w:rPr>
        <w:t xml:space="preserve"> </w:t>
      </w:r>
      <w:r w:rsidRPr="000805EB">
        <w:rPr>
          <w:rStyle w:val="FontStyle124"/>
          <w:color w:val="auto"/>
          <w:sz w:val="28"/>
          <w:szCs w:val="28"/>
        </w:rPr>
        <w:t>к настоящему Положению.</w:t>
      </w:r>
    </w:p>
    <w:p w14:paraId="04720EE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конкурсное предложение претендента по форме согласно Приложению № 3 к настоящему Положению;</w:t>
      </w:r>
    </w:p>
    <w:p w14:paraId="26B19FF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14:paraId="075177A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14:paraId="5B67333A"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1252CD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сведения о составе водителей, работавших у претендента в течение года, предшествующего дате размещения на официальном сайте извещения (количество, классность, стаж работы в должности водителя);</w:t>
      </w:r>
    </w:p>
    <w:p w14:paraId="2A34DAE4"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lastRenderedPageBreak/>
        <w:t>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произвольной форме;</w:t>
      </w:r>
    </w:p>
    <w:p w14:paraId="48BE2090" w14:textId="77777777" w:rsidR="000805EB" w:rsidRPr="000805EB" w:rsidRDefault="000805EB" w:rsidP="000805EB">
      <w:pPr>
        <w:pStyle w:val="Style11"/>
        <w:widowControl/>
        <w:spacing w:line="240" w:lineRule="auto"/>
        <w:ind w:firstLine="709"/>
        <w:rPr>
          <w:rStyle w:val="FontStyle124"/>
          <w:color w:val="auto"/>
          <w:sz w:val="28"/>
          <w:szCs w:val="28"/>
        </w:rPr>
      </w:pPr>
      <w:r w:rsidRPr="000805EB">
        <w:rPr>
          <w:rStyle w:val="FontStyle124"/>
          <w:color w:val="auto"/>
          <w:sz w:val="28"/>
          <w:szCs w:val="28"/>
        </w:rPr>
        <w:t xml:space="preserve">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00493809">
        <w:rPr>
          <w:rStyle w:val="FontStyle124"/>
          <w:color w:val="auto"/>
          <w:sz w:val="28"/>
          <w:szCs w:val="28"/>
        </w:rPr>
        <w:t>(п</w:t>
      </w:r>
      <w:r w:rsidRPr="000805EB">
        <w:rPr>
          <w:rStyle w:val="FontStyle124"/>
          <w:color w:val="auto"/>
          <w:sz w:val="28"/>
          <w:szCs w:val="28"/>
        </w:rPr>
        <w:t>риложени</w:t>
      </w:r>
      <w:r w:rsidR="00493809">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5);</w:t>
      </w:r>
    </w:p>
    <w:p w14:paraId="40F415F2" w14:textId="77777777" w:rsidR="000805EB" w:rsidRPr="000805EB" w:rsidRDefault="000805EB" w:rsidP="000805EB">
      <w:pPr>
        <w:pStyle w:val="Style11"/>
        <w:widowControl/>
        <w:tabs>
          <w:tab w:val="left" w:pos="1013"/>
        </w:tabs>
        <w:spacing w:line="240" w:lineRule="auto"/>
        <w:ind w:firstLine="709"/>
        <w:rPr>
          <w:rStyle w:val="FontStyle124"/>
          <w:color w:val="auto"/>
          <w:sz w:val="28"/>
          <w:szCs w:val="28"/>
        </w:rPr>
      </w:pPr>
      <w:r w:rsidRPr="000805EB">
        <w:rPr>
          <w:rStyle w:val="FontStyle124"/>
          <w:color w:val="auto"/>
          <w:sz w:val="28"/>
          <w:szCs w:val="28"/>
        </w:rPr>
        <w:t>сведения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w:t>
      </w:r>
      <w:r w:rsidR="004F205B">
        <w:rPr>
          <w:rStyle w:val="FontStyle124"/>
          <w:color w:val="auto"/>
          <w:sz w:val="28"/>
          <w:szCs w:val="28"/>
        </w:rPr>
        <w:t>ющего дате размещения извещения (п</w:t>
      </w:r>
      <w:r w:rsidRPr="000805EB">
        <w:rPr>
          <w:rStyle w:val="FontStyle124"/>
          <w:color w:val="auto"/>
          <w:sz w:val="28"/>
          <w:szCs w:val="28"/>
        </w:rPr>
        <w:t>риложени</w:t>
      </w:r>
      <w:r w:rsidR="004F205B">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w:t>
      </w:r>
      <w:r w:rsidR="004F205B">
        <w:rPr>
          <w:rStyle w:val="FontStyle124"/>
          <w:color w:val="auto"/>
          <w:sz w:val="28"/>
          <w:szCs w:val="28"/>
        </w:rPr>
        <w:t>4)</w:t>
      </w:r>
      <w:r w:rsidRPr="000805EB">
        <w:rPr>
          <w:rStyle w:val="FontStyle124"/>
          <w:color w:val="auto"/>
          <w:sz w:val="28"/>
          <w:szCs w:val="28"/>
        </w:rPr>
        <w:t>;</w:t>
      </w:r>
    </w:p>
    <w:p w14:paraId="6EFAB263"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информация о неосуществлении претендентом деятельности по перевозке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составленная в произвольной форме;</w:t>
      </w:r>
    </w:p>
    <w:p w14:paraId="229A7920"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14:paraId="1B258F87" w14:textId="77777777" w:rsidR="00B83BDD" w:rsidRDefault="000805EB" w:rsidP="000805EB">
      <w:pPr>
        <w:spacing w:after="0" w:line="240" w:lineRule="auto"/>
        <w:ind w:firstLine="708"/>
        <w:jc w:val="both"/>
        <w:rPr>
          <w:rStyle w:val="FontStyle124"/>
          <w:color w:val="auto"/>
          <w:sz w:val="28"/>
          <w:szCs w:val="28"/>
        </w:rPr>
      </w:pPr>
      <w:r w:rsidRPr="000805EB">
        <w:rPr>
          <w:rStyle w:val="FontStyle124"/>
          <w:color w:val="auto"/>
          <w:sz w:val="28"/>
          <w:szCs w:val="28"/>
        </w:rPr>
        <w:t xml:space="preserve">  выписка из Единого государственного реестра юридических лиц, полученная не ранее чем за 6 месяцев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6 месяцев до дня подачи заявки</w:t>
      </w:r>
      <w:r w:rsidR="004F205B">
        <w:rPr>
          <w:rStyle w:val="FontStyle124"/>
          <w:color w:val="auto"/>
          <w:sz w:val="28"/>
          <w:szCs w:val="28"/>
        </w:rPr>
        <w:t>.</w:t>
      </w:r>
    </w:p>
    <w:p w14:paraId="0AFFEBCA" w14:textId="77777777" w:rsidR="00722870" w:rsidRDefault="00722870" w:rsidP="00722870">
      <w:pPr>
        <w:spacing w:after="0" w:line="240" w:lineRule="auto"/>
        <w:ind w:firstLine="708"/>
        <w:jc w:val="both"/>
        <w:rPr>
          <w:rFonts w:ascii="Times New Roman" w:hAnsi="Times New Roman" w:cs="Times New Roman"/>
          <w:sz w:val="28"/>
          <w:szCs w:val="28"/>
        </w:rPr>
      </w:pPr>
      <w:r w:rsidRPr="00722870">
        <w:rPr>
          <w:rFonts w:ascii="Times New Roman" w:hAnsi="Times New Roman" w:cs="Times New Roman"/>
          <w:sz w:val="28"/>
          <w:szCs w:val="28"/>
        </w:rPr>
        <w:t>Претендент имеет право дополнительно приложить материалы с любой значимой информацией о себе</w:t>
      </w:r>
      <w:r>
        <w:rPr>
          <w:rFonts w:ascii="Times New Roman" w:hAnsi="Times New Roman" w:cs="Times New Roman"/>
          <w:sz w:val="28"/>
          <w:szCs w:val="28"/>
        </w:rPr>
        <w:t>.</w:t>
      </w:r>
    </w:p>
    <w:p w14:paraId="17054B46" w14:textId="77777777" w:rsidR="002E1126" w:rsidRDefault="002E1126" w:rsidP="00722870">
      <w:pPr>
        <w:spacing w:after="0" w:line="240" w:lineRule="auto"/>
        <w:ind w:firstLine="708"/>
        <w:jc w:val="both"/>
        <w:rPr>
          <w:rFonts w:ascii="Times New Roman" w:hAnsi="Times New Roman" w:cs="Times New Roman"/>
          <w:sz w:val="28"/>
          <w:szCs w:val="28"/>
        </w:rPr>
      </w:pPr>
      <w:r w:rsidRPr="002E1126">
        <w:rPr>
          <w:rFonts w:ascii="Times New Roman" w:hAnsi="Times New Roman" w:cs="Times New Roman"/>
          <w:sz w:val="28"/>
          <w:szCs w:val="28"/>
        </w:rPr>
        <w:t xml:space="preserve">Заявка на участие в конкурсе и документы </w:t>
      </w:r>
      <w:hyperlink w:anchor="P68" w:history="1"/>
      <w:r w:rsidRPr="002E1126">
        <w:rPr>
          <w:rFonts w:ascii="Times New Roman" w:hAnsi="Times New Roman" w:cs="Times New Roman"/>
          <w:sz w:val="28"/>
          <w:szCs w:val="28"/>
        </w:rPr>
        <w:t>представляются участниками конкурса в письменной форме в запечатанном конверте, не позволяющем просматривать содержание. При этом, на конверте указывается наименование конкурса, на участие в котором подается заявка.</w:t>
      </w:r>
    </w:p>
    <w:p w14:paraId="41257A52" w14:textId="77777777" w:rsidR="00114829" w:rsidRDefault="00114829" w:rsidP="00722870">
      <w:pPr>
        <w:spacing w:after="0" w:line="240" w:lineRule="auto"/>
        <w:ind w:firstLine="708"/>
        <w:jc w:val="both"/>
        <w:rPr>
          <w:rFonts w:ascii="Times New Roman" w:hAnsi="Times New Roman" w:cs="Times New Roman"/>
          <w:sz w:val="28"/>
          <w:szCs w:val="28"/>
        </w:rPr>
      </w:pPr>
      <w:r w:rsidRPr="001904FB">
        <w:rPr>
          <w:rStyle w:val="FontStyle124"/>
          <w:sz w:val="28"/>
          <w:szCs w:val="28"/>
        </w:rPr>
        <w:t>Заявка, а также вся документация, связанная с этой заявкой, оформляются машинописным текстом на русском языке.</w:t>
      </w:r>
    </w:p>
    <w:p w14:paraId="55D276FA" w14:textId="77777777" w:rsidR="001904FB" w:rsidRDefault="001904FB" w:rsidP="001904FB">
      <w:pPr>
        <w:pStyle w:val="Style14"/>
        <w:widowControl/>
        <w:spacing w:line="240" w:lineRule="auto"/>
        <w:ind w:firstLine="709"/>
        <w:rPr>
          <w:rStyle w:val="FontStyle124"/>
          <w:sz w:val="28"/>
          <w:szCs w:val="28"/>
        </w:rPr>
      </w:pPr>
      <w:r w:rsidRPr="001904FB">
        <w:rPr>
          <w:rStyle w:val="FontStyle124"/>
          <w:sz w:val="28"/>
          <w:szCs w:val="28"/>
        </w:rPr>
        <w:t>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заверения копий документов предоставлено ему в документе, подтверждающем полномочия представителя).</w:t>
      </w:r>
    </w:p>
    <w:p w14:paraId="062B30D6" w14:textId="77777777" w:rsidR="002F528D" w:rsidRDefault="00CD510E" w:rsidP="001904FB">
      <w:pPr>
        <w:pStyle w:val="Style14"/>
        <w:widowControl/>
        <w:spacing w:line="240" w:lineRule="auto"/>
        <w:ind w:firstLine="709"/>
        <w:rPr>
          <w:sz w:val="28"/>
          <w:szCs w:val="28"/>
        </w:rPr>
      </w:pPr>
      <w:r w:rsidRPr="00CD510E">
        <w:rPr>
          <w:sz w:val="28"/>
          <w:szCs w:val="28"/>
        </w:rPr>
        <w:lastRenderedPageBreak/>
        <w:t>При этом ненадлежащее исполнение участником конкурса требования о том, что все листы заявки на участие в конкурсе и документов к ней должны быть пронумерованы, не является основанием для отказа в допуске к участию в конкурсе.</w:t>
      </w:r>
    </w:p>
    <w:p w14:paraId="4B33CB5F" w14:textId="77777777" w:rsidR="00D34D86" w:rsidRDefault="00C85C3C" w:rsidP="00D34D86">
      <w:pPr>
        <w:pStyle w:val="Style14"/>
        <w:widowControl/>
        <w:spacing w:line="240" w:lineRule="auto"/>
        <w:ind w:firstLine="709"/>
        <w:rPr>
          <w:b/>
          <w:sz w:val="28"/>
          <w:szCs w:val="28"/>
        </w:rPr>
      </w:pPr>
      <w:r w:rsidRPr="00C85C3C">
        <w:rPr>
          <w:b/>
          <w:sz w:val="28"/>
          <w:szCs w:val="28"/>
        </w:rPr>
        <w:t>Порядок и срок отзыва заявок на участие в конкурсе, порядок внесения изменений в такие заявки</w:t>
      </w:r>
    </w:p>
    <w:p w14:paraId="1D0DD7C0"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Заявитель, подавший заявку на участие в конкурсе, вправе изменить такую</w:t>
      </w:r>
      <w:r w:rsidR="00873CBC" w:rsidRPr="00873CBC">
        <w:rPr>
          <w:rFonts w:ascii="Times New Roman" w:hAnsi="Times New Roman" w:cs="Times New Roman"/>
          <w:sz w:val="28"/>
          <w:szCs w:val="28"/>
        </w:rPr>
        <w:t xml:space="preserve"> </w:t>
      </w:r>
      <w:r w:rsidR="00873CBC">
        <w:rPr>
          <w:rFonts w:ascii="Times New Roman" w:hAnsi="Times New Roman" w:cs="Times New Roman"/>
          <w:sz w:val="28"/>
          <w:szCs w:val="28"/>
        </w:rPr>
        <w:t>з</w:t>
      </w:r>
      <w:r w:rsidRPr="00873CBC">
        <w:rPr>
          <w:rFonts w:ascii="Times New Roman" w:hAnsi="Times New Roman" w:cs="Times New Roman"/>
          <w:sz w:val="28"/>
          <w:szCs w:val="28"/>
        </w:rPr>
        <w:t>аявку</w:t>
      </w:r>
      <w:r w:rsidR="00873CBC">
        <w:rPr>
          <w:rFonts w:ascii="Times New Roman" w:hAnsi="Times New Roman" w:cs="Times New Roman"/>
          <w:sz w:val="28"/>
          <w:szCs w:val="28"/>
        </w:rPr>
        <w:t xml:space="preserve"> </w:t>
      </w:r>
      <w:r w:rsidRPr="00873CBC">
        <w:rPr>
          <w:rFonts w:ascii="Times New Roman" w:hAnsi="Times New Roman" w:cs="Times New Roman"/>
          <w:sz w:val="28"/>
          <w:szCs w:val="28"/>
        </w:rPr>
        <w:t>до истечения срока, установленного в извещении о проведении конкурса и настоящей конкурсной документации для подачи заявок на участие в конкурсе, или отозвать ее в любое время до окончания срока подачи заявок.</w:t>
      </w:r>
    </w:p>
    <w:p w14:paraId="371AAB3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Изменение поданной заявки на участие в конкурсе производится заявителем или его представителем путем подачи новой заявки на участие в открытом конкурсе с отметкой на конверте об изменении ранее поданной заявки на участие в конкурсе.</w:t>
      </w:r>
    </w:p>
    <w:p w14:paraId="1527BF0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Для отзыва заявки на участие в открытом конкурсе, заявитель, подавший ее, направляет организатору открытого конкурса уведомление в простой письменной форме об отзыве такой заявки.</w:t>
      </w:r>
    </w:p>
    <w:p w14:paraId="30D8BCD9"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Отозванные заявки возвращаются организатором конкурса заявителю либо его представителю с последующей отметкой в журнале регистрации заявок на участие в открытом конкурсе.</w:t>
      </w:r>
    </w:p>
    <w:p w14:paraId="05D19EFC" w14:textId="77777777" w:rsidR="001904FB" w:rsidRDefault="001904FB" w:rsidP="00873CBC">
      <w:pPr>
        <w:spacing w:after="0" w:line="240" w:lineRule="auto"/>
        <w:jc w:val="both"/>
        <w:rPr>
          <w:rFonts w:ascii="Times New Roman" w:hAnsi="Times New Roman" w:cs="Times New Roman"/>
          <w:sz w:val="28"/>
          <w:szCs w:val="28"/>
        </w:rPr>
      </w:pPr>
    </w:p>
    <w:p w14:paraId="55CCEE54" w14:textId="77777777" w:rsidR="00A224E1" w:rsidRPr="007D5BA3" w:rsidRDefault="00A224E1" w:rsidP="00A224E1">
      <w:pPr>
        <w:spacing w:after="0" w:line="240" w:lineRule="auto"/>
        <w:ind w:firstLine="708"/>
        <w:jc w:val="both"/>
        <w:rPr>
          <w:rFonts w:ascii="Times New Roman" w:hAnsi="Times New Roman" w:cs="Times New Roman"/>
          <w:b/>
          <w:sz w:val="28"/>
          <w:szCs w:val="28"/>
        </w:rPr>
      </w:pPr>
      <w:r w:rsidRPr="007D5BA3">
        <w:rPr>
          <w:rFonts w:ascii="Times New Roman" w:hAnsi="Times New Roman" w:cs="Times New Roman"/>
          <w:b/>
          <w:sz w:val="28"/>
          <w:szCs w:val="28"/>
        </w:rPr>
        <w:t>Формы, порядок, срок направления заинтересованному лицу разъяснений положений конкурсной документации</w:t>
      </w:r>
    </w:p>
    <w:p w14:paraId="31E002FA" w14:textId="77777777" w:rsidR="00062117" w:rsidRPr="00062117" w:rsidRDefault="00062117" w:rsidP="00062117">
      <w:pPr>
        <w:pStyle w:val="ConsPlusNormal"/>
        <w:ind w:firstLine="709"/>
        <w:jc w:val="both"/>
        <w:rPr>
          <w:rFonts w:ascii="Times New Roman" w:hAnsi="Times New Roman" w:cs="Times New Roman"/>
          <w:sz w:val="28"/>
          <w:szCs w:val="28"/>
        </w:rPr>
      </w:pPr>
      <w:r w:rsidRPr="00062117">
        <w:rPr>
          <w:rFonts w:ascii="Times New Roman" w:hAnsi="Times New Roman" w:cs="Times New Roman"/>
          <w:sz w:val="28"/>
          <w:szCs w:val="28"/>
        </w:rPr>
        <w:t>Любое заинтересованное лицо вправе направить в письменной форме организатору</w:t>
      </w:r>
      <w:r w:rsidRPr="00062117">
        <w:rPr>
          <w:rFonts w:ascii="Times New Roman" w:hAnsi="Times New Roman" w:cs="Times New Roman"/>
          <w:bCs/>
          <w:sz w:val="28"/>
          <w:szCs w:val="28"/>
        </w:rPr>
        <w:t xml:space="preserve"> конкурса запрос о разъяснении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bCs/>
          <w:sz w:val="28"/>
          <w:szCs w:val="28"/>
        </w:rPr>
        <w:t xml:space="preserve"> конкурсной документации.</w:t>
      </w:r>
    </w:p>
    <w:p w14:paraId="79DF1153" w14:textId="77777777" w:rsidR="00062117" w:rsidRP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sz w:val="28"/>
          <w:szCs w:val="28"/>
        </w:rPr>
        <w:t xml:space="preserve">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w:t>
      </w:r>
    </w:p>
    <w:p w14:paraId="7DA89B8E"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направления разъяснения положений настоящей 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Pr="00062117">
        <w:rPr>
          <w:rFonts w:ascii="Times New Roman" w:hAnsi="Times New Roman" w:cs="Times New Roman"/>
          <w:sz w:val="28"/>
          <w:szCs w:val="28"/>
        </w:rPr>
        <w:br/>
        <w:t>с указанием предмета запроса, но без указания наименования</w:t>
      </w:r>
      <w:r>
        <w:rPr>
          <w:rFonts w:ascii="Times New Roman" w:hAnsi="Times New Roman" w:cs="Times New Roman"/>
          <w:sz w:val="28"/>
          <w:szCs w:val="28"/>
        </w:rPr>
        <w:t xml:space="preserve"> </w:t>
      </w:r>
      <w:r w:rsidRPr="00062117">
        <w:rPr>
          <w:rFonts w:ascii="Times New Roman" w:hAnsi="Times New Roman" w:cs="Times New Roman"/>
          <w:sz w:val="28"/>
          <w:szCs w:val="28"/>
        </w:rPr>
        <w:t>заинтересованного лица,</w:t>
      </w:r>
      <w:r>
        <w:rPr>
          <w:rFonts w:ascii="Times New Roman" w:hAnsi="Times New Roman" w:cs="Times New Roman"/>
          <w:sz w:val="28"/>
          <w:szCs w:val="28"/>
        </w:rPr>
        <w:t xml:space="preserve"> </w:t>
      </w:r>
      <w:r w:rsidRPr="00062117">
        <w:rPr>
          <w:rFonts w:ascii="Times New Roman" w:hAnsi="Times New Roman" w:cs="Times New Roman"/>
          <w:sz w:val="28"/>
          <w:szCs w:val="28"/>
        </w:rPr>
        <w:t xml:space="preserve">от которого поступил запрос. </w:t>
      </w:r>
    </w:p>
    <w:p w14:paraId="486480E9"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Разъяснение положений настоящей конкурсной документации не должно изменять ее суть.</w:t>
      </w:r>
    </w:p>
    <w:p w14:paraId="52B23AE4" w14:textId="77777777" w:rsidR="00024331" w:rsidRDefault="00024331" w:rsidP="00062117">
      <w:pPr>
        <w:spacing w:after="0" w:line="240" w:lineRule="auto"/>
        <w:ind w:firstLine="708"/>
        <w:jc w:val="both"/>
        <w:rPr>
          <w:rFonts w:ascii="Times New Roman" w:hAnsi="Times New Roman" w:cs="Times New Roman"/>
          <w:sz w:val="28"/>
          <w:szCs w:val="28"/>
        </w:rPr>
      </w:pPr>
    </w:p>
    <w:p w14:paraId="1A8A2B46" w14:textId="77777777" w:rsidR="00024331" w:rsidRPr="00024331" w:rsidRDefault="00024331" w:rsidP="00062117">
      <w:pPr>
        <w:spacing w:after="0" w:line="240" w:lineRule="auto"/>
        <w:ind w:firstLine="708"/>
        <w:jc w:val="both"/>
        <w:rPr>
          <w:rFonts w:ascii="Times New Roman" w:hAnsi="Times New Roman" w:cs="Times New Roman"/>
          <w:b/>
          <w:sz w:val="28"/>
          <w:szCs w:val="28"/>
        </w:rPr>
      </w:pPr>
      <w:r w:rsidRPr="00024331">
        <w:rPr>
          <w:rFonts w:ascii="Times New Roman" w:hAnsi="Times New Roman" w:cs="Times New Roman"/>
          <w:b/>
          <w:sz w:val="28"/>
          <w:szCs w:val="28"/>
        </w:rPr>
        <w:t>Порядок вскрытия конвертов с заявками на участие в конкурсе</w:t>
      </w:r>
    </w:p>
    <w:p w14:paraId="41AAEC3B"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t>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w:t>
      </w:r>
      <w:r>
        <w:rPr>
          <w:rFonts w:ascii="Times New Roman" w:hAnsi="Times New Roman" w:cs="Times New Roman"/>
          <w:sz w:val="28"/>
          <w:szCs w:val="28"/>
        </w:rPr>
        <w:t xml:space="preserve"> </w:t>
      </w:r>
      <w:r w:rsidRPr="00024331">
        <w:rPr>
          <w:rFonts w:ascii="Times New Roman" w:hAnsi="Times New Roman" w:cs="Times New Roman"/>
          <w:sz w:val="28"/>
          <w:szCs w:val="28"/>
        </w:rPr>
        <w:t>в конкурсе (далее - вскрытие конвертов).</w:t>
      </w:r>
    </w:p>
    <w:p w14:paraId="55355811"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lastRenderedPageBreak/>
        <w:t>Вскрытие конвертов осуществляется в один день.</w:t>
      </w:r>
    </w:p>
    <w:p w14:paraId="7A806CB3"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w:t>
      </w:r>
    </w:p>
    <w:p w14:paraId="2BD6F7C7"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14:paraId="70EC64BB" w14:textId="77777777" w:rsidR="00F50DB6" w:rsidRPr="00F50DB6"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w:t>
      </w:r>
      <w:r>
        <w:rPr>
          <w:rFonts w:ascii="Times New Roman" w:hAnsi="Times New Roman" w:cs="Times New Roman"/>
          <w:sz w:val="28"/>
          <w:szCs w:val="28"/>
        </w:rPr>
        <w:t xml:space="preserve"> </w:t>
      </w:r>
      <w:r w:rsidRPr="00F50DB6">
        <w:rPr>
          <w:rFonts w:ascii="Times New Roman" w:hAnsi="Times New Roman" w:cs="Times New Roman"/>
          <w:sz w:val="28"/>
          <w:szCs w:val="28"/>
        </w:rPr>
        <w:t xml:space="preserve">не рассматриваются и возвращаются подавшим их заявителям в течение пяти рабочих дней </w:t>
      </w:r>
      <w:r w:rsidRPr="00F50DB6">
        <w:rPr>
          <w:rFonts w:ascii="Times New Roman" w:hAnsi="Times New Roman" w:cs="Times New Roman"/>
          <w:sz w:val="28"/>
          <w:szCs w:val="28"/>
        </w:rPr>
        <w:br/>
        <w:t>с указанием причин. Такие заявители к участию в конкурсе не допускаются.</w:t>
      </w:r>
    </w:p>
    <w:p w14:paraId="37E1592A" w14:textId="77777777" w:rsidR="00CF7F9B"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Заявители, подавшие заявки на участие в конкурсе, или их представители вправе присутствовать при проведении процедуры вскрытия конвертов.</w:t>
      </w:r>
    </w:p>
    <w:p w14:paraId="5B266437" w14:textId="77777777" w:rsidR="00314EC5" w:rsidRPr="00314EC5" w:rsidRDefault="00314EC5" w:rsidP="00314EC5">
      <w:pPr>
        <w:pStyle w:val="Style14"/>
        <w:widowControl/>
        <w:spacing w:line="240" w:lineRule="auto"/>
        <w:ind w:firstLine="709"/>
        <w:rPr>
          <w:rStyle w:val="FontStyle124"/>
          <w:color w:val="auto"/>
          <w:sz w:val="28"/>
          <w:szCs w:val="28"/>
        </w:rPr>
      </w:pPr>
      <w:r w:rsidRPr="00314EC5">
        <w:rPr>
          <w:rStyle w:val="FontStyle124"/>
          <w:color w:val="auto"/>
          <w:sz w:val="28"/>
          <w:szCs w:val="28"/>
        </w:rPr>
        <w:t>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14:paraId="6ADF8884" w14:textId="77777777" w:rsidR="00314EC5" w:rsidRPr="00314EC5" w:rsidRDefault="00314EC5" w:rsidP="00314EC5">
      <w:pPr>
        <w:pStyle w:val="Style11"/>
        <w:widowControl/>
        <w:tabs>
          <w:tab w:val="left" w:pos="1190"/>
        </w:tabs>
        <w:spacing w:line="240" w:lineRule="auto"/>
        <w:ind w:firstLine="709"/>
        <w:rPr>
          <w:rStyle w:val="FontStyle124"/>
          <w:color w:val="auto"/>
          <w:sz w:val="28"/>
          <w:szCs w:val="28"/>
        </w:rPr>
      </w:pPr>
      <w:r w:rsidRPr="00314EC5">
        <w:rPr>
          <w:rStyle w:val="FontStyle124"/>
          <w:color w:val="auto"/>
          <w:sz w:val="28"/>
          <w:szCs w:val="28"/>
        </w:rPr>
        <w:t>Председатель или заместитель председателя конкурсной комиссии при вскрытии каждого конверта оглашает сведения о претенденте - наименование (для юридического лица), фамилию, имя, отчество (для индивидуального предпринимателя) номер лота, указанный в заявке.</w:t>
      </w:r>
    </w:p>
    <w:p w14:paraId="1C85176E" w14:textId="77777777" w:rsidR="00314EC5" w:rsidRPr="00314EC5" w:rsidRDefault="00314EC5" w:rsidP="00314EC5">
      <w:pPr>
        <w:pStyle w:val="Style11"/>
        <w:widowControl/>
        <w:tabs>
          <w:tab w:val="left" w:pos="993"/>
        </w:tabs>
        <w:spacing w:line="240" w:lineRule="auto"/>
        <w:ind w:firstLine="709"/>
        <w:rPr>
          <w:rStyle w:val="FontStyle124"/>
          <w:color w:val="auto"/>
          <w:sz w:val="28"/>
          <w:szCs w:val="28"/>
        </w:rPr>
      </w:pPr>
      <w:r w:rsidRPr="00314EC5">
        <w:rPr>
          <w:rStyle w:val="FontStyle124"/>
          <w:color w:val="auto"/>
          <w:sz w:val="28"/>
          <w:szCs w:val="28"/>
        </w:rPr>
        <w:t>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14:paraId="38E0AAF5" w14:textId="77777777" w:rsidR="00314EC5" w:rsidRDefault="00314EC5" w:rsidP="00314EC5">
      <w:pPr>
        <w:pStyle w:val="Style31"/>
        <w:widowControl/>
        <w:spacing w:line="240" w:lineRule="auto"/>
        <w:ind w:firstLine="709"/>
        <w:jc w:val="both"/>
        <w:rPr>
          <w:rStyle w:val="FontStyle124"/>
          <w:color w:val="auto"/>
          <w:sz w:val="28"/>
          <w:szCs w:val="28"/>
        </w:rPr>
      </w:pPr>
      <w:r w:rsidRPr="00314EC5">
        <w:rPr>
          <w:rStyle w:val="FontStyle124"/>
          <w:color w:val="auto"/>
          <w:sz w:val="28"/>
          <w:szCs w:val="28"/>
        </w:rPr>
        <w:t>Протокол подписывается в день проведения вскрытия конвертов с заяв</w:t>
      </w:r>
      <w:r w:rsidRPr="00314EC5">
        <w:rPr>
          <w:rStyle w:val="FontStyle124"/>
          <w:color w:val="auto"/>
          <w:sz w:val="28"/>
          <w:szCs w:val="28"/>
        </w:rPr>
        <w:softHyphen/>
        <w:t>ками всеми присутствующими на заседании членами конкурсной комиссии и размещается на официальном сайте организатора конкурса на следующий рабочий день после подписания протокола.</w:t>
      </w:r>
    </w:p>
    <w:p w14:paraId="1E0B443C" w14:textId="77777777" w:rsidR="00314EC5" w:rsidRDefault="00314EC5" w:rsidP="00314EC5">
      <w:pPr>
        <w:pStyle w:val="Style31"/>
        <w:widowControl/>
        <w:spacing w:line="240" w:lineRule="auto"/>
        <w:ind w:firstLine="709"/>
        <w:jc w:val="both"/>
        <w:rPr>
          <w:rStyle w:val="FontStyle124"/>
          <w:color w:val="auto"/>
          <w:sz w:val="28"/>
          <w:szCs w:val="28"/>
        </w:rPr>
      </w:pPr>
    </w:p>
    <w:p w14:paraId="3145735C" w14:textId="77777777" w:rsidR="00314EC5" w:rsidRDefault="00314EC5" w:rsidP="00314EC5">
      <w:pPr>
        <w:pStyle w:val="Style31"/>
        <w:widowControl/>
        <w:spacing w:line="240" w:lineRule="auto"/>
        <w:ind w:firstLine="709"/>
        <w:jc w:val="both"/>
        <w:rPr>
          <w:b/>
          <w:sz w:val="28"/>
          <w:szCs w:val="28"/>
        </w:rPr>
      </w:pPr>
      <w:r w:rsidRPr="00314EC5">
        <w:rPr>
          <w:b/>
          <w:sz w:val="28"/>
          <w:szCs w:val="28"/>
        </w:rPr>
        <w:t>Порядок рассмотрения, оценки и сопоставления заявок на участие в конкурсе и подведение итогов открытого конкурса</w:t>
      </w:r>
    </w:p>
    <w:p w14:paraId="506767CA" w14:textId="77777777" w:rsidR="00314EC5" w:rsidRPr="00160502" w:rsidRDefault="00287F2F" w:rsidP="00314EC5">
      <w:pPr>
        <w:pStyle w:val="Style31"/>
        <w:widowControl/>
        <w:spacing w:line="240" w:lineRule="auto"/>
        <w:ind w:firstLine="709"/>
        <w:jc w:val="both"/>
        <w:rPr>
          <w:sz w:val="28"/>
          <w:szCs w:val="28"/>
        </w:rPr>
      </w:pPr>
      <w:r w:rsidRPr="00160502">
        <w:rPr>
          <w:sz w:val="28"/>
          <w:szCs w:val="28"/>
        </w:rPr>
        <w:t>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настоящей конкурсной документацией в месте и в срок, указанные в извещении о проведении открытого конкурса.</w:t>
      </w:r>
    </w:p>
    <w:p w14:paraId="2A058248" w14:textId="77777777" w:rsidR="00287F2F" w:rsidRDefault="00160502" w:rsidP="00314EC5">
      <w:pPr>
        <w:pStyle w:val="Style31"/>
        <w:widowControl/>
        <w:spacing w:line="240" w:lineRule="auto"/>
        <w:ind w:firstLine="709"/>
        <w:jc w:val="both"/>
        <w:rPr>
          <w:sz w:val="28"/>
          <w:szCs w:val="28"/>
        </w:rPr>
      </w:pPr>
      <w:r w:rsidRPr="00160502">
        <w:rPr>
          <w:sz w:val="28"/>
          <w:szCs w:val="28"/>
        </w:rPr>
        <w:t>Конкурсная комиссия отклоняет заявку на участие в открытом конкурсе, если участник конкурса, подавший ее не соответствуют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14:paraId="3063CC17" w14:textId="77777777" w:rsidR="009140D8" w:rsidRP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lastRenderedPageBreak/>
        <w:t>В случае установления недостоверности информации, содержащейся в документах, представленных участникам конкурса в соответствии с настоящей документацией, конкурсная комиссия обязана отстранить такого участника от участия в открытом конкурсе на любом этапе его проведения.</w:t>
      </w:r>
    </w:p>
    <w:p w14:paraId="7F995037" w14:textId="77777777" w:rsid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t>Результаты рассмотрения заявок на участие в открытом конкурсе фиксируются в протоколе оценки и сопоставления заявок на участие в открытом конкурсе.</w:t>
      </w:r>
    </w:p>
    <w:p w14:paraId="37A74139" w14:textId="77777777" w:rsidR="009140D8" w:rsidRPr="008B3275" w:rsidRDefault="008B3275" w:rsidP="009140D8">
      <w:pPr>
        <w:spacing w:after="0" w:line="240" w:lineRule="auto"/>
        <w:ind w:firstLine="709"/>
        <w:jc w:val="both"/>
        <w:rPr>
          <w:rFonts w:ascii="Times New Roman" w:hAnsi="Times New Roman" w:cs="Times New Roman"/>
          <w:sz w:val="28"/>
          <w:szCs w:val="28"/>
        </w:rPr>
      </w:pPr>
      <w:r w:rsidRPr="008B3275">
        <w:rPr>
          <w:rFonts w:ascii="Times New Roman" w:hAnsi="Times New Roman" w:cs="Times New Roman"/>
          <w:sz w:val="28"/>
          <w:szCs w:val="28"/>
        </w:rPr>
        <w:t>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от 13</w:t>
      </w:r>
      <w:r>
        <w:rPr>
          <w:rFonts w:ascii="Times New Roman" w:hAnsi="Times New Roman" w:cs="Times New Roman"/>
          <w:sz w:val="28"/>
          <w:szCs w:val="28"/>
        </w:rPr>
        <w:t xml:space="preserve"> июля </w:t>
      </w:r>
      <w:r w:rsidRPr="008B3275">
        <w:rPr>
          <w:rFonts w:ascii="Times New Roman" w:hAnsi="Times New Roman" w:cs="Times New Roman"/>
          <w:sz w:val="28"/>
          <w:szCs w:val="28"/>
        </w:rPr>
        <w:t>2015</w:t>
      </w:r>
      <w:r>
        <w:rPr>
          <w:rFonts w:ascii="Times New Roman" w:hAnsi="Times New Roman" w:cs="Times New Roman"/>
          <w:sz w:val="28"/>
          <w:szCs w:val="28"/>
        </w:rPr>
        <w:t xml:space="preserve"> года</w:t>
      </w:r>
      <w:r w:rsidRPr="008B3275">
        <w:rPr>
          <w:rFonts w:ascii="Times New Roman" w:hAnsi="Times New Roman" w:cs="Times New Roman"/>
          <w:sz w:val="28"/>
          <w:szCs w:val="28"/>
        </w:rPr>
        <w:t xml:space="preserve"> № 220-ФЗ </w:t>
      </w:r>
      <w:r>
        <w:rPr>
          <w:rFonts w:ascii="Times New Roman" w:hAnsi="Times New Roman" w:cs="Times New Roman"/>
          <w:sz w:val="28"/>
          <w:szCs w:val="28"/>
        </w:rPr>
        <w:t>«</w:t>
      </w:r>
      <w:r w:rsidRPr="008B32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cs="Times New Roman"/>
          <w:sz w:val="28"/>
          <w:szCs w:val="28"/>
        </w:rPr>
        <w:t>льные акты Российской Федерации».</w:t>
      </w:r>
    </w:p>
    <w:p w14:paraId="267DE945" w14:textId="77777777" w:rsidR="00F555CF"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 xml:space="preserve">Каждой заявке на участие в открытом конкурсе присваивается порядковый номер в порядке уменьшения ее оценки. </w:t>
      </w:r>
    </w:p>
    <w:p w14:paraId="476AD36F" w14:textId="77777777" w:rsidR="009140D8"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Оценка –</w:t>
      </w:r>
      <w:r>
        <w:rPr>
          <w:rFonts w:ascii="Times New Roman" w:hAnsi="Times New Roman" w:cs="Times New Roman"/>
          <w:sz w:val="28"/>
          <w:szCs w:val="28"/>
        </w:rPr>
        <w:t xml:space="preserve"> </w:t>
      </w:r>
      <w:r w:rsidRPr="00F555CF">
        <w:rPr>
          <w:rFonts w:ascii="Times New Roman" w:hAnsi="Times New Roman" w:cs="Times New Roman"/>
          <w:sz w:val="28"/>
          <w:szCs w:val="28"/>
        </w:rPr>
        <w:t>это суммарное количество баллов, полученное соответствии с критериями, указанными в Заявке на участие в конкурсе, получившей высшую оценку, присваивается первый номер. Победителем признается участник открытого конкурса, заявка которого получила высшую оценку.</w:t>
      </w:r>
    </w:p>
    <w:p w14:paraId="683E1B38" w14:textId="77777777" w:rsidR="00F555CF" w:rsidRPr="002B47F6" w:rsidRDefault="002B47F6" w:rsidP="002B47F6">
      <w:pPr>
        <w:spacing w:after="0" w:line="240" w:lineRule="auto"/>
        <w:ind w:firstLine="709"/>
        <w:jc w:val="both"/>
        <w:rPr>
          <w:rFonts w:ascii="Times New Roman" w:hAnsi="Times New Roman" w:cs="Times New Roman"/>
          <w:sz w:val="28"/>
          <w:szCs w:val="28"/>
        </w:rPr>
      </w:pPr>
      <w:r w:rsidRPr="002B47F6">
        <w:rPr>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Pr>
          <w:rFonts w:ascii="Times New Roman" w:hAnsi="Times New Roman" w:cs="Times New Roman"/>
          <w:sz w:val="28"/>
          <w:szCs w:val="28"/>
        </w:rPr>
        <w:t>.</w:t>
      </w:r>
    </w:p>
    <w:p w14:paraId="31A721A4"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Результаты открытого конкурса оформляются протоколом оценки и сопоставления заявок на участие </w:t>
      </w:r>
      <w:proofErr w:type="gramStart"/>
      <w:r w:rsidRPr="00490E20">
        <w:rPr>
          <w:rFonts w:ascii="Times New Roman" w:hAnsi="Times New Roman" w:cs="Times New Roman"/>
          <w:sz w:val="28"/>
          <w:szCs w:val="28"/>
        </w:rPr>
        <w:t>в конкурсе</w:t>
      </w:r>
      <w:proofErr w:type="gramEnd"/>
      <w:r w:rsidRPr="00490E20">
        <w:rPr>
          <w:rFonts w:ascii="Times New Roman" w:hAnsi="Times New Roman" w:cs="Times New Roman"/>
          <w:sz w:val="28"/>
          <w:szCs w:val="28"/>
        </w:rPr>
        <w:t xml:space="preserve"> в котором должны содержаться сведения:</w:t>
      </w:r>
    </w:p>
    <w:p w14:paraId="73C25270"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о месте, дате, времени проведения процедур рассмотрения заявок на участие в конкурсе и оценки и сопоставления таких заявок;</w:t>
      </w:r>
    </w:p>
    <w:p w14:paraId="00E185EE"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которых были рассмотрены;</w:t>
      </w:r>
    </w:p>
    <w:p w14:paraId="66DBBD05"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в конкурсе которых были отклонены, с указанием причин их отклонения;</w:t>
      </w:r>
    </w:p>
    <w:p w14:paraId="16EF668D"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решение каждого члена конкурсной комиссии об отклонении заявок на участие в открытом конкурсе;</w:t>
      </w:r>
    </w:p>
    <w:p w14:paraId="793DE638"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порядок оценки и сопоставления заявок на участие в открытом конкурсе;</w:t>
      </w:r>
    </w:p>
    <w:p w14:paraId="56B5D89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 принятом на основании результатов оценки и сопоставления заявок на участие в конкурсе решений о присвоении таким заявкам порядковых номеров;</w:t>
      </w:r>
    </w:p>
    <w:p w14:paraId="1944235B" w14:textId="77777777" w:rsidR="00490E20" w:rsidRP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w:t>
      </w:r>
      <w:r w:rsidRPr="00490E20">
        <w:rPr>
          <w:rFonts w:ascii="Times New Roman" w:hAnsi="Times New Roman" w:cs="Times New Roman"/>
          <w:sz w:val="28"/>
          <w:szCs w:val="28"/>
        </w:rPr>
        <w:lastRenderedPageBreak/>
        <w:t>(юридический адрес) участников конкурса, заявкам на участие в конкурсе которых присвоены первый и второй номера.</w:t>
      </w:r>
    </w:p>
    <w:p w14:paraId="660D1A7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w:t>
      </w:r>
    </w:p>
    <w:p w14:paraId="1FBE5C12"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составляется в двух экземплярах, один экземпляр хранится у организатора конкурса, другой экземпляр в течение двух рабочих дней с</w:t>
      </w:r>
      <w:r w:rsidR="008D174E">
        <w:rPr>
          <w:rFonts w:ascii="Times New Roman" w:hAnsi="Times New Roman" w:cs="Times New Roman"/>
          <w:sz w:val="28"/>
          <w:szCs w:val="28"/>
        </w:rPr>
        <w:t xml:space="preserve"> </w:t>
      </w:r>
      <w:r w:rsidRPr="00490E20">
        <w:rPr>
          <w:rFonts w:ascii="Times New Roman" w:hAnsi="Times New Roman" w:cs="Times New Roman"/>
          <w:sz w:val="28"/>
          <w:szCs w:val="28"/>
        </w:rPr>
        <w:t xml:space="preserve">даты его подписания направляется победителю конкурса. </w:t>
      </w:r>
    </w:p>
    <w:p w14:paraId="64DEE186" w14:textId="77777777" w:rsid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оценки и сопоставления заявок на участие в конкурсе размещается организатором конкурса на сайте администрации</w:t>
      </w:r>
      <w:r w:rsidR="00604882">
        <w:rPr>
          <w:rFonts w:ascii="Times New Roman" w:hAnsi="Times New Roman" w:cs="Times New Roman"/>
          <w:sz w:val="28"/>
          <w:szCs w:val="28"/>
        </w:rPr>
        <w:t xml:space="preserve"> Пряжинского национального муниципального района</w:t>
      </w:r>
      <w:r w:rsidRPr="00490E20">
        <w:rPr>
          <w:rFonts w:ascii="Times New Roman" w:hAnsi="Times New Roman" w:cs="Times New Roman"/>
          <w:sz w:val="28"/>
          <w:szCs w:val="28"/>
        </w:rPr>
        <w:t xml:space="preserve"> в течение рабочего дня, следующего за днем подписания указанного протокола.</w:t>
      </w:r>
    </w:p>
    <w:p w14:paraId="557EBA5B" w14:textId="77777777" w:rsidR="002D2910" w:rsidRDefault="002D2910" w:rsidP="002D2910">
      <w:pPr>
        <w:spacing w:after="0" w:line="240" w:lineRule="auto"/>
        <w:ind w:firstLine="708"/>
        <w:jc w:val="both"/>
        <w:rPr>
          <w:rFonts w:ascii="Times New Roman" w:hAnsi="Times New Roman" w:cs="Times New Roman"/>
          <w:sz w:val="28"/>
          <w:szCs w:val="28"/>
        </w:rPr>
      </w:pPr>
      <w:r w:rsidRPr="002D2910">
        <w:rPr>
          <w:rFonts w:ascii="Times New Roman" w:hAnsi="Times New Roman" w:cs="Times New Roman"/>
          <w:sz w:val="28"/>
          <w:szCs w:val="28"/>
        </w:rPr>
        <w:t>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w:t>
      </w:r>
      <w:r>
        <w:rPr>
          <w:rFonts w:ascii="Times New Roman" w:hAnsi="Times New Roman" w:cs="Times New Roman"/>
          <w:sz w:val="28"/>
          <w:szCs w:val="28"/>
        </w:rPr>
        <w:t xml:space="preserve"> </w:t>
      </w:r>
      <w:r w:rsidRPr="002D2910">
        <w:rPr>
          <w:rFonts w:ascii="Times New Roman" w:hAnsi="Times New Roman" w:cs="Times New Roman"/>
          <w:sz w:val="28"/>
          <w:szCs w:val="28"/>
        </w:rPr>
        <w:t>факте наличия у такого заявителя задолженности по начисленным налогам,</w:t>
      </w:r>
      <w:r>
        <w:rPr>
          <w:rFonts w:ascii="Times New Roman" w:hAnsi="Times New Roman" w:cs="Times New Roman"/>
          <w:sz w:val="28"/>
          <w:szCs w:val="28"/>
        </w:rPr>
        <w:t xml:space="preserve"> </w:t>
      </w:r>
      <w:r w:rsidRPr="002D2910">
        <w:rPr>
          <w:rFonts w:ascii="Times New Roman" w:hAnsi="Times New Roman" w:cs="Times New Roman"/>
          <w:sz w:val="28"/>
          <w:szCs w:val="28"/>
        </w:rPr>
        <w:t>сбор</w:t>
      </w:r>
      <w:r>
        <w:rPr>
          <w:rFonts w:ascii="Times New Roman" w:hAnsi="Times New Roman" w:cs="Times New Roman"/>
          <w:sz w:val="28"/>
          <w:szCs w:val="28"/>
        </w:rPr>
        <w:t xml:space="preserve">ам и иным обязательным платежам </w:t>
      </w:r>
      <w:r w:rsidRPr="002D2910">
        <w:rPr>
          <w:rFonts w:ascii="Times New Roman" w:hAnsi="Times New Roman" w:cs="Times New Roman"/>
          <w:sz w:val="28"/>
          <w:szCs w:val="28"/>
        </w:rPr>
        <w:t>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w:t>
      </w:r>
      <w:r>
        <w:rPr>
          <w:rFonts w:ascii="Times New Roman" w:hAnsi="Times New Roman" w:cs="Times New Roman"/>
          <w:sz w:val="28"/>
          <w:szCs w:val="28"/>
        </w:rPr>
        <w:t xml:space="preserve"> </w:t>
      </w:r>
      <w:r w:rsidRPr="002D2910">
        <w:rPr>
          <w:rFonts w:ascii="Times New Roman" w:hAnsi="Times New Roman" w:cs="Times New Roman"/>
          <w:sz w:val="28"/>
          <w:szCs w:val="28"/>
        </w:rPr>
        <w:t>и документах, прилагаемых к заявке на участие в конкурсе. Протокол оценки и сопоставления заявок на участие в конкурсе размещается организатором конкурса на официальном сайте в течение рабочего дня, следующего за днем подписания указанного протокола.</w:t>
      </w:r>
    </w:p>
    <w:p w14:paraId="79C00561" w14:textId="77777777" w:rsidR="00294CB1" w:rsidRPr="00294CB1" w:rsidRDefault="00294CB1" w:rsidP="00294CB1">
      <w:pPr>
        <w:pStyle w:val="ConsPlusNormal"/>
        <w:ind w:firstLine="540"/>
        <w:jc w:val="both"/>
        <w:rPr>
          <w:rFonts w:ascii="Times New Roman" w:hAnsi="Times New Roman" w:cs="Times New Roman"/>
          <w:sz w:val="28"/>
          <w:szCs w:val="28"/>
        </w:rPr>
      </w:pPr>
      <w:r w:rsidRPr="00294CB1">
        <w:rPr>
          <w:rFonts w:ascii="Times New Roman" w:hAnsi="Times New Roman" w:cs="Times New Roman"/>
          <w:sz w:val="28"/>
          <w:szCs w:val="28"/>
        </w:rPr>
        <w:t>Информационное сообщение об итогах открытого конкурса в течение 5 рабочих дней публикуется (размещается) в тех же средствах массовой информации, на том же сайте, в которых было опубликовано (размещено) информационное сообщение о проведении открытого конкурса.</w:t>
      </w:r>
    </w:p>
    <w:p w14:paraId="569B4FA6" w14:textId="77777777" w:rsidR="000A5851" w:rsidRPr="000A5851" w:rsidRDefault="000A5851" w:rsidP="000A5851">
      <w:pPr>
        <w:spacing w:after="0" w:line="240" w:lineRule="auto"/>
        <w:ind w:firstLine="540"/>
        <w:jc w:val="both"/>
        <w:rPr>
          <w:rFonts w:ascii="Times New Roman" w:hAnsi="Times New Roman" w:cs="Times New Roman"/>
          <w:sz w:val="28"/>
          <w:szCs w:val="28"/>
        </w:rPr>
      </w:pPr>
      <w:r w:rsidRPr="000A5851">
        <w:rPr>
          <w:rFonts w:ascii="Times New Roman" w:hAnsi="Times New Roman" w:cs="Times New Roman"/>
          <w:sz w:val="28"/>
          <w:szCs w:val="28"/>
        </w:rPr>
        <w:t>Результаты конкурса могут быть обжалованы в установленном законом порядке.</w:t>
      </w:r>
    </w:p>
    <w:p w14:paraId="1F4B856C" w14:textId="77777777" w:rsidR="000A5851" w:rsidRPr="000A5851" w:rsidRDefault="000A5851" w:rsidP="000A58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5851">
        <w:rPr>
          <w:rFonts w:ascii="Times New Roman" w:hAnsi="Times New Roman" w:cs="Times New Roman"/>
          <w:sz w:val="28"/>
          <w:szCs w:val="28"/>
        </w:rPr>
        <w:t>В случае если после подведения итогов конкурса организатору конкурса станут известны факты недостоверности информации, представленной на конкурс победителем, то победителем признается следующий по количеству набранных по результатам конкурса баллов участник.</w:t>
      </w:r>
    </w:p>
    <w:p w14:paraId="2F4A4C37" w14:textId="77777777" w:rsidR="00294CB1" w:rsidRDefault="00294CB1" w:rsidP="000A5851">
      <w:pPr>
        <w:spacing w:after="0" w:line="240" w:lineRule="auto"/>
        <w:ind w:firstLine="708"/>
        <w:jc w:val="both"/>
        <w:rPr>
          <w:rFonts w:ascii="Times New Roman" w:hAnsi="Times New Roman" w:cs="Times New Roman"/>
          <w:sz w:val="28"/>
          <w:szCs w:val="28"/>
        </w:rPr>
      </w:pPr>
    </w:p>
    <w:p w14:paraId="505A9480" w14:textId="77777777" w:rsidR="00214A98" w:rsidRPr="00214A98" w:rsidRDefault="00214A98" w:rsidP="00214A98">
      <w:pPr>
        <w:pStyle w:val="ConsPlusNormal"/>
        <w:jc w:val="both"/>
        <w:outlineLvl w:val="1"/>
        <w:rPr>
          <w:rFonts w:ascii="Times New Roman" w:hAnsi="Times New Roman" w:cs="Times New Roman"/>
          <w:b/>
          <w:sz w:val="28"/>
          <w:szCs w:val="28"/>
        </w:rPr>
      </w:pPr>
      <w:r w:rsidRPr="00214A98">
        <w:rPr>
          <w:rFonts w:ascii="Times New Roman" w:eastAsiaTheme="minorHAnsi" w:hAnsi="Times New Roman"/>
          <w:b/>
          <w:sz w:val="28"/>
          <w:szCs w:val="28"/>
          <w:lang w:eastAsia="en-US"/>
        </w:rPr>
        <w:t>Порядок выдачи свидетельства по результатам конкурса</w:t>
      </w:r>
    </w:p>
    <w:p w14:paraId="3DFFC705" w14:textId="77777777" w:rsidR="006F01BA" w:rsidRPr="006F01BA" w:rsidRDefault="00214A98" w:rsidP="006F01BA">
      <w:pPr>
        <w:spacing w:after="0" w:line="240" w:lineRule="auto"/>
        <w:jc w:val="both"/>
        <w:rPr>
          <w:rFonts w:ascii="Times New Roman" w:hAnsi="Times New Roman" w:cs="Times New Roman"/>
          <w:sz w:val="28"/>
          <w:szCs w:val="28"/>
        </w:rPr>
      </w:pPr>
      <w:r>
        <w:rPr>
          <w:b/>
        </w:rPr>
        <w:tab/>
      </w:r>
      <w:r w:rsidR="006F01BA" w:rsidRPr="006F01BA">
        <w:rPr>
          <w:rFonts w:ascii="Times New Roman" w:hAnsi="Times New Roman" w:cs="Times New Roman"/>
          <w:sz w:val="28"/>
          <w:szCs w:val="28"/>
        </w:rPr>
        <w:t xml:space="preserve">Не позднее 7 (семи) календарных дней с момента подписания протокола об итогах открытого конкурса индивидуальный предприниматель, юридическое лицо,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w:t>
      </w:r>
      <w:r w:rsidR="006F01BA" w:rsidRPr="006F01BA">
        <w:rPr>
          <w:rFonts w:ascii="Times New Roman" w:hAnsi="Times New Roman" w:cs="Times New Roman"/>
          <w:sz w:val="28"/>
          <w:szCs w:val="28"/>
        </w:rPr>
        <w:lastRenderedPageBreak/>
        <w:t>открытого конкурса, обязаны предоставить транспортные средства, указанные ими в конкурсной заявке, для проведения осмотра.</w:t>
      </w:r>
    </w:p>
    <w:p w14:paraId="1882E076" w14:textId="6BDF43DA"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После проведения осмотра транспортных средств, в случае их соответствия характеристикам, указанным в конкурсной заявке, в течение 10 дней с момента подписания итогового протокола победителю конкурса по каждому лоту выдается свидетельство об осущест</w:t>
      </w:r>
      <w:r>
        <w:rPr>
          <w:rFonts w:ascii="Times New Roman" w:hAnsi="Times New Roman" w:cs="Times New Roman"/>
          <w:sz w:val="28"/>
          <w:szCs w:val="28"/>
        </w:rPr>
        <w:t xml:space="preserve">влении перевозок в соответствии с административным регламентом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утвержденного постановлением администрации Пряжинского национального </w:t>
      </w:r>
      <w:r w:rsidRPr="002B66D9">
        <w:rPr>
          <w:rFonts w:ascii="Times New Roman" w:hAnsi="Times New Roman" w:cs="Times New Roman"/>
          <w:sz w:val="28"/>
          <w:szCs w:val="28"/>
        </w:rPr>
        <w:t xml:space="preserve">муниципального района от </w:t>
      </w:r>
      <w:r w:rsidR="002B66D9" w:rsidRPr="002B66D9">
        <w:rPr>
          <w:rFonts w:ascii="Times New Roman" w:hAnsi="Times New Roman" w:cs="Times New Roman"/>
          <w:sz w:val="28"/>
          <w:szCs w:val="28"/>
        </w:rPr>
        <w:t>10</w:t>
      </w:r>
      <w:r w:rsidRPr="002B66D9">
        <w:rPr>
          <w:rFonts w:ascii="Times New Roman" w:hAnsi="Times New Roman" w:cs="Times New Roman"/>
          <w:sz w:val="28"/>
          <w:szCs w:val="28"/>
        </w:rPr>
        <w:t xml:space="preserve"> ноября 2022 года №</w:t>
      </w:r>
      <w:r w:rsidR="002B66D9" w:rsidRPr="002B66D9">
        <w:rPr>
          <w:rFonts w:ascii="Times New Roman" w:hAnsi="Times New Roman" w:cs="Times New Roman"/>
          <w:sz w:val="28"/>
          <w:szCs w:val="28"/>
        </w:rPr>
        <w:t xml:space="preserve"> 560</w:t>
      </w:r>
      <w:r w:rsidRPr="002B66D9">
        <w:rPr>
          <w:rFonts w:ascii="Times New Roman" w:hAnsi="Times New Roman" w:cs="Times New Roman"/>
          <w:sz w:val="28"/>
          <w:szCs w:val="28"/>
        </w:rPr>
        <w:t xml:space="preserve"> .</w:t>
      </w:r>
    </w:p>
    <w:p w14:paraId="6FE9D9F1" w14:textId="77777777"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если победитель не представил на осмотр транспортные средства, либо представленные к осмотру транспортные средства на соответствуют характеристикам, указанным в конкурсной заявке, такой победитель признается уклонившимся от получения свидетельства на право осуществления регулярных перевозок по муниципальным маршрутам.</w:t>
      </w:r>
    </w:p>
    <w:p w14:paraId="795AF2E6" w14:textId="77777777" w:rsidR="006F01BA" w:rsidRPr="006F01BA" w:rsidRDefault="006F01BA" w:rsidP="008433E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признания победителя открытого конкурса уклонившимся от получения свидетельств на право осуществления регулярных перевозок по муниципальным маршрутам, организатор вправе выдать свидетельство на право осуществления регулярных перевозок по муниципальным маршрутам участнику открытого конкурса, заявке которого присвоен 2 (второй) номер, с согласия такого участника.</w:t>
      </w:r>
    </w:p>
    <w:p w14:paraId="3125679A"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Свидетельство выдается сроком на 5 лет.</w:t>
      </w:r>
    </w:p>
    <w:p w14:paraId="03045724" w14:textId="77777777" w:rsidR="005F420B"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свидетельства утверждена приказом Министерства транспорта Российской Федерации от 10</w:t>
      </w:r>
      <w:r w:rsidR="005F420B" w:rsidRPr="00371073">
        <w:rPr>
          <w:rFonts w:ascii="Times New Roman" w:hAnsi="Times New Roman" w:cs="Times New Roman"/>
          <w:sz w:val="28"/>
          <w:szCs w:val="28"/>
        </w:rPr>
        <w:t xml:space="preserve">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 №</w:t>
      </w:r>
      <w:r w:rsidRPr="00371073">
        <w:rPr>
          <w:rFonts w:ascii="Times New Roman" w:hAnsi="Times New Roman" w:cs="Times New Roman"/>
          <w:sz w:val="28"/>
          <w:szCs w:val="28"/>
        </w:rPr>
        <w:t xml:space="preserve"> 331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свидетельства об осуществлении перевозок по маршруту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w:t>
      </w:r>
    </w:p>
    <w:p w14:paraId="588FAB89"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карты утверждена приказом Министерства трансп</w:t>
      </w:r>
      <w:r w:rsidR="005F420B" w:rsidRPr="00371073">
        <w:rPr>
          <w:rFonts w:ascii="Times New Roman" w:hAnsi="Times New Roman" w:cs="Times New Roman"/>
          <w:sz w:val="28"/>
          <w:szCs w:val="28"/>
        </w:rPr>
        <w:t xml:space="preserve">орта Российской Федерации от 10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w:t>
      </w:r>
      <w:r w:rsidRPr="00371073">
        <w:rPr>
          <w:rFonts w:ascii="Times New Roman" w:hAnsi="Times New Roman" w:cs="Times New Roman"/>
          <w:sz w:val="28"/>
          <w:szCs w:val="28"/>
        </w:rPr>
        <w:t xml:space="preserve">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332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карты маршрута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w:t>
      </w:r>
    </w:p>
    <w:p w14:paraId="1AB48E1A" w14:textId="37FBECCC" w:rsidR="006F01BA" w:rsidRPr="006525D3" w:rsidRDefault="006F01BA" w:rsidP="005F420B">
      <w:pPr>
        <w:spacing w:after="0" w:line="240" w:lineRule="auto"/>
        <w:ind w:firstLine="708"/>
        <w:jc w:val="both"/>
        <w:rPr>
          <w:rFonts w:ascii="Times New Roman" w:hAnsi="Times New Roman" w:cs="Times New Roman"/>
          <w:b/>
          <w:sz w:val="28"/>
          <w:szCs w:val="28"/>
        </w:rPr>
      </w:pPr>
      <w:r w:rsidRPr="006525D3">
        <w:rPr>
          <w:rFonts w:ascii="Times New Roman" w:hAnsi="Times New Roman" w:cs="Times New Roman"/>
          <w:b/>
          <w:sz w:val="28"/>
          <w:szCs w:val="28"/>
        </w:rPr>
        <w:t xml:space="preserve">Участник </w:t>
      </w:r>
      <w:r w:rsidRPr="008455BC">
        <w:rPr>
          <w:rFonts w:ascii="Times New Roman" w:hAnsi="Times New Roman" w:cs="Times New Roman"/>
          <w:b/>
          <w:sz w:val="28"/>
          <w:szCs w:val="28"/>
        </w:rPr>
        <w:t xml:space="preserve">конкурса, 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w:t>
      </w:r>
      <w:r w:rsidR="00861558" w:rsidRPr="008455BC">
        <w:rPr>
          <w:rFonts w:ascii="Times New Roman" w:hAnsi="Times New Roman" w:cs="Times New Roman"/>
          <w:b/>
          <w:sz w:val="28"/>
          <w:szCs w:val="28"/>
        </w:rPr>
        <w:t>03 июля</w:t>
      </w:r>
      <w:r w:rsidR="005F420B" w:rsidRPr="008455BC">
        <w:rPr>
          <w:rFonts w:ascii="Times New Roman" w:hAnsi="Times New Roman" w:cs="Times New Roman"/>
          <w:b/>
          <w:sz w:val="28"/>
          <w:szCs w:val="28"/>
        </w:rPr>
        <w:t xml:space="preserve"> 202</w:t>
      </w:r>
      <w:r w:rsidR="008455BC" w:rsidRPr="008455BC">
        <w:rPr>
          <w:rFonts w:ascii="Times New Roman" w:hAnsi="Times New Roman" w:cs="Times New Roman"/>
          <w:b/>
          <w:sz w:val="28"/>
          <w:szCs w:val="28"/>
        </w:rPr>
        <w:t>6</w:t>
      </w:r>
      <w:r w:rsidR="005F420B" w:rsidRPr="008455BC">
        <w:rPr>
          <w:rFonts w:ascii="Times New Roman" w:hAnsi="Times New Roman" w:cs="Times New Roman"/>
          <w:b/>
          <w:sz w:val="28"/>
          <w:szCs w:val="28"/>
        </w:rPr>
        <w:t xml:space="preserve"> года.</w:t>
      </w:r>
    </w:p>
    <w:p w14:paraId="1BBC3212"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 конкурса, получивший право на получение свидетельства, обязан уведомить Организатора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ГЛОНАСС/GPS до начала осуществления, предусмотренных данным свидетельством регулярных перевозок.</w:t>
      </w:r>
    </w:p>
    <w:p w14:paraId="1DD99FFA"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 xml:space="preserve">Если после подведения итогов конкурса организатору конкурса станут известны факты недостоверности информации, представленной на конкурс </w:t>
      </w:r>
      <w:r w:rsidRPr="006F01BA">
        <w:rPr>
          <w:rFonts w:ascii="Times New Roman" w:hAnsi="Times New Roman" w:cs="Times New Roman"/>
          <w:sz w:val="28"/>
          <w:szCs w:val="28"/>
        </w:rPr>
        <w:lastRenderedPageBreak/>
        <w:t>победителем, то победителем признается следующий по количеству набранных по результатам конкурса баллов участник.</w:t>
      </w:r>
    </w:p>
    <w:p w14:paraId="40DAFF94" w14:textId="4AEFE112" w:rsidR="00214A98" w:rsidRDefault="006F01BA" w:rsidP="00D307A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Участники открытого конкурса, выразившие свое несогласие с решением или действиями конкурсной комиссии, вправе обжаловать их в порядке, установленном действующим законодательством Российской Федерации.</w:t>
      </w:r>
    </w:p>
    <w:p w14:paraId="6F9A4CD2" w14:textId="77777777" w:rsidR="00637498" w:rsidRDefault="00637498" w:rsidP="00D307AE">
      <w:pPr>
        <w:spacing w:after="0" w:line="240" w:lineRule="auto"/>
        <w:ind w:firstLine="708"/>
        <w:jc w:val="both"/>
        <w:rPr>
          <w:rFonts w:ascii="Times New Roman" w:hAnsi="Times New Roman" w:cs="Times New Roman"/>
          <w:sz w:val="28"/>
          <w:szCs w:val="28"/>
        </w:rPr>
      </w:pPr>
    </w:p>
    <w:p w14:paraId="319AC20A" w14:textId="77777777" w:rsidR="00A327CA" w:rsidRPr="003B145E" w:rsidRDefault="00A327CA" w:rsidP="00D307AE">
      <w:pPr>
        <w:spacing w:after="0" w:line="240" w:lineRule="auto"/>
        <w:ind w:firstLine="708"/>
        <w:jc w:val="both"/>
        <w:rPr>
          <w:b/>
        </w:rPr>
      </w:pPr>
    </w:p>
    <w:p w14:paraId="2C8BAEBA" w14:textId="1FE61826" w:rsidR="00214A98" w:rsidRPr="006E4FEC" w:rsidRDefault="006E4FEC" w:rsidP="006E4FEC">
      <w:pPr>
        <w:spacing w:after="0" w:line="240" w:lineRule="auto"/>
        <w:ind w:firstLine="708"/>
        <w:jc w:val="center"/>
        <w:rPr>
          <w:rFonts w:ascii="Times New Roman" w:hAnsi="Times New Roman" w:cs="Times New Roman"/>
          <w:b/>
          <w:bCs/>
          <w:sz w:val="28"/>
          <w:szCs w:val="28"/>
        </w:rPr>
      </w:pPr>
      <w:r w:rsidRPr="006E4FEC">
        <w:rPr>
          <w:rFonts w:ascii="Times New Roman" w:hAnsi="Times New Roman" w:cs="Times New Roman"/>
          <w:b/>
          <w:bCs/>
          <w:sz w:val="28"/>
          <w:szCs w:val="28"/>
        </w:rPr>
        <w:t>Возмещение части затрат перевозчикам на горюче-смазочные материалы в виде субсидии</w:t>
      </w:r>
    </w:p>
    <w:p w14:paraId="5E971D8B" w14:textId="0702829A" w:rsidR="006E4FEC" w:rsidRPr="006E4FEC" w:rsidRDefault="006E4FEC" w:rsidP="00472C07">
      <w:pPr>
        <w:spacing w:after="0" w:line="240" w:lineRule="auto"/>
        <w:ind w:firstLine="708"/>
        <w:jc w:val="both"/>
        <w:rPr>
          <w:rFonts w:ascii="Times New Roman" w:hAnsi="Times New Roman" w:cs="Times New Roman"/>
          <w:sz w:val="28"/>
          <w:szCs w:val="28"/>
        </w:rPr>
      </w:pPr>
      <w:r w:rsidRPr="006E4FEC">
        <w:rPr>
          <w:rFonts w:ascii="Times New Roman" w:hAnsi="Times New Roman" w:cs="Times New Roman"/>
          <w:sz w:val="28"/>
          <w:szCs w:val="28"/>
        </w:rPr>
        <w:t xml:space="preserve">Предоставление субсидии производится исходя из общего максимального размера субсидии в пределах бюджетных ассигнований, предусмотренных возмещению затрат на </w:t>
      </w:r>
      <w:r w:rsidR="00472C07">
        <w:rPr>
          <w:rFonts w:ascii="Times New Roman" w:hAnsi="Times New Roman" w:cs="Times New Roman"/>
          <w:sz w:val="28"/>
          <w:szCs w:val="28"/>
        </w:rPr>
        <w:t>горюче-смазочных материалов.</w:t>
      </w:r>
    </w:p>
    <w:p w14:paraId="66555288" w14:textId="02196AC0"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Субсидии предоставляются на основании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индивидуальным предпринимателем, прошедшим конкурсный отбор в соответствии с Положением о проведении открытого конкурса на право получения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утвержденным постановлением администрации Пряжинского национального муниципального района от 6 сентября 2022 года № 447, с последующим заключением Соглашения на предоставление субсидии на возмещение части затрат на горюче-смазочные материалы по форме согласно приложению № 2 к Подпрограмме</w:t>
      </w:r>
      <w:r w:rsidR="00285E22">
        <w:rPr>
          <w:rFonts w:ascii="Times New Roman" w:hAnsi="Times New Roman" w:cs="Times New Roman"/>
          <w:sz w:val="28"/>
          <w:szCs w:val="28"/>
        </w:rPr>
        <w:t xml:space="preserve"> </w:t>
      </w:r>
      <w:r w:rsidR="00285E22" w:rsidRPr="009950E8">
        <w:rPr>
          <w:rFonts w:ascii="Times New Roman" w:eastAsia="Calibri" w:hAnsi="Times New Roman" w:cs="Times New Roman"/>
          <w:sz w:val="28"/>
          <w:szCs w:val="28"/>
        </w:rPr>
        <w:t>«Пассажирский транспорт общего пользования»</w:t>
      </w:r>
      <w:r w:rsidR="00285E22">
        <w:rPr>
          <w:rFonts w:ascii="Times New Roman" w:eastAsia="Calibri" w:hAnsi="Times New Roman" w:cs="Times New Roman"/>
          <w:sz w:val="28"/>
          <w:szCs w:val="28"/>
        </w:rPr>
        <w:t xml:space="preserve"> муниципальной программы «Повышение безопасности дорожного движения на территории Пряжинского национального муниципального района на 2021-2030 годы»</w:t>
      </w:r>
      <w:r w:rsidR="00EC4BB7">
        <w:rPr>
          <w:rFonts w:ascii="Times New Roman" w:eastAsia="Calibri" w:hAnsi="Times New Roman" w:cs="Times New Roman"/>
          <w:sz w:val="28"/>
          <w:szCs w:val="28"/>
        </w:rPr>
        <w:t xml:space="preserve">, </w:t>
      </w:r>
      <w:r w:rsidR="00EC4BB7" w:rsidRPr="009D3E56">
        <w:rPr>
          <w:rFonts w:ascii="Times New Roman" w:hAnsi="Times New Roman" w:cs="Times New Roman"/>
          <w:sz w:val="28"/>
          <w:szCs w:val="28"/>
        </w:rPr>
        <w:t>утвержденной постановлением администрации Пряжинского национального муниципального района от 8 декабря 2020 года № 639</w:t>
      </w:r>
      <w:r w:rsidR="00285E22">
        <w:rPr>
          <w:rFonts w:ascii="Times New Roman" w:eastAsia="Calibri" w:hAnsi="Times New Roman" w:cs="Times New Roman"/>
          <w:sz w:val="28"/>
          <w:szCs w:val="28"/>
        </w:rPr>
        <w:t xml:space="preserve"> (далее – Подпрограмма)</w:t>
      </w:r>
      <w:r w:rsidR="00EC4BB7">
        <w:rPr>
          <w:rFonts w:ascii="Times New Roman" w:eastAsia="Calibri" w:hAnsi="Times New Roman" w:cs="Times New Roman"/>
          <w:sz w:val="28"/>
          <w:szCs w:val="28"/>
        </w:rPr>
        <w:t>.</w:t>
      </w:r>
    </w:p>
    <w:p w14:paraId="724C20F7"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Получатель субсидии не позднее 1 числа месяца, следующего за отчетным кварталом, предоставляет в адрес администрации для проверки и согласования:</w:t>
      </w:r>
    </w:p>
    <w:p w14:paraId="6D99A3B5"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справку-расчет на возмещение по форме согласно приложению № 1 к Подпрограмме;</w:t>
      </w:r>
    </w:p>
    <w:p w14:paraId="3A2A39E2"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копии документов, подтверждающих расходы (документов, подтверждающих цену ГСМ за 1 литр; документов, подтверждающих расстояние);</w:t>
      </w:r>
    </w:p>
    <w:p w14:paraId="00FB78EF"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акт сдачи-приемки услуг.</w:t>
      </w:r>
    </w:p>
    <w:p w14:paraId="4A5B168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Администрация в течении трех рабочих дней производит проверку и согласование представленных документов и осуществляет перечисление субсидии в течение десяти рабочих с момента согласования.</w:t>
      </w:r>
    </w:p>
    <w:p w14:paraId="237C319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lastRenderedPageBreak/>
        <w:tab/>
        <w:t>Перечисление субсидии осуществляется на расчетные или корреспондентские счета, открытые получателям субсидий в учреждениях Российской Федерации или кредитных организациях.</w:t>
      </w:r>
    </w:p>
    <w:p w14:paraId="6E87D036"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бюджет Пряжинского национального муниципального района в случае:</w:t>
      </w:r>
    </w:p>
    <w:p w14:paraId="6B4B9DB4"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предоставление недостоверных сведений, повлекших излишнее субсидирование части затрат.</w:t>
      </w:r>
    </w:p>
    <w:p w14:paraId="4EEDE66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 xml:space="preserve">При выявлении указанного выше случая Администрация в течение 7 рабочих дней направляет письменное уведомление о возврате средств в бюджет Пряжинского национального муниципального района. </w:t>
      </w:r>
      <w:r w:rsidRPr="006E4FEC">
        <w:rPr>
          <w:rFonts w:ascii="Times New Roman" w:hAnsi="Times New Roman" w:cs="Times New Roman"/>
          <w:sz w:val="28"/>
          <w:szCs w:val="28"/>
        </w:rPr>
        <w:tab/>
      </w:r>
    </w:p>
    <w:p w14:paraId="17AD839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срок в течение 10 рабочих дней с момента получения такого уведомления.</w:t>
      </w:r>
    </w:p>
    <w:p w14:paraId="769E2732" w14:textId="368FE12F" w:rsidR="006E4FEC" w:rsidRDefault="006E4FEC" w:rsidP="006E4FEC">
      <w:pPr>
        <w:shd w:val="clear" w:color="auto" w:fill="FFFFFF"/>
        <w:spacing w:after="0" w:line="240" w:lineRule="auto"/>
        <w:jc w:val="both"/>
        <w:rPr>
          <w:szCs w:val="28"/>
        </w:rPr>
      </w:pPr>
      <w:r w:rsidRPr="006E4FEC">
        <w:rPr>
          <w:rFonts w:ascii="Times New Roman" w:hAnsi="Times New Roman" w:cs="Times New Roman"/>
          <w:sz w:val="28"/>
          <w:szCs w:val="28"/>
        </w:rPr>
        <w:tab/>
        <w:t>В случае невыполнения требований о возврате субсидий в добровольном порядке, денежные средства подлежат взысканию в судебном порядке в соответствии с законодательством Российской Федерации.</w:t>
      </w:r>
      <w:r>
        <w:rPr>
          <w:szCs w:val="28"/>
        </w:rPr>
        <w:tab/>
      </w:r>
    </w:p>
    <w:p w14:paraId="503A4F03" w14:textId="77777777" w:rsidR="009D3E56" w:rsidRPr="009D3E56" w:rsidRDefault="009D3E56" w:rsidP="009D3E56">
      <w:pPr>
        <w:spacing w:after="0" w:line="240" w:lineRule="auto"/>
        <w:jc w:val="center"/>
        <w:rPr>
          <w:rFonts w:ascii="Times New Roman" w:hAnsi="Times New Roman" w:cs="Times New Roman"/>
          <w:b/>
          <w:sz w:val="28"/>
          <w:szCs w:val="28"/>
        </w:rPr>
      </w:pPr>
      <w:r w:rsidRPr="009D3E56">
        <w:rPr>
          <w:rFonts w:ascii="Times New Roman" w:hAnsi="Times New Roman" w:cs="Times New Roman"/>
          <w:b/>
          <w:sz w:val="28"/>
          <w:szCs w:val="28"/>
        </w:rPr>
        <w:t>Порядок расчетов</w:t>
      </w:r>
    </w:p>
    <w:p w14:paraId="65288AF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Предоставление субсидии производится в соответствии с муниципальной программой «Повышение безопасности дорожного движения на территории Пряжинского национального муниципального района на 2021-2030 годы», утвержденной постановлением администрации Пряжинского национального муниципального района от 8 декабря 2020 года № 639.</w:t>
      </w:r>
    </w:p>
    <w:p w14:paraId="5F67BBAF" w14:textId="77777777" w:rsidR="009D3E56" w:rsidRPr="009D3E56" w:rsidRDefault="009D3E56" w:rsidP="009D3E56">
      <w:pPr>
        <w:spacing w:after="0" w:line="240" w:lineRule="auto"/>
        <w:jc w:val="both"/>
        <w:rPr>
          <w:rFonts w:ascii="Times New Roman" w:hAnsi="Times New Roman" w:cs="Times New Roman"/>
          <w:b/>
          <w:sz w:val="28"/>
          <w:szCs w:val="28"/>
        </w:rPr>
      </w:pPr>
      <w:r w:rsidRPr="009D3E56">
        <w:rPr>
          <w:rFonts w:ascii="Times New Roman" w:hAnsi="Times New Roman" w:cs="Times New Roman"/>
          <w:b/>
          <w:sz w:val="28"/>
          <w:szCs w:val="28"/>
        </w:rPr>
        <w:t>Величина субсидии рассчитывается по формуле:</w:t>
      </w:r>
    </w:p>
    <w:p w14:paraId="29980AE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C</w:t>
      </w:r>
      <w:r w:rsidRPr="009D3E56">
        <w:rPr>
          <w:rFonts w:ascii="Times New Roman" w:hAnsi="Times New Roman" w:cs="Times New Roman"/>
          <w:sz w:val="28"/>
          <w:szCs w:val="28"/>
        </w:rPr>
        <w:t xml:space="preserve"> = </w:t>
      </w:r>
      <w:r w:rsidRPr="009D3E56">
        <w:rPr>
          <w:rFonts w:ascii="Times New Roman" w:hAnsi="Times New Roman" w:cs="Times New Roman"/>
          <w:sz w:val="28"/>
          <w:szCs w:val="28"/>
          <w:lang w:val="en-US"/>
        </w:rPr>
        <w:t>S</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P</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N</w:t>
      </w:r>
    </w:p>
    <w:p w14:paraId="48E63F91"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где:</w:t>
      </w:r>
    </w:p>
    <w:p w14:paraId="442171BF" w14:textId="78B34B3B"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 xml:space="preserve">С </w:t>
      </w:r>
      <w:r>
        <w:rPr>
          <w:rFonts w:ascii="Times New Roman" w:hAnsi="Times New Roman" w:cs="Times New Roman"/>
          <w:sz w:val="28"/>
          <w:szCs w:val="28"/>
        </w:rPr>
        <w:t>-</w:t>
      </w:r>
      <w:r w:rsidRPr="009D3E56">
        <w:rPr>
          <w:rFonts w:ascii="Times New Roman" w:hAnsi="Times New Roman" w:cs="Times New Roman"/>
          <w:sz w:val="28"/>
          <w:szCs w:val="28"/>
        </w:rPr>
        <w:t xml:space="preserve"> сумма на возмещение расходов за соответствующий период (руб.);</w:t>
      </w:r>
    </w:p>
    <w:p w14:paraId="52157E9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S</w:t>
      </w:r>
      <w:r w:rsidRPr="009D3E56">
        <w:rPr>
          <w:rFonts w:ascii="Times New Roman" w:hAnsi="Times New Roman" w:cs="Times New Roman"/>
          <w:sz w:val="28"/>
          <w:szCs w:val="28"/>
        </w:rPr>
        <w:t xml:space="preserve"> - расстояние;</w:t>
      </w:r>
    </w:p>
    <w:p w14:paraId="1DA5FDF0" w14:textId="032210CE"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P</w:t>
      </w:r>
      <w:r w:rsidR="00A327CA">
        <w:rPr>
          <w:rFonts w:ascii="Times New Roman" w:hAnsi="Times New Roman" w:cs="Times New Roman"/>
          <w:sz w:val="28"/>
          <w:szCs w:val="28"/>
        </w:rPr>
        <w:t xml:space="preserve"> </w:t>
      </w:r>
      <w:r w:rsidRPr="009D3E56">
        <w:rPr>
          <w:rFonts w:ascii="Times New Roman" w:hAnsi="Times New Roman" w:cs="Times New Roman"/>
          <w:sz w:val="28"/>
          <w:szCs w:val="28"/>
        </w:rPr>
        <w:t>- цена горюче-смазочных материалов за 1 литр;</w:t>
      </w:r>
    </w:p>
    <w:p w14:paraId="040B919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N - норма расхода горюче-смазочных материалов на 1 километр (но не более 0,24 литра);</w:t>
      </w:r>
    </w:p>
    <w:p w14:paraId="4ADC360D" w14:textId="440086D9"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 xml:space="preserve">Максимальный размер субсидии, предоставляемой по </w:t>
      </w:r>
      <w:r>
        <w:rPr>
          <w:rFonts w:ascii="Times New Roman" w:hAnsi="Times New Roman" w:cs="Times New Roman"/>
          <w:sz w:val="28"/>
          <w:szCs w:val="28"/>
        </w:rPr>
        <w:t>Соглашению</w:t>
      </w:r>
      <w:r w:rsidRPr="009D3E56">
        <w:rPr>
          <w:rFonts w:ascii="Times New Roman" w:hAnsi="Times New Roman" w:cs="Times New Roman"/>
          <w:sz w:val="28"/>
          <w:szCs w:val="28"/>
        </w:rPr>
        <w:t>, составляет триста тысяч рублей из бюджета Пряжинского национального муниципального района.</w:t>
      </w:r>
    </w:p>
    <w:p w14:paraId="48BE867D" w14:textId="77777777" w:rsidR="009D3E56" w:rsidRPr="009D3E56" w:rsidRDefault="009D3E56" w:rsidP="009D3E56">
      <w:pPr>
        <w:shd w:val="clear" w:color="auto" w:fill="FFFFFF"/>
        <w:spacing w:after="0" w:line="240" w:lineRule="auto"/>
        <w:jc w:val="both"/>
        <w:rPr>
          <w:rFonts w:ascii="Times New Roman" w:hAnsi="Times New Roman" w:cs="Times New Roman"/>
          <w:sz w:val="28"/>
          <w:szCs w:val="28"/>
        </w:rPr>
      </w:pPr>
    </w:p>
    <w:p w14:paraId="6E37AF8F" w14:textId="77777777" w:rsidR="00314EC5" w:rsidRDefault="00314EC5" w:rsidP="00F50DB6">
      <w:pPr>
        <w:spacing w:after="0" w:line="240" w:lineRule="auto"/>
        <w:ind w:firstLine="709"/>
        <w:jc w:val="both"/>
        <w:rPr>
          <w:rFonts w:ascii="Times New Roman" w:hAnsi="Times New Roman" w:cs="Times New Roman"/>
          <w:sz w:val="28"/>
          <w:szCs w:val="28"/>
        </w:rPr>
      </w:pPr>
    </w:p>
    <w:p w14:paraId="6956E3C7" w14:textId="77777777" w:rsidR="006606D2" w:rsidRDefault="006606D2" w:rsidP="00F50DB6">
      <w:pPr>
        <w:spacing w:after="0" w:line="240" w:lineRule="auto"/>
        <w:ind w:firstLine="709"/>
        <w:jc w:val="both"/>
        <w:rPr>
          <w:rFonts w:ascii="Times New Roman" w:hAnsi="Times New Roman" w:cs="Times New Roman"/>
          <w:sz w:val="28"/>
          <w:szCs w:val="28"/>
        </w:rPr>
      </w:pPr>
    </w:p>
    <w:p w14:paraId="456D399C" w14:textId="77777777" w:rsidR="006606D2" w:rsidRDefault="006606D2" w:rsidP="00F50DB6">
      <w:pPr>
        <w:spacing w:after="0" w:line="240" w:lineRule="auto"/>
        <w:ind w:firstLine="709"/>
        <w:jc w:val="both"/>
        <w:rPr>
          <w:rFonts w:ascii="Times New Roman" w:hAnsi="Times New Roman" w:cs="Times New Roman"/>
          <w:sz w:val="28"/>
          <w:szCs w:val="28"/>
        </w:rPr>
      </w:pPr>
    </w:p>
    <w:p w14:paraId="0A47FA3B" w14:textId="77777777" w:rsidR="006606D2" w:rsidRDefault="006606D2" w:rsidP="00F50DB6">
      <w:pPr>
        <w:spacing w:after="0" w:line="240" w:lineRule="auto"/>
        <w:ind w:firstLine="709"/>
        <w:jc w:val="both"/>
        <w:rPr>
          <w:rFonts w:ascii="Times New Roman" w:hAnsi="Times New Roman" w:cs="Times New Roman"/>
          <w:sz w:val="28"/>
          <w:szCs w:val="28"/>
        </w:rPr>
      </w:pPr>
    </w:p>
    <w:p w14:paraId="065753C6" w14:textId="77777777" w:rsidR="006606D2" w:rsidRDefault="006606D2" w:rsidP="00F50DB6">
      <w:pPr>
        <w:spacing w:after="0" w:line="240" w:lineRule="auto"/>
        <w:ind w:firstLine="709"/>
        <w:jc w:val="both"/>
        <w:rPr>
          <w:rFonts w:ascii="Times New Roman" w:hAnsi="Times New Roman" w:cs="Times New Roman"/>
          <w:sz w:val="28"/>
          <w:szCs w:val="28"/>
        </w:rPr>
      </w:pPr>
    </w:p>
    <w:p w14:paraId="5F357818" w14:textId="77777777" w:rsidR="006606D2" w:rsidRDefault="006606D2" w:rsidP="00F50DB6">
      <w:pPr>
        <w:spacing w:after="0" w:line="240" w:lineRule="auto"/>
        <w:ind w:firstLine="709"/>
        <w:jc w:val="both"/>
        <w:rPr>
          <w:rFonts w:ascii="Times New Roman" w:hAnsi="Times New Roman" w:cs="Times New Roman"/>
          <w:sz w:val="28"/>
          <w:szCs w:val="28"/>
        </w:rPr>
      </w:pPr>
    </w:p>
    <w:p w14:paraId="214D0E28" w14:textId="77777777" w:rsidR="006606D2" w:rsidRDefault="006606D2" w:rsidP="00F50DB6">
      <w:pPr>
        <w:spacing w:after="0" w:line="240" w:lineRule="auto"/>
        <w:ind w:firstLine="709"/>
        <w:jc w:val="both"/>
        <w:rPr>
          <w:rFonts w:ascii="Times New Roman" w:hAnsi="Times New Roman" w:cs="Times New Roman"/>
          <w:sz w:val="28"/>
          <w:szCs w:val="28"/>
        </w:rPr>
      </w:pPr>
    </w:p>
    <w:p w14:paraId="2424DB6A" w14:textId="4C4948AB" w:rsidR="006606D2" w:rsidRDefault="006606D2" w:rsidP="00F50DB6">
      <w:pPr>
        <w:spacing w:after="0" w:line="240" w:lineRule="auto"/>
        <w:ind w:firstLine="709"/>
        <w:jc w:val="both"/>
        <w:rPr>
          <w:rFonts w:ascii="Times New Roman" w:hAnsi="Times New Roman" w:cs="Times New Roman"/>
          <w:sz w:val="28"/>
          <w:szCs w:val="28"/>
        </w:rPr>
      </w:pPr>
    </w:p>
    <w:p w14:paraId="327599A5" w14:textId="64941A64" w:rsidR="00371073" w:rsidRDefault="00371073" w:rsidP="00F50DB6">
      <w:pPr>
        <w:spacing w:after="0" w:line="240" w:lineRule="auto"/>
        <w:ind w:firstLine="709"/>
        <w:jc w:val="both"/>
        <w:rPr>
          <w:rFonts w:ascii="Times New Roman" w:hAnsi="Times New Roman" w:cs="Times New Roman"/>
          <w:sz w:val="28"/>
          <w:szCs w:val="28"/>
        </w:rPr>
      </w:pPr>
    </w:p>
    <w:p w14:paraId="20C56B29" w14:textId="50ACCEE6" w:rsidR="00371073" w:rsidRDefault="00371073" w:rsidP="00F50DB6">
      <w:pPr>
        <w:spacing w:after="0" w:line="240" w:lineRule="auto"/>
        <w:ind w:firstLine="709"/>
        <w:jc w:val="both"/>
        <w:rPr>
          <w:rFonts w:ascii="Times New Roman" w:hAnsi="Times New Roman" w:cs="Times New Roman"/>
          <w:sz w:val="28"/>
          <w:szCs w:val="28"/>
        </w:rPr>
      </w:pPr>
    </w:p>
    <w:p w14:paraId="108A2094" w14:textId="77777777" w:rsidR="00371073" w:rsidRDefault="00371073" w:rsidP="00F50DB6">
      <w:pPr>
        <w:spacing w:after="0" w:line="240" w:lineRule="auto"/>
        <w:ind w:firstLine="709"/>
        <w:jc w:val="both"/>
        <w:rPr>
          <w:rFonts w:ascii="Times New Roman" w:hAnsi="Times New Roman" w:cs="Times New Roman"/>
          <w:sz w:val="28"/>
          <w:szCs w:val="28"/>
        </w:rPr>
      </w:pPr>
    </w:p>
    <w:p w14:paraId="350244E7" w14:textId="77777777" w:rsidR="006606D2" w:rsidRDefault="006606D2" w:rsidP="00F50DB6">
      <w:pPr>
        <w:spacing w:after="0" w:line="240" w:lineRule="auto"/>
        <w:ind w:firstLine="709"/>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6606D2" w14:paraId="45071E68" w14:textId="77777777" w:rsidTr="006606D2">
        <w:tc>
          <w:tcPr>
            <w:tcW w:w="3367" w:type="dxa"/>
          </w:tcPr>
          <w:p w14:paraId="3E60748F" w14:textId="77777777" w:rsidR="006606D2" w:rsidRDefault="006606D2" w:rsidP="00F50DB6">
            <w:pPr>
              <w:jc w:val="both"/>
              <w:rPr>
                <w:rFonts w:ascii="Times New Roman" w:hAnsi="Times New Roman" w:cs="Times New Roman"/>
              </w:rPr>
            </w:pPr>
            <w:r>
              <w:rPr>
                <w:rFonts w:ascii="Times New Roman" w:hAnsi="Times New Roman" w:cs="Times New Roman"/>
              </w:rPr>
              <w:lastRenderedPageBreak/>
              <w:t>Приложение № 1</w:t>
            </w:r>
          </w:p>
          <w:p w14:paraId="1564546A" w14:textId="77777777" w:rsidR="006606D2" w:rsidRPr="006606D2" w:rsidRDefault="000440B7" w:rsidP="00F50DB6">
            <w:pPr>
              <w:jc w:val="both"/>
              <w:rPr>
                <w:rFonts w:ascii="Times New Roman" w:hAnsi="Times New Roman" w:cs="Times New Roman"/>
              </w:rPr>
            </w:pPr>
            <w:r>
              <w:rPr>
                <w:rFonts w:ascii="Times New Roman" w:hAnsi="Times New Roman" w:cs="Times New Roman"/>
              </w:rPr>
              <w:t>к</w:t>
            </w:r>
            <w:r w:rsidR="006606D2">
              <w:rPr>
                <w:rFonts w:ascii="Times New Roman" w:hAnsi="Times New Roman" w:cs="Times New Roman"/>
              </w:rPr>
              <w:t xml:space="preserve"> конкурсной документации</w:t>
            </w:r>
          </w:p>
        </w:tc>
      </w:tr>
    </w:tbl>
    <w:p w14:paraId="3D264297" w14:textId="77777777" w:rsidR="006606D2" w:rsidRPr="00F50DB6" w:rsidRDefault="006606D2" w:rsidP="00F50DB6">
      <w:pPr>
        <w:spacing w:after="0" w:line="240" w:lineRule="auto"/>
        <w:ind w:firstLine="709"/>
        <w:jc w:val="both"/>
        <w:rPr>
          <w:rFonts w:ascii="Times New Roman" w:hAnsi="Times New Roman" w:cs="Times New Roman"/>
          <w:sz w:val="28"/>
          <w:szCs w:val="28"/>
        </w:rPr>
      </w:pPr>
    </w:p>
    <w:tbl>
      <w:tblPr>
        <w:tblStyle w:val="a3"/>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6606D2" w14:paraId="38E8197C" w14:textId="77777777" w:rsidTr="006606D2">
        <w:tc>
          <w:tcPr>
            <w:tcW w:w="3969" w:type="dxa"/>
          </w:tcPr>
          <w:p w14:paraId="7FD56747" w14:textId="77777777" w:rsidR="006606D2" w:rsidRPr="006606D2" w:rsidRDefault="006606D2" w:rsidP="00160DE8">
            <w:pPr>
              <w:pStyle w:val="Default"/>
              <w:jc w:val="both"/>
              <w:rPr>
                <w:color w:val="auto"/>
                <w:sz w:val="26"/>
                <w:szCs w:val="26"/>
              </w:rPr>
            </w:pPr>
            <w:r>
              <w:rPr>
                <w:color w:val="auto"/>
                <w:sz w:val="26"/>
                <w:szCs w:val="26"/>
              </w:rPr>
              <w:t>В администрацию Пряжинского национального муниципального района</w:t>
            </w:r>
          </w:p>
        </w:tc>
      </w:tr>
    </w:tbl>
    <w:p w14:paraId="3B268C47" w14:textId="77777777" w:rsidR="00380040" w:rsidRPr="00E97837" w:rsidRDefault="00380040" w:rsidP="00160DE8">
      <w:pPr>
        <w:pStyle w:val="Default"/>
        <w:ind w:firstLine="567"/>
        <w:jc w:val="both"/>
        <w:rPr>
          <w:color w:val="auto"/>
          <w:sz w:val="28"/>
          <w:szCs w:val="28"/>
        </w:rPr>
      </w:pPr>
    </w:p>
    <w:p w14:paraId="50E05EA7" w14:textId="77777777" w:rsidR="00160DE8" w:rsidRPr="006606D2" w:rsidRDefault="00160DE8" w:rsidP="006606D2">
      <w:pPr>
        <w:pStyle w:val="Default"/>
        <w:ind w:firstLine="567"/>
        <w:jc w:val="both"/>
        <w:rPr>
          <w:color w:val="auto"/>
          <w:sz w:val="28"/>
          <w:szCs w:val="28"/>
        </w:rPr>
      </w:pPr>
    </w:p>
    <w:p w14:paraId="4A9C04DC" w14:textId="77777777" w:rsidR="006606D2" w:rsidRPr="00F82D5D" w:rsidRDefault="006606D2" w:rsidP="006606D2">
      <w:pPr>
        <w:pStyle w:val="Style78"/>
        <w:widowControl/>
        <w:spacing w:line="240" w:lineRule="auto"/>
        <w:ind w:firstLine="709"/>
        <w:jc w:val="center"/>
        <w:rPr>
          <w:rStyle w:val="FontStyle129"/>
          <w:sz w:val="26"/>
          <w:szCs w:val="26"/>
        </w:rPr>
      </w:pPr>
      <w:r w:rsidRPr="00F82D5D">
        <w:rPr>
          <w:rStyle w:val="FontStyle129"/>
          <w:sz w:val="26"/>
          <w:szCs w:val="26"/>
        </w:rPr>
        <w:t>Опись документов,</w:t>
      </w:r>
    </w:p>
    <w:p w14:paraId="5E733DBE"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Style w:val="FontStyle129"/>
          <w:sz w:val="26"/>
          <w:szCs w:val="26"/>
        </w:rPr>
        <w:t xml:space="preserve">представляемых в составе заявки на участие в открытом конкурсе </w:t>
      </w:r>
      <w:r w:rsidRPr="00F82D5D">
        <w:rPr>
          <w:rFonts w:ascii="Times New Roman" w:hAnsi="Times New Roman" w:cs="Times New Roman"/>
          <w:b/>
          <w:bCs/>
          <w:sz w:val="26"/>
          <w:szCs w:val="26"/>
        </w:rPr>
        <w:t xml:space="preserve">на право получения свидетельств об осуществлении перевозок по одному или нескольким муниципальным маршрутам регулярных перевозок </w:t>
      </w:r>
    </w:p>
    <w:p w14:paraId="0614895A"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Fonts w:ascii="Times New Roman" w:hAnsi="Times New Roman" w:cs="Times New Roman"/>
          <w:b/>
          <w:bCs/>
          <w:sz w:val="26"/>
          <w:szCs w:val="26"/>
        </w:rPr>
        <w:t xml:space="preserve">на территории Пряжинского района </w:t>
      </w:r>
    </w:p>
    <w:p w14:paraId="5CE607AD" w14:textId="77777777" w:rsidR="006606D2" w:rsidRPr="00064153" w:rsidRDefault="006606D2" w:rsidP="006606D2">
      <w:pPr>
        <w:pStyle w:val="Style96"/>
        <w:widowControl/>
        <w:spacing w:line="240" w:lineRule="auto"/>
        <w:ind w:firstLine="709"/>
        <w:rPr>
          <w:rStyle w:val="FontStyle126"/>
        </w:rPr>
      </w:pPr>
    </w:p>
    <w:p w14:paraId="7FC16AB6" w14:textId="77777777" w:rsidR="006606D2" w:rsidRDefault="006606D2" w:rsidP="006606D2">
      <w:pPr>
        <w:pStyle w:val="Style96"/>
        <w:widowControl/>
        <w:spacing w:line="240" w:lineRule="auto"/>
        <w:ind w:firstLine="709"/>
        <w:rPr>
          <w:rStyle w:val="FontStyle126"/>
        </w:rPr>
      </w:pPr>
      <w:r w:rsidRPr="008C4294">
        <w:rPr>
          <w:rStyle w:val="FontStyle126"/>
        </w:rPr>
        <w:t>Настоящим</w:t>
      </w:r>
    </w:p>
    <w:p w14:paraId="3A27B36A" w14:textId="77777777" w:rsidR="006606D2" w:rsidRPr="008C4294" w:rsidRDefault="006606D2" w:rsidP="006606D2">
      <w:pPr>
        <w:pStyle w:val="Style96"/>
        <w:widowControl/>
        <w:spacing w:line="240" w:lineRule="auto"/>
        <w:rPr>
          <w:rStyle w:val="FontStyle126"/>
        </w:rPr>
      </w:pPr>
      <w:r>
        <w:rPr>
          <w:rStyle w:val="FontStyle126"/>
        </w:rPr>
        <w:t>_____________________________________________________________________________</w:t>
      </w:r>
    </w:p>
    <w:p w14:paraId="201AC78C" w14:textId="77777777" w:rsidR="006606D2" w:rsidRPr="00064153" w:rsidRDefault="006606D2" w:rsidP="006606D2">
      <w:pPr>
        <w:pStyle w:val="Style96"/>
        <w:widowControl/>
        <w:spacing w:line="240" w:lineRule="auto"/>
        <w:rPr>
          <w:rStyle w:val="FontStyle126"/>
        </w:rPr>
      </w:pPr>
      <w:r w:rsidRPr="00064153">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3E65F7C3" w14:textId="77777777" w:rsidR="006606D2" w:rsidRPr="00064153" w:rsidRDefault="006606D2" w:rsidP="006606D2">
      <w:pPr>
        <w:pStyle w:val="Style96"/>
        <w:widowControl/>
        <w:spacing w:line="240" w:lineRule="auto"/>
        <w:ind w:firstLine="709"/>
        <w:rPr>
          <w:sz w:val="22"/>
          <w:szCs w:val="22"/>
        </w:rPr>
      </w:pPr>
    </w:p>
    <w:p w14:paraId="68DECCA1" w14:textId="77777777" w:rsidR="006606D2" w:rsidRPr="006606D2" w:rsidRDefault="006606D2" w:rsidP="006606D2">
      <w:pPr>
        <w:widowControl w:val="0"/>
        <w:autoSpaceDE w:val="0"/>
        <w:autoSpaceDN w:val="0"/>
        <w:adjustRightInd w:val="0"/>
        <w:spacing w:line="240" w:lineRule="atLeast"/>
        <w:jc w:val="both"/>
        <w:rPr>
          <w:rStyle w:val="FontStyle126"/>
          <w:sz w:val="26"/>
          <w:szCs w:val="26"/>
        </w:rPr>
      </w:pPr>
      <w:r w:rsidRPr="006606D2">
        <w:rPr>
          <w:rStyle w:val="FontStyle126"/>
          <w:sz w:val="26"/>
          <w:szCs w:val="26"/>
        </w:rPr>
        <w:t xml:space="preserve">для участия в открытом конкурсе на право </w:t>
      </w:r>
      <w:r w:rsidRPr="006606D2">
        <w:rPr>
          <w:rFonts w:ascii="Times New Roman" w:hAnsi="Times New Roman" w:cs="Times New Roman"/>
          <w:sz w:val="26"/>
          <w:szCs w:val="26"/>
        </w:rPr>
        <w:t xml:space="preserve">получения свидетельств об осуществлении перевозок по одному или нескольким муниципальным маршрутам регулярных перевозок на территории Пряжинского района </w:t>
      </w:r>
      <w:r w:rsidRPr="006606D2">
        <w:rPr>
          <w:rStyle w:val="FontStyle126"/>
          <w:sz w:val="26"/>
          <w:szCs w:val="26"/>
        </w:rPr>
        <w:t>направляет следующие документы:</w:t>
      </w:r>
    </w:p>
    <w:tbl>
      <w:tblPr>
        <w:tblW w:w="9450" w:type="dxa"/>
        <w:tblInd w:w="40" w:type="dxa"/>
        <w:tblLayout w:type="fixed"/>
        <w:tblCellMar>
          <w:left w:w="40" w:type="dxa"/>
          <w:right w:w="40" w:type="dxa"/>
        </w:tblCellMar>
        <w:tblLook w:val="0000" w:firstRow="0" w:lastRow="0" w:firstColumn="0" w:lastColumn="0" w:noHBand="0" w:noVBand="0"/>
      </w:tblPr>
      <w:tblGrid>
        <w:gridCol w:w="514"/>
        <w:gridCol w:w="8085"/>
        <w:gridCol w:w="851"/>
      </w:tblGrid>
      <w:tr w:rsidR="006606D2" w:rsidRPr="006606D2" w14:paraId="62EF74BC" w14:textId="77777777" w:rsidTr="00122D55">
        <w:tc>
          <w:tcPr>
            <w:tcW w:w="514" w:type="dxa"/>
            <w:tcBorders>
              <w:top w:val="single" w:sz="6" w:space="0" w:color="auto"/>
              <w:left w:val="single" w:sz="6" w:space="0" w:color="auto"/>
              <w:bottom w:val="single" w:sz="6" w:space="0" w:color="auto"/>
              <w:right w:val="single" w:sz="6" w:space="0" w:color="auto"/>
            </w:tcBorders>
            <w:vAlign w:val="center"/>
          </w:tcPr>
          <w:p w14:paraId="465D1FB1" w14:textId="77777777" w:rsidR="006606D2" w:rsidRPr="006606D2" w:rsidRDefault="006606D2" w:rsidP="00122D55">
            <w:pPr>
              <w:pStyle w:val="Style97"/>
              <w:widowControl/>
              <w:spacing w:line="240" w:lineRule="auto"/>
              <w:ind w:firstLine="709"/>
              <w:jc w:val="both"/>
              <w:rPr>
                <w:rStyle w:val="FontStyle129"/>
                <w:sz w:val="24"/>
                <w:szCs w:val="24"/>
              </w:rPr>
            </w:pPr>
            <w:r w:rsidRPr="006606D2">
              <w:rPr>
                <w:rStyle w:val="FontStyle129"/>
                <w:sz w:val="24"/>
                <w:szCs w:val="24"/>
              </w:rPr>
              <w:t xml:space="preserve">№ </w:t>
            </w:r>
            <w:r w:rsidRPr="006606D2">
              <w:rPr>
                <w:rStyle w:val="FontStyle129"/>
                <w:b w:val="0"/>
                <w:sz w:val="24"/>
                <w:szCs w:val="24"/>
              </w:rPr>
              <w:t>п/п</w:t>
            </w:r>
          </w:p>
        </w:tc>
        <w:tc>
          <w:tcPr>
            <w:tcW w:w="8085" w:type="dxa"/>
            <w:tcBorders>
              <w:top w:val="single" w:sz="6" w:space="0" w:color="auto"/>
              <w:left w:val="single" w:sz="6" w:space="0" w:color="auto"/>
              <w:bottom w:val="single" w:sz="6" w:space="0" w:color="auto"/>
              <w:right w:val="single" w:sz="6" w:space="0" w:color="auto"/>
            </w:tcBorders>
            <w:vAlign w:val="center"/>
          </w:tcPr>
          <w:p w14:paraId="7D95B605" w14:textId="77777777" w:rsidR="006606D2" w:rsidRPr="006606D2" w:rsidRDefault="006606D2" w:rsidP="00122D55">
            <w:pPr>
              <w:pStyle w:val="Style97"/>
              <w:widowControl/>
              <w:spacing w:line="240" w:lineRule="auto"/>
              <w:ind w:firstLine="709"/>
              <w:jc w:val="center"/>
              <w:rPr>
                <w:rStyle w:val="FontStyle129"/>
                <w:b w:val="0"/>
                <w:sz w:val="24"/>
                <w:szCs w:val="24"/>
              </w:rPr>
            </w:pPr>
            <w:r w:rsidRPr="006606D2">
              <w:rPr>
                <w:rStyle w:val="FontStyle129"/>
                <w:b w:val="0"/>
                <w:sz w:val="24"/>
                <w:szCs w:val="24"/>
              </w:rPr>
              <w:t>Наименование документа</w:t>
            </w:r>
          </w:p>
        </w:tc>
        <w:tc>
          <w:tcPr>
            <w:tcW w:w="851" w:type="dxa"/>
            <w:tcBorders>
              <w:top w:val="single" w:sz="6" w:space="0" w:color="auto"/>
              <w:left w:val="single" w:sz="6" w:space="0" w:color="auto"/>
              <w:bottom w:val="single" w:sz="6" w:space="0" w:color="auto"/>
              <w:right w:val="single" w:sz="6" w:space="0" w:color="auto"/>
            </w:tcBorders>
            <w:vAlign w:val="center"/>
          </w:tcPr>
          <w:p w14:paraId="7374CD28" w14:textId="77777777" w:rsidR="006606D2" w:rsidRPr="006606D2" w:rsidRDefault="006606D2" w:rsidP="00122D55">
            <w:pPr>
              <w:pStyle w:val="Style97"/>
              <w:widowControl/>
              <w:spacing w:line="240" w:lineRule="auto"/>
              <w:jc w:val="both"/>
              <w:rPr>
                <w:rStyle w:val="FontStyle129"/>
                <w:b w:val="0"/>
                <w:sz w:val="24"/>
                <w:szCs w:val="24"/>
              </w:rPr>
            </w:pPr>
            <w:r w:rsidRPr="006606D2">
              <w:rPr>
                <w:rStyle w:val="FontStyle129"/>
                <w:b w:val="0"/>
                <w:sz w:val="24"/>
                <w:szCs w:val="24"/>
              </w:rPr>
              <w:t>Кол-во листов</w:t>
            </w:r>
          </w:p>
        </w:tc>
      </w:tr>
      <w:tr w:rsidR="006606D2" w:rsidRPr="006606D2" w14:paraId="2EAC5CA0" w14:textId="77777777" w:rsidTr="00122D55">
        <w:tc>
          <w:tcPr>
            <w:tcW w:w="514" w:type="dxa"/>
            <w:tcBorders>
              <w:top w:val="single" w:sz="6" w:space="0" w:color="auto"/>
              <w:left w:val="single" w:sz="6" w:space="0" w:color="auto"/>
              <w:bottom w:val="single" w:sz="6" w:space="0" w:color="auto"/>
              <w:right w:val="single" w:sz="6" w:space="0" w:color="auto"/>
            </w:tcBorders>
          </w:tcPr>
          <w:p w14:paraId="175E3E38"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1</w:t>
            </w:r>
          </w:p>
        </w:tc>
        <w:tc>
          <w:tcPr>
            <w:tcW w:w="8085" w:type="dxa"/>
            <w:tcBorders>
              <w:top w:val="single" w:sz="6" w:space="0" w:color="auto"/>
              <w:left w:val="single" w:sz="6" w:space="0" w:color="auto"/>
              <w:bottom w:val="single" w:sz="6" w:space="0" w:color="auto"/>
              <w:right w:val="single" w:sz="6" w:space="0" w:color="auto"/>
            </w:tcBorders>
          </w:tcPr>
          <w:p w14:paraId="1585AFB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44B3540D" w14:textId="77777777" w:rsidR="006606D2" w:rsidRPr="006606D2" w:rsidRDefault="006606D2" w:rsidP="00122D55">
            <w:pPr>
              <w:pStyle w:val="Style82"/>
              <w:widowControl/>
              <w:ind w:firstLine="709"/>
              <w:jc w:val="both"/>
            </w:pPr>
          </w:p>
        </w:tc>
      </w:tr>
      <w:tr w:rsidR="006606D2" w:rsidRPr="006606D2" w14:paraId="149376BF" w14:textId="77777777" w:rsidTr="00122D55">
        <w:tc>
          <w:tcPr>
            <w:tcW w:w="514" w:type="dxa"/>
            <w:tcBorders>
              <w:top w:val="single" w:sz="6" w:space="0" w:color="auto"/>
              <w:left w:val="single" w:sz="6" w:space="0" w:color="auto"/>
              <w:bottom w:val="single" w:sz="6" w:space="0" w:color="auto"/>
              <w:right w:val="single" w:sz="6" w:space="0" w:color="auto"/>
            </w:tcBorders>
          </w:tcPr>
          <w:p w14:paraId="256A412A"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2</w:t>
            </w:r>
          </w:p>
        </w:tc>
        <w:tc>
          <w:tcPr>
            <w:tcW w:w="8085" w:type="dxa"/>
            <w:tcBorders>
              <w:top w:val="single" w:sz="6" w:space="0" w:color="auto"/>
              <w:left w:val="single" w:sz="6" w:space="0" w:color="auto"/>
              <w:bottom w:val="single" w:sz="6" w:space="0" w:color="auto"/>
              <w:right w:val="single" w:sz="6" w:space="0" w:color="auto"/>
            </w:tcBorders>
          </w:tcPr>
          <w:p w14:paraId="7852B654"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1829BF10" w14:textId="77777777" w:rsidR="006606D2" w:rsidRPr="006606D2" w:rsidRDefault="006606D2" w:rsidP="00122D55">
            <w:pPr>
              <w:pStyle w:val="Style82"/>
              <w:widowControl/>
              <w:ind w:firstLine="709"/>
              <w:jc w:val="both"/>
            </w:pPr>
          </w:p>
        </w:tc>
      </w:tr>
      <w:tr w:rsidR="006606D2" w:rsidRPr="006606D2" w14:paraId="77832BAC" w14:textId="77777777" w:rsidTr="00122D55">
        <w:tc>
          <w:tcPr>
            <w:tcW w:w="514" w:type="dxa"/>
            <w:tcBorders>
              <w:top w:val="single" w:sz="6" w:space="0" w:color="auto"/>
              <w:left w:val="single" w:sz="6" w:space="0" w:color="auto"/>
              <w:bottom w:val="single" w:sz="6" w:space="0" w:color="auto"/>
              <w:right w:val="single" w:sz="6" w:space="0" w:color="auto"/>
            </w:tcBorders>
          </w:tcPr>
          <w:p w14:paraId="783F3E1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3</w:t>
            </w:r>
          </w:p>
        </w:tc>
        <w:tc>
          <w:tcPr>
            <w:tcW w:w="8085" w:type="dxa"/>
            <w:tcBorders>
              <w:top w:val="single" w:sz="6" w:space="0" w:color="auto"/>
              <w:left w:val="single" w:sz="6" w:space="0" w:color="auto"/>
              <w:bottom w:val="single" w:sz="6" w:space="0" w:color="auto"/>
              <w:right w:val="single" w:sz="6" w:space="0" w:color="auto"/>
            </w:tcBorders>
          </w:tcPr>
          <w:p w14:paraId="2D3F2911"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B174A1D" w14:textId="77777777" w:rsidR="006606D2" w:rsidRPr="006606D2" w:rsidRDefault="006606D2" w:rsidP="00122D55">
            <w:pPr>
              <w:pStyle w:val="Style82"/>
              <w:widowControl/>
              <w:ind w:firstLine="709"/>
              <w:jc w:val="both"/>
            </w:pPr>
          </w:p>
        </w:tc>
      </w:tr>
      <w:tr w:rsidR="006606D2" w:rsidRPr="006606D2" w14:paraId="2DD21F13" w14:textId="77777777" w:rsidTr="00122D55">
        <w:tc>
          <w:tcPr>
            <w:tcW w:w="514" w:type="dxa"/>
            <w:tcBorders>
              <w:top w:val="single" w:sz="6" w:space="0" w:color="auto"/>
              <w:left w:val="single" w:sz="6" w:space="0" w:color="auto"/>
              <w:bottom w:val="single" w:sz="6" w:space="0" w:color="auto"/>
              <w:right w:val="single" w:sz="6" w:space="0" w:color="auto"/>
            </w:tcBorders>
          </w:tcPr>
          <w:p w14:paraId="7E2F7079"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4</w:t>
            </w:r>
          </w:p>
        </w:tc>
        <w:tc>
          <w:tcPr>
            <w:tcW w:w="8085" w:type="dxa"/>
            <w:tcBorders>
              <w:top w:val="single" w:sz="6" w:space="0" w:color="auto"/>
              <w:left w:val="single" w:sz="6" w:space="0" w:color="auto"/>
              <w:bottom w:val="single" w:sz="6" w:space="0" w:color="auto"/>
              <w:right w:val="single" w:sz="6" w:space="0" w:color="auto"/>
            </w:tcBorders>
          </w:tcPr>
          <w:p w14:paraId="7CFAD00F"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3D0CC443" w14:textId="77777777" w:rsidR="006606D2" w:rsidRPr="006606D2" w:rsidRDefault="006606D2" w:rsidP="00122D55">
            <w:pPr>
              <w:pStyle w:val="Style82"/>
              <w:widowControl/>
              <w:ind w:firstLine="709"/>
              <w:jc w:val="both"/>
            </w:pPr>
          </w:p>
        </w:tc>
      </w:tr>
      <w:tr w:rsidR="006606D2" w:rsidRPr="006606D2" w14:paraId="5F24D425" w14:textId="77777777" w:rsidTr="00122D55">
        <w:tc>
          <w:tcPr>
            <w:tcW w:w="514" w:type="dxa"/>
            <w:tcBorders>
              <w:top w:val="single" w:sz="6" w:space="0" w:color="auto"/>
              <w:left w:val="single" w:sz="6" w:space="0" w:color="auto"/>
              <w:bottom w:val="single" w:sz="6" w:space="0" w:color="auto"/>
              <w:right w:val="single" w:sz="6" w:space="0" w:color="auto"/>
            </w:tcBorders>
          </w:tcPr>
          <w:p w14:paraId="70FEE27B"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5</w:t>
            </w:r>
          </w:p>
        </w:tc>
        <w:tc>
          <w:tcPr>
            <w:tcW w:w="8085" w:type="dxa"/>
            <w:tcBorders>
              <w:top w:val="single" w:sz="6" w:space="0" w:color="auto"/>
              <w:left w:val="single" w:sz="6" w:space="0" w:color="auto"/>
              <w:bottom w:val="single" w:sz="6" w:space="0" w:color="auto"/>
              <w:right w:val="single" w:sz="6" w:space="0" w:color="auto"/>
            </w:tcBorders>
          </w:tcPr>
          <w:p w14:paraId="7D438CEE"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2382773B" w14:textId="77777777" w:rsidR="006606D2" w:rsidRPr="006606D2" w:rsidRDefault="006606D2" w:rsidP="00122D55">
            <w:pPr>
              <w:pStyle w:val="Style82"/>
              <w:widowControl/>
              <w:ind w:firstLine="709"/>
              <w:jc w:val="both"/>
            </w:pPr>
          </w:p>
        </w:tc>
      </w:tr>
      <w:tr w:rsidR="006606D2" w:rsidRPr="006606D2" w14:paraId="0DFA7908" w14:textId="77777777" w:rsidTr="00122D55">
        <w:tc>
          <w:tcPr>
            <w:tcW w:w="514" w:type="dxa"/>
            <w:tcBorders>
              <w:top w:val="single" w:sz="6" w:space="0" w:color="auto"/>
              <w:left w:val="single" w:sz="6" w:space="0" w:color="auto"/>
              <w:bottom w:val="single" w:sz="6" w:space="0" w:color="auto"/>
              <w:right w:val="single" w:sz="6" w:space="0" w:color="auto"/>
            </w:tcBorders>
          </w:tcPr>
          <w:p w14:paraId="22EB74B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6</w:t>
            </w:r>
          </w:p>
        </w:tc>
        <w:tc>
          <w:tcPr>
            <w:tcW w:w="8085" w:type="dxa"/>
            <w:tcBorders>
              <w:top w:val="single" w:sz="6" w:space="0" w:color="auto"/>
              <w:left w:val="single" w:sz="6" w:space="0" w:color="auto"/>
              <w:bottom w:val="single" w:sz="6" w:space="0" w:color="auto"/>
              <w:right w:val="single" w:sz="6" w:space="0" w:color="auto"/>
            </w:tcBorders>
          </w:tcPr>
          <w:p w14:paraId="3DEA8D0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A31A7AD" w14:textId="77777777" w:rsidR="006606D2" w:rsidRPr="006606D2" w:rsidRDefault="006606D2" w:rsidP="00122D55">
            <w:pPr>
              <w:pStyle w:val="Style82"/>
              <w:widowControl/>
              <w:ind w:firstLine="709"/>
              <w:jc w:val="both"/>
            </w:pPr>
          </w:p>
        </w:tc>
      </w:tr>
      <w:tr w:rsidR="006606D2" w:rsidRPr="006606D2" w14:paraId="651B618C" w14:textId="77777777" w:rsidTr="00122D55">
        <w:tc>
          <w:tcPr>
            <w:tcW w:w="514" w:type="dxa"/>
            <w:tcBorders>
              <w:top w:val="single" w:sz="6" w:space="0" w:color="auto"/>
              <w:left w:val="single" w:sz="6" w:space="0" w:color="auto"/>
              <w:bottom w:val="single" w:sz="6" w:space="0" w:color="auto"/>
              <w:right w:val="single" w:sz="6" w:space="0" w:color="auto"/>
            </w:tcBorders>
          </w:tcPr>
          <w:p w14:paraId="5D01F1E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7</w:t>
            </w:r>
          </w:p>
        </w:tc>
        <w:tc>
          <w:tcPr>
            <w:tcW w:w="8085" w:type="dxa"/>
            <w:tcBorders>
              <w:top w:val="single" w:sz="6" w:space="0" w:color="auto"/>
              <w:left w:val="single" w:sz="6" w:space="0" w:color="auto"/>
              <w:bottom w:val="single" w:sz="6" w:space="0" w:color="auto"/>
              <w:right w:val="single" w:sz="6" w:space="0" w:color="auto"/>
            </w:tcBorders>
          </w:tcPr>
          <w:p w14:paraId="2EAB4959"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7C29A7E8" w14:textId="77777777" w:rsidR="006606D2" w:rsidRPr="006606D2" w:rsidRDefault="006606D2" w:rsidP="00122D55">
            <w:pPr>
              <w:pStyle w:val="Style82"/>
              <w:widowControl/>
              <w:ind w:firstLine="709"/>
              <w:jc w:val="both"/>
            </w:pPr>
          </w:p>
        </w:tc>
      </w:tr>
    </w:tbl>
    <w:p w14:paraId="667A11D9" w14:textId="77777777" w:rsidR="006606D2" w:rsidRPr="006606D2" w:rsidRDefault="006606D2" w:rsidP="006606D2">
      <w:pPr>
        <w:pStyle w:val="Style96"/>
        <w:widowControl/>
        <w:tabs>
          <w:tab w:val="left" w:pos="5722"/>
        </w:tabs>
        <w:spacing w:line="240" w:lineRule="auto"/>
        <w:rPr>
          <w:rStyle w:val="FontStyle126"/>
          <w:sz w:val="26"/>
          <w:szCs w:val="26"/>
        </w:rPr>
      </w:pPr>
    </w:p>
    <w:p w14:paraId="740B9170" w14:textId="77777777" w:rsidR="006606D2" w:rsidRPr="006606D2" w:rsidRDefault="006606D2" w:rsidP="006606D2">
      <w:pPr>
        <w:pStyle w:val="Style96"/>
        <w:widowControl/>
        <w:tabs>
          <w:tab w:val="left" w:pos="5722"/>
        </w:tabs>
        <w:spacing w:line="240" w:lineRule="auto"/>
        <w:rPr>
          <w:rStyle w:val="FontStyle126"/>
          <w:sz w:val="26"/>
          <w:szCs w:val="26"/>
        </w:rPr>
      </w:pPr>
    </w:p>
    <w:p w14:paraId="7AD76D32" w14:textId="77777777" w:rsidR="006606D2" w:rsidRPr="006606D2" w:rsidRDefault="006606D2" w:rsidP="006606D2">
      <w:pPr>
        <w:pStyle w:val="Style96"/>
        <w:widowControl/>
        <w:tabs>
          <w:tab w:val="left" w:pos="5722"/>
        </w:tabs>
        <w:spacing w:line="240" w:lineRule="auto"/>
        <w:rPr>
          <w:rStyle w:val="FontStyle126"/>
          <w:sz w:val="26"/>
          <w:szCs w:val="26"/>
        </w:rPr>
      </w:pPr>
      <w:r w:rsidRPr="006606D2">
        <w:rPr>
          <w:rStyle w:val="FontStyle126"/>
          <w:sz w:val="26"/>
          <w:szCs w:val="26"/>
        </w:rPr>
        <w:t>_______________________________________________________________________Законный представитель юридического лица,</w:t>
      </w:r>
      <w:r w:rsidRPr="006606D2">
        <w:rPr>
          <w:rStyle w:val="FontStyle126"/>
          <w:sz w:val="26"/>
          <w:szCs w:val="26"/>
        </w:rPr>
        <w:tab/>
      </w:r>
      <w:r>
        <w:rPr>
          <w:rStyle w:val="FontStyle126"/>
          <w:sz w:val="26"/>
          <w:szCs w:val="26"/>
        </w:rPr>
        <w:t xml:space="preserve">                              </w:t>
      </w:r>
      <w:r w:rsidRPr="006606D2">
        <w:rPr>
          <w:rStyle w:val="FontStyle126"/>
          <w:sz w:val="26"/>
          <w:szCs w:val="26"/>
        </w:rPr>
        <w:t>подпись                                         (Ф.И.О.)</w:t>
      </w:r>
    </w:p>
    <w:p w14:paraId="35850C94"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индивидуальный предприниматель, уполномоченный </w:t>
      </w:r>
    </w:p>
    <w:p w14:paraId="4C405585"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участник договора простого товарищества или иное </w:t>
      </w:r>
    </w:p>
    <w:p w14:paraId="5B1D9B4B"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лицо, уполномоченное на осуществление действий </w:t>
      </w:r>
    </w:p>
    <w:p w14:paraId="19DB6D22"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от имени претендента)</w:t>
      </w:r>
    </w:p>
    <w:p w14:paraId="11F65F83" w14:textId="77777777" w:rsidR="006606D2" w:rsidRPr="006606D2" w:rsidRDefault="006606D2" w:rsidP="006606D2">
      <w:pPr>
        <w:pStyle w:val="Style90"/>
        <w:widowControl/>
        <w:ind w:firstLine="709"/>
        <w:rPr>
          <w:rStyle w:val="FontStyle126"/>
          <w:sz w:val="26"/>
          <w:szCs w:val="26"/>
        </w:rPr>
      </w:pPr>
    </w:p>
    <w:p w14:paraId="33BAD3DF" w14:textId="77777777" w:rsidR="006606D2" w:rsidRPr="006606D2" w:rsidRDefault="006606D2" w:rsidP="006606D2">
      <w:pPr>
        <w:pStyle w:val="Style90"/>
        <w:widowControl/>
        <w:ind w:firstLine="709"/>
        <w:rPr>
          <w:rStyle w:val="FontStyle126"/>
          <w:sz w:val="26"/>
          <w:szCs w:val="26"/>
        </w:rPr>
      </w:pPr>
    </w:p>
    <w:p w14:paraId="215EDD18" w14:textId="77777777" w:rsidR="006606D2" w:rsidRPr="006606D2" w:rsidRDefault="006606D2" w:rsidP="006606D2">
      <w:pPr>
        <w:pStyle w:val="Style90"/>
        <w:widowControl/>
        <w:ind w:firstLine="709"/>
        <w:rPr>
          <w:rStyle w:val="FontStyle126"/>
          <w:sz w:val="26"/>
          <w:szCs w:val="26"/>
        </w:rPr>
      </w:pPr>
      <w:r w:rsidRPr="006606D2">
        <w:rPr>
          <w:rStyle w:val="FontStyle126"/>
          <w:sz w:val="26"/>
          <w:szCs w:val="26"/>
        </w:rPr>
        <w:t>М. П. (при наличии)</w:t>
      </w:r>
    </w:p>
    <w:p w14:paraId="4F549558" w14:textId="77777777" w:rsidR="009A4B61" w:rsidRPr="006606D2" w:rsidRDefault="009A4B61" w:rsidP="00320A6E">
      <w:pPr>
        <w:tabs>
          <w:tab w:val="left" w:pos="142"/>
        </w:tabs>
        <w:autoSpaceDE w:val="0"/>
        <w:autoSpaceDN w:val="0"/>
        <w:adjustRightInd w:val="0"/>
        <w:spacing w:after="60" w:line="240" w:lineRule="auto"/>
        <w:ind w:firstLine="709"/>
        <w:jc w:val="both"/>
        <w:rPr>
          <w:rFonts w:ascii="Times New Roman" w:hAnsi="Times New Roman" w:cs="Times New Roman"/>
          <w:sz w:val="26"/>
          <w:szCs w:val="26"/>
        </w:rPr>
      </w:pPr>
    </w:p>
    <w:p w14:paraId="7AF23093" w14:textId="77777777" w:rsidR="00320A6E" w:rsidRPr="00BD6D82" w:rsidRDefault="00320A6E" w:rsidP="00BD6D82">
      <w:pPr>
        <w:spacing w:after="0" w:line="240" w:lineRule="auto"/>
        <w:ind w:firstLine="709"/>
        <w:jc w:val="both"/>
        <w:rPr>
          <w:rFonts w:ascii="Times New Roman" w:hAnsi="Times New Roman" w:cs="Times New Roman"/>
          <w:sz w:val="28"/>
          <w:szCs w:val="28"/>
        </w:rPr>
      </w:pPr>
    </w:p>
    <w:p w14:paraId="383E6EEA" w14:textId="1E108B22" w:rsidR="00BD6D82" w:rsidRDefault="00BD6D82" w:rsidP="00BD6D82">
      <w:pPr>
        <w:spacing w:after="0" w:line="240" w:lineRule="auto"/>
        <w:ind w:firstLine="708"/>
        <w:jc w:val="both"/>
        <w:rPr>
          <w:rFonts w:ascii="Times New Roman" w:hAnsi="Times New Roman" w:cs="Times New Roman"/>
          <w:sz w:val="28"/>
          <w:szCs w:val="28"/>
        </w:rPr>
      </w:pPr>
    </w:p>
    <w:p w14:paraId="7BB6681F" w14:textId="77777777" w:rsidR="00371073" w:rsidRDefault="00371073" w:rsidP="00BD6D82">
      <w:pPr>
        <w:spacing w:after="0" w:line="240" w:lineRule="auto"/>
        <w:ind w:firstLine="708"/>
        <w:jc w:val="both"/>
        <w:rPr>
          <w:rFonts w:ascii="Times New Roman" w:hAnsi="Times New Roman" w:cs="Times New Roman"/>
          <w:sz w:val="28"/>
          <w:szCs w:val="28"/>
        </w:rPr>
      </w:pPr>
    </w:p>
    <w:p w14:paraId="4E31D60E" w14:textId="77777777" w:rsidR="00455AAD" w:rsidRDefault="00455AAD" w:rsidP="00BD6D82">
      <w:pPr>
        <w:spacing w:after="0" w:line="240" w:lineRule="auto"/>
        <w:ind w:firstLine="708"/>
        <w:jc w:val="both"/>
        <w:rPr>
          <w:rFonts w:ascii="Times New Roman" w:hAnsi="Times New Roman" w:cs="Times New Roman"/>
          <w:sz w:val="28"/>
          <w:szCs w:val="28"/>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tblGrid>
      <w:tr w:rsidR="003C7FAE" w14:paraId="78BE0AA3" w14:textId="77777777" w:rsidTr="003C7FAE">
        <w:tc>
          <w:tcPr>
            <w:tcW w:w="3509" w:type="dxa"/>
          </w:tcPr>
          <w:p w14:paraId="68EDC920" w14:textId="77777777" w:rsidR="003C7FAE" w:rsidRPr="003C7FAE" w:rsidRDefault="003C7FAE" w:rsidP="00BD6D82">
            <w:pPr>
              <w:jc w:val="both"/>
              <w:rPr>
                <w:rFonts w:ascii="Times New Roman" w:hAnsi="Times New Roman" w:cs="Times New Roman"/>
              </w:rPr>
            </w:pPr>
            <w:r w:rsidRPr="003C7FAE">
              <w:rPr>
                <w:rFonts w:ascii="Times New Roman" w:hAnsi="Times New Roman" w:cs="Times New Roman"/>
              </w:rPr>
              <w:t>Приложение № 2</w:t>
            </w:r>
          </w:p>
          <w:p w14:paraId="0549BC00" w14:textId="77777777" w:rsidR="003C7FAE" w:rsidRPr="003C7FAE" w:rsidRDefault="003C7FAE" w:rsidP="00BD6D82">
            <w:pPr>
              <w:jc w:val="both"/>
              <w:rPr>
                <w:rFonts w:ascii="Times New Roman" w:hAnsi="Times New Roman" w:cs="Times New Roman"/>
                <w:sz w:val="24"/>
                <w:szCs w:val="24"/>
              </w:rPr>
            </w:pPr>
            <w:r w:rsidRPr="003C7FAE">
              <w:rPr>
                <w:rFonts w:ascii="Times New Roman" w:hAnsi="Times New Roman" w:cs="Times New Roman"/>
              </w:rPr>
              <w:t>к конкурсной документации</w:t>
            </w:r>
          </w:p>
        </w:tc>
      </w:tr>
    </w:tbl>
    <w:p w14:paraId="2DAB09B9" w14:textId="77777777" w:rsidR="00323B7B" w:rsidRDefault="00323B7B" w:rsidP="00BD6D82">
      <w:pPr>
        <w:spacing w:after="0" w:line="240" w:lineRule="auto"/>
        <w:ind w:firstLine="708"/>
        <w:jc w:val="both"/>
        <w:rPr>
          <w:rFonts w:ascii="Times New Roman" w:hAnsi="Times New Roman" w:cs="Times New Roman"/>
          <w:sz w:val="28"/>
          <w:szCs w:val="28"/>
        </w:rPr>
      </w:pPr>
    </w:p>
    <w:tbl>
      <w:tblPr>
        <w:tblStyle w:val="a3"/>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7FAE" w14:paraId="56761711" w14:textId="77777777" w:rsidTr="003C7FAE">
        <w:tc>
          <w:tcPr>
            <w:tcW w:w="4110" w:type="dxa"/>
          </w:tcPr>
          <w:p w14:paraId="15A0D773" w14:textId="77777777" w:rsidR="003C7FAE" w:rsidRPr="003C7FAE" w:rsidRDefault="003C7FAE" w:rsidP="00BD6D82">
            <w:pPr>
              <w:jc w:val="both"/>
              <w:rPr>
                <w:rFonts w:ascii="Times New Roman" w:hAnsi="Times New Roman" w:cs="Times New Roman"/>
                <w:sz w:val="26"/>
                <w:szCs w:val="26"/>
              </w:rPr>
            </w:pPr>
            <w:r>
              <w:rPr>
                <w:rFonts w:ascii="Times New Roman" w:hAnsi="Times New Roman" w:cs="Times New Roman"/>
                <w:sz w:val="26"/>
                <w:szCs w:val="26"/>
              </w:rPr>
              <w:t>В администрацию Пряжинского национального муниципального района</w:t>
            </w:r>
          </w:p>
        </w:tc>
      </w:tr>
    </w:tbl>
    <w:p w14:paraId="0B5FBB2D" w14:textId="77777777" w:rsidR="003C7FAE" w:rsidRDefault="003C7FAE" w:rsidP="003C7FAE">
      <w:pPr>
        <w:pStyle w:val="Style96"/>
        <w:widowControl/>
        <w:spacing w:line="240" w:lineRule="auto"/>
        <w:ind w:firstLine="709"/>
        <w:rPr>
          <w:rStyle w:val="FontStyle126"/>
        </w:rPr>
      </w:pPr>
      <w:r w:rsidRPr="008C4294">
        <w:rPr>
          <w:rStyle w:val="FontStyle126"/>
        </w:rPr>
        <w:t xml:space="preserve">На бланке организации, </w:t>
      </w:r>
    </w:p>
    <w:p w14:paraId="729C5236" w14:textId="77777777" w:rsidR="003C7FAE" w:rsidRPr="008C4294" w:rsidRDefault="003C7FAE" w:rsidP="003C7FAE">
      <w:pPr>
        <w:pStyle w:val="Style96"/>
        <w:widowControl/>
        <w:spacing w:line="240" w:lineRule="auto"/>
        <w:ind w:firstLine="709"/>
        <w:rPr>
          <w:rStyle w:val="FontStyle126"/>
        </w:rPr>
      </w:pPr>
      <w:r w:rsidRPr="008C4294">
        <w:rPr>
          <w:rStyle w:val="FontStyle126"/>
        </w:rPr>
        <w:t>индивидуального предпринимателя</w:t>
      </w:r>
    </w:p>
    <w:p w14:paraId="720AC98A" w14:textId="77777777" w:rsidR="003C7FAE" w:rsidRPr="008C4294" w:rsidRDefault="003C7FAE" w:rsidP="003C7FAE">
      <w:pPr>
        <w:pStyle w:val="Style96"/>
        <w:widowControl/>
        <w:spacing w:line="240" w:lineRule="auto"/>
        <w:ind w:firstLine="709"/>
      </w:pPr>
    </w:p>
    <w:p w14:paraId="22E2B0F1" w14:textId="77777777" w:rsidR="003C7FAE" w:rsidRPr="008C4294" w:rsidRDefault="003C7FAE" w:rsidP="003C7FAE">
      <w:pPr>
        <w:pStyle w:val="Style96"/>
        <w:widowControl/>
        <w:tabs>
          <w:tab w:val="left" w:pos="2194"/>
        </w:tabs>
        <w:spacing w:line="240" w:lineRule="auto"/>
        <w:ind w:firstLine="709"/>
        <w:rPr>
          <w:rStyle w:val="FontStyle126"/>
        </w:rPr>
      </w:pPr>
      <w:r w:rsidRPr="008C4294">
        <w:rPr>
          <w:rStyle w:val="FontStyle126"/>
        </w:rPr>
        <w:t>«       »</w:t>
      </w:r>
      <w:r w:rsidRPr="008C4294">
        <w:rPr>
          <w:rStyle w:val="FontStyle126"/>
        </w:rPr>
        <w:tab/>
        <w:t>20   г. №</w:t>
      </w:r>
    </w:p>
    <w:p w14:paraId="6DAAC020" w14:textId="77777777" w:rsidR="003C7FAE" w:rsidRPr="008C4294" w:rsidRDefault="003C7FAE" w:rsidP="003C7FAE">
      <w:pPr>
        <w:pStyle w:val="Style100"/>
        <w:widowControl/>
        <w:spacing w:line="240" w:lineRule="auto"/>
        <w:ind w:firstLine="709"/>
        <w:jc w:val="both"/>
      </w:pPr>
    </w:p>
    <w:p w14:paraId="4A997CC4" w14:textId="77777777" w:rsidR="003C7FAE" w:rsidRPr="003C7FAE" w:rsidRDefault="003C7FAE" w:rsidP="003C7FAE">
      <w:pPr>
        <w:pStyle w:val="Style100"/>
        <w:widowControl/>
        <w:spacing w:line="240" w:lineRule="auto"/>
        <w:ind w:firstLine="709"/>
        <w:jc w:val="both"/>
        <w:rPr>
          <w:sz w:val="26"/>
          <w:szCs w:val="26"/>
        </w:rPr>
      </w:pPr>
    </w:p>
    <w:p w14:paraId="7D544FD4" w14:textId="77777777" w:rsidR="003C7FAE" w:rsidRPr="003C7FAE" w:rsidRDefault="003C7FAE" w:rsidP="003C7FAE">
      <w:pPr>
        <w:pStyle w:val="Style100"/>
        <w:widowControl/>
        <w:spacing w:line="240" w:lineRule="auto"/>
        <w:ind w:firstLine="709"/>
        <w:rPr>
          <w:rStyle w:val="FontStyle129"/>
          <w:sz w:val="26"/>
          <w:szCs w:val="26"/>
        </w:rPr>
      </w:pPr>
      <w:r w:rsidRPr="003C7FAE">
        <w:rPr>
          <w:rStyle w:val="FontStyle129"/>
          <w:sz w:val="26"/>
          <w:szCs w:val="26"/>
        </w:rPr>
        <w:t>ЗАЯВКА</w:t>
      </w:r>
    </w:p>
    <w:p w14:paraId="2687760C"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bCs/>
          <w:sz w:val="26"/>
          <w:szCs w:val="26"/>
        </w:rPr>
      </w:pPr>
      <w:r w:rsidRPr="003C7FAE">
        <w:rPr>
          <w:rStyle w:val="FontStyle129"/>
          <w:sz w:val="26"/>
          <w:szCs w:val="26"/>
        </w:rPr>
        <w:t xml:space="preserve">на участие в открытом конкурсе </w:t>
      </w:r>
      <w:r w:rsidRPr="003C7FAE">
        <w:rPr>
          <w:rFonts w:ascii="Times New Roman" w:hAnsi="Times New Roman" w:cs="Times New Roman"/>
          <w:b/>
          <w:bCs/>
          <w:sz w:val="26"/>
          <w:szCs w:val="26"/>
        </w:rPr>
        <w:t xml:space="preserve">на право получения свидетельств </w:t>
      </w:r>
    </w:p>
    <w:p w14:paraId="35C871EB"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sz w:val="26"/>
          <w:szCs w:val="26"/>
        </w:rPr>
      </w:pPr>
      <w:r w:rsidRPr="003C7FAE">
        <w:rPr>
          <w:rFonts w:ascii="Times New Roman" w:hAnsi="Times New Roman" w:cs="Times New Roman"/>
          <w:b/>
          <w:bCs/>
          <w:sz w:val="26"/>
          <w:szCs w:val="26"/>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C709C1" w14:textId="77777777" w:rsidR="003C7FAE" w:rsidRDefault="003C7FAE" w:rsidP="003C7FAE">
      <w:pPr>
        <w:pStyle w:val="Style106"/>
        <w:widowControl/>
        <w:spacing w:line="240" w:lineRule="auto"/>
        <w:ind w:firstLine="0"/>
        <w:jc w:val="center"/>
        <w:rPr>
          <w:rStyle w:val="FontStyle129"/>
        </w:rPr>
      </w:pPr>
    </w:p>
    <w:p w14:paraId="1FCE1299" w14:textId="77777777" w:rsidR="003C7FAE" w:rsidRPr="008C4294" w:rsidRDefault="003C7FAE" w:rsidP="003C7FAE">
      <w:pPr>
        <w:pStyle w:val="Style90"/>
        <w:widowControl/>
        <w:tabs>
          <w:tab w:val="left" w:leader="underscore" w:pos="8678"/>
        </w:tabs>
        <w:rPr>
          <w:rStyle w:val="FontStyle126"/>
        </w:rPr>
      </w:pPr>
      <w:r w:rsidRPr="008C4294">
        <w:rPr>
          <w:rStyle w:val="FontStyle126"/>
        </w:rPr>
        <w:t>1.</w:t>
      </w:r>
      <w:r>
        <w:rPr>
          <w:rStyle w:val="FontStyle126"/>
        </w:rPr>
        <w:t>___________________________________________________________________________________</w:t>
      </w:r>
    </w:p>
    <w:p w14:paraId="3FAC371F" w14:textId="77777777" w:rsidR="003C7FAE" w:rsidRPr="008C4294" w:rsidRDefault="003C7FAE" w:rsidP="003C7FAE">
      <w:pPr>
        <w:pStyle w:val="Style109"/>
        <w:widowControl/>
        <w:spacing w:line="240" w:lineRule="auto"/>
        <w:jc w:val="both"/>
        <w:rPr>
          <w:rStyle w:val="FontStyle126"/>
        </w:rPr>
      </w:pPr>
      <w:r w:rsidRPr="008C4294">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4CCB7B4D" w14:textId="77777777" w:rsidR="003C7FAE" w:rsidRPr="002F3062" w:rsidRDefault="003C7FAE" w:rsidP="003C7FAE">
      <w:pPr>
        <w:pStyle w:val="Style110"/>
        <w:widowControl/>
        <w:jc w:val="both"/>
        <w:rPr>
          <w:u w:val="single"/>
        </w:rPr>
      </w:pPr>
      <w:r>
        <w:rPr>
          <w:u w:val="single"/>
        </w:rPr>
        <w:t>_____________________________________________________________________________</w:t>
      </w:r>
    </w:p>
    <w:p w14:paraId="3546070D" w14:textId="77777777" w:rsidR="003C7FAE" w:rsidRPr="00B935C9" w:rsidRDefault="003C7FAE" w:rsidP="003C7FAE">
      <w:pPr>
        <w:pStyle w:val="Style110"/>
        <w:widowControl/>
        <w:jc w:val="center"/>
        <w:rPr>
          <w:rStyle w:val="FontStyle164"/>
          <w:sz w:val="20"/>
          <w:szCs w:val="20"/>
          <w:u w:val="single"/>
        </w:rPr>
      </w:pPr>
      <w:r w:rsidRPr="00B935C9">
        <w:rPr>
          <w:rStyle w:val="FontStyle164"/>
          <w:sz w:val="20"/>
          <w:szCs w:val="20"/>
          <w:u w:val="single"/>
        </w:rPr>
        <w:t>(юридический адрес)</w:t>
      </w:r>
    </w:p>
    <w:p w14:paraId="5A893B8A" w14:textId="77777777" w:rsidR="003C7FAE" w:rsidRDefault="003C7FAE" w:rsidP="003C7FAE">
      <w:pPr>
        <w:pStyle w:val="Style114"/>
        <w:widowControl/>
        <w:spacing w:line="240" w:lineRule="auto"/>
        <w:ind w:firstLine="0"/>
        <w:jc w:val="both"/>
        <w:rPr>
          <w:u w:val="single"/>
        </w:rPr>
      </w:pPr>
    </w:p>
    <w:p w14:paraId="5DBDF15A" w14:textId="77777777" w:rsidR="003C7FAE" w:rsidRPr="002F3062" w:rsidRDefault="003C7FAE" w:rsidP="003C7FAE">
      <w:pPr>
        <w:pStyle w:val="Style114"/>
        <w:widowControl/>
        <w:spacing w:line="240" w:lineRule="auto"/>
        <w:ind w:firstLine="0"/>
        <w:jc w:val="both"/>
        <w:rPr>
          <w:u w:val="single"/>
        </w:rPr>
      </w:pPr>
      <w:r>
        <w:rPr>
          <w:u w:val="single"/>
        </w:rPr>
        <w:t>_____________________________________________________________________________</w:t>
      </w:r>
    </w:p>
    <w:p w14:paraId="5AE0E9D4" w14:textId="77777777" w:rsidR="003C7FAE" w:rsidRPr="00B935C9" w:rsidRDefault="003C7FAE" w:rsidP="003C7FAE">
      <w:pPr>
        <w:pStyle w:val="Style114"/>
        <w:widowControl/>
        <w:spacing w:line="240" w:lineRule="auto"/>
        <w:ind w:firstLine="0"/>
        <w:jc w:val="center"/>
        <w:rPr>
          <w:rStyle w:val="FontStyle126"/>
          <w:sz w:val="20"/>
          <w:szCs w:val="20"/>
          <w:u w:val="single"/>
        </w:rPr>
      </w:pPr>
      <w:r w:rsidRPr="00B935C9">
        <w:rPr>
          <w:rStyle w:val="FontStyle126"/>
          <w:sz w:val="20"/>
          <w:szCs w:val="20"/>
          <w:u w:val="single"/>
        </w:rPr>
        <w:t>(фактический адрес)</w:t>
      </w:r>
    </w:p>
    <w:p w14:paraId="01774595" w14:textId="77777777" w:rsidR="003C7FAE" w:rsidRDefault="003C7FAE" w:rsidP="003C7FAE">
      <w:pPr>
        <w:pStyle w:val="Style112"/>
        <w:widowControl/>
        <w:spacing w:line="240" w:lineRule="auto"/>
        <w:ind w:firstLine="0"/>
        <w:jc w:val="both"/>
        <w:rPr>
          <w:u w:val="single"/>
        </w:rPr>
      </w:pPr>
    </w:p>
    <w:p w14:paraId="57B51741" w14:textId="77777777" w:rsidR="003C7FAE" w:rsidRPr="002F3062" w:rsidRDefault="003C7FAE" w:rsidP="003C7FAE">
      <w:pPr>
        <w:pStyle w:val="Style112"/>
        <w:widowControl/>
        <w:spacing w:line="240" w:lineRule="auto"/>
        <w:ind w:firstLine="0"/>
        <w:jc w:val="both"/>
        <w:rPr>
          <w:u w:val="single"/>
        </w:rPr>
      </w:pPr>
      <w:r>
        <w:rPr>
          <w:u w:val="single"/>
        </w:rPr>
        <w:t>_____________________________________________________________________________</w:t>
      </w:r>
    </w:p>
    <w:p w14:paraId="594A064F" w14:textId="77777777" w:rsidR="003C7FAE" w:rsidRDefault="003C7FAE" w:rsidP="003C7FAE">
      <w:pPr>
        <w:pStyle w:val="Style112"/>
        <w:widowControl/>
        <w:tabs>
          <w:tab w:val="left" w:leader="underscore" w:pos="9389"/>
        </w:tabs>
        <w:spacing w:line="240" w:lineRule="auto"/>
        <w:ind w:firstLine="0"/>
        <w:jc w:val="both"/>
        <w:rPr>
          <w:rStyle w:val="FontStyle126"/>
        </w:rPr>
      </w:pPr>
      <w:r w:rsidRPr="002F3062">
        <w:rPr>
          <w:rStyle w:val="FontStyle126"/>
          <w:u w:val="single"/>
        </w:rPr>
        <w:t>(телефон, факс, адрес электронной почты)</w:t>
      </w:r>
      <w:r w:rsidRPr="002F3062">
        <w:rPr>
          <w:rStyle w:val="FontStyle126"/>
          <w:u w:val="single"/>
        </w:rPr>
        <w:br/>
        <w:t>Идентификационный номер налогоплательщика (ИНН):</w:t>
      </w:r>
      <w:r>
        <w:rPr>
          <w:rStyle w:val="FontStyle126"/>
          <w:u w:val="single"/>
        </w:rPr>
        <w:t>____________________________________</w:t>
      </w:r>
      <w:r w:rsidRPr="008C4294">
        <w:rPr>
          <w:rStyle w:val="FontStyle126"/>
        </w:rPr>
        <w:t xml:space="preserve"> </w:t>
      </w:r>
    </w:p>
    <w:p w14:paraId="07E0E702" w14:textId="77777777" w:rsidR="003C7FAE" w:rsidRDefault="003C7FAE" w:rsidP="003C7FAE">
      <w:pPr>
        <w:pStyle w:val="Style112"/>
        <w:widowControl/>
        <w:tabs>
          <w:tab w:val="left" w:leader="underscore" w:pos="9389"/>
        </w:tabs>
        <w:spacing w:line="240" w:lineRule="auto"/>
        <w:ind w:firstLine="709"/>
        <w:jc w:val="both"/>
        <w:rPr>
          <w:rStyle w:val="FontStyle126"/>
        </w:rPr>
      </w:pPr>
    </w:p>
    <w:p w14:paraId="5A0AF731" w14:textId="77777777" w:rsidR="003C7FAE" w:rsidRPr="000F643D" w:rsidRDefault="003C7FAE" w:rsidP="003C7FAE">
      <w:pPr>
        <w:pStyle w:val="Style112"/>
        <w:widowControl/>
        <w:tabs>
          <w:tab w:val="left" w:leader="underscore" w:pos="9389"/>
        </w:tabs>
        <w:spacing w:line="240" w:lineRule="auto"/>
        <w:ind w:firstLine="0"/>
        <w:jc w:val="both"/>
        <w:rPr>
          <w:rStyle w:val="FontStyle126"/>
        </w:rPr>
      </w:pPr>
      <w:r w:rsidRPr="008C4294">
        <w:rPr>
          <w:rStyle w:val="FontStyle126"/>
        </w:rPr>
        <w:t>Основной государственный регистрационный номер:</w:t>
      </w:r>
      <w:r>
        <w:rPr>
          <w:rStyle w:val="FontStyle126"/>
        </w:rPr>
        <w:t>______________________________________</w:t>
      </w:r>
    </w:p>
    <w:p w14:paraId="71B9E6DE" w14:textId="77777777" w:rsidR="003C7FAE" w:rsidRDefault="003C7FAE" w:rsidP="003C7FAE">
      <w:pPr>
        <w:pStyle w:val="Style96"/>
        <w:widowControl/>
        <w:tabs>
          <w:tab w:val="left" w:leader="underscore" w:pos="9427"/>
        </w:tabs>
        <w:spacing w:line="240" w:lineRule="auto"/>
        <w:rPr>
          <w:rStyle w:val="FontStyle126"/>
        </w:rPr>
      </w:pPr>
    </w:p>
    <w:p w14:paraId="03DACB36" w14:textId="77777777" w:rsidR="003C7FAE" w:rsidRDefault="003C7FAE" w:rsidP="003C7FAE">
      <w:pPr>
        <w:pStyle w:val="Style96"/>
        <w:widowControl/>
        <w:tabs>
          <w:tab w:val="left" w:leader="underscore" w:pos="9427"/>
        </w:tabs>
        <w:spacing w:line="240" w:lineRule="auto"/>
        <w:rPr>
          <w:rStyle w:val="FontStyle126"/>
        </w:rPr>
      </w:pPr>
      <w:r w:rsidRPr="008C4294">
        <w:rPr>
          <w:rStyle w:val="FontStyle126"/>
        </w:rPr>
        <w:t>Банковские реквизиты</w:t>
      </w:r>
      <w:r>
        <w:rPr>
          <w:rStyle w:val="FontStyle126"/>
        </w:rPr>
        <w:t>_________________________________________________________________</w:t>
      </w:r>
    </w:p>
    <w:p w14:paraId="7BB29421" w14:textId="77777777" w:rsidR="003C7FAE" w:rsidRDefault="003C7FAE" w:rsidP="003C7FAE">
      <w:pPr>
        <w:pStyle w:val="Style96"/>
        <w:widowControl/>
        <w:tabs>
          <w:tab w:val="left" w:leader="underscore" w:pos="9427"/>
        </w:tabs>
        <w:spacing w:line="240" w:lineRule="auto"/>
        <w:ind w:firstLine="709"/>
        <w:rPr>
          <w:rStyle w:val="FontStyle126"/>
        </w:rPr>
      </w:pPr>
    </w:p>
    <w:p w14:paraId="0CE9BB10" w14:textId="77777777" w:rsidR="003C7FAE" w:rsidRPr="008C4294" w:rsidRDefault="003C7FAE" w:rsidP="003C7FAE">
      <w:pPr>
        <w:pStyle w:val="Style96"/>
        <w:widowControl/>
        <w:tabs>
          <w:tab w:val="left" w:leader="underscore" w:pos="9427"/>
        </w:tabs>
        <w:spacing w:line="240" w:lineRule="auto"/>
        <w:rPr>
          <w:rStyle w:val="FontStyle126"/>
        </w:rPr>
      </w:pPr>
      <w:r>
        <w:rPr>
          <w:rStyle w:val="FontStyle126"/>
        </w:rPr>
        <w:t>_____________________________________________________________________________________</w:t>
      </w:r>
    </w:p>
    <w:p w14:paraId="7DBA1F10" w14:textId="77777777" w:rsidR="003C7FAE" w:rsidRDefault="003C7FAE" w:rsidP="003C7FAE">
      <w:pPr>
        <w:pStyle w:val="Style96"/>
        <w:widowControl/>
        <w:tabs>
          <w:tab w:val="left" w:leader="underscore" w:pos="9542"/>
        </w:tabs>
        <w:spacing w:line="240" w:lineRule="auto"/>
        <w:ind w:firstLine="709"/>
        <w:rPr>
          <w:rStyle w:val="FontStyle126"/>
        </w:rPr>
      </w:pPr>
    </w:p>
    <w:p w14:paraId="6846A93D" w14:textId="77777777" w:rsidR="003C7FAE" w:rsidRPr="008C4294" w:rsidRDefault="003C7FAE" w:rsidP="003C7FAE">
      <w:pPr>
        <w:pStyle w:val="Style96"/>
        <w:widowControl/>
        <w:tabs>
          <w:tab w:val="left" w:leader="underscore" w:pos="9542"/>
        </w:tabs>
        <w:spacing w:line="240" w:lineRule="auto"/>
        <w:ind w:firstLine="709"/>
        <w:rPr>
          <w:rStyle w:val="FontStyle126"/>
        </w:rPr>
      </w:pPr>
      <w:r w:rsidRPr="008C4294">
        <w:rPr>
          <w:rStyle w:val="FontStyle126"/>
        </w:rPr>
        <w:t>изучив конкурсную документацию, а также применимые к данному открытому конкурсу</w:t>
      </w:r>
      <w:r>
        <w:rPr>
          <w:rStyle w:val="FontStyle126"/>
        </w:rPr>
        <w:t xml:space="preserve"> </w:t>
      </w:r>
      <w:r w:rsidRPr="008C4294">
        <w:rPr>
          <w:rStyle w:val="FontStyle126"/>
        </w:rPr>
        <w:t xml:space="preserve">нормативные правовые акты Российской Федерации, </w:t>
      </w:r>
      <w:r>
        <w:rPr>
          <w:rStyle w:val="FontStyle126"/>
        </w:rPr>
        <w:t>Республики Карелия</w:t>
      </w:r>
      <w:r w:rsidRPr="008C4294">
        <w:rPr>
          <w:rStyle w:val="FontStyle126"/>
        </w:rPr>
        <w:t xml:space="preserve"> и муниципальные правовые акты </w:t>
      </w:r>
      <w:r>
        <w:rPr>
          <w:rStyle w:val="FontStyle126"/>
        </w:rPr>
        <w:t>Пряжинского района</w:t>
      </w:r>
      <w:r w:rsidRPr="008C4294">
        <w:rPr>
          <w:rStyle w:val="FontStyle126"/>
        </w:rPr>
        <w:t>, предлагаю обеспечить осуществление регулярных перевозок по муниципальному маршруту №</w:t>
      </w:r>
      <w:r>
        <w:rPr>
          <w:rStyle w:val="FontStyle126"/>
        </w:rPr>
        <w:t>________________________________________________________</w:t>
      </w:r>
      <w:r w:rsidRPr="008C4294">
        <w:rPr>
          <w:rStyle w:val="FontStyle126"/>
        </w:rPr>
        <w:t>,</w:t>
      </w:r>
    </w:p>
    <w:p w14:paraId="79D76FE2" w14:textId="77777777" w:rsidR="003C7FAE" w:rsidRDefault="003C7FAE" w:rsidP="003C7FAE">
      <w:pPr>
        <w:pStyle w:val="Style114"/>
        <w:widowControl/>
        <w:spacing w:line="240" w:lineRule="auto"/>
        <w:ind w:firstLine="709"/>
        <w:jc w:val="both"/>
        <w:rPr>
          <w:rStyle w:val="FontStyle126"/>
        </w:rPr>
      </w:pPr>
      <w:r>
        <w:rPr>
          <w:rStyle w:val="FontStyle126"/>
        </w:rPr>
        <w:t xml:space="preserve">                                      </w:t>
      </w:r>
      <w:r w:rsidRPr="004A28EB">
        <w:rPr>
          <w:rStyle w:val="FontStyle126"/>
        </w:rPr>
        <w:t>(порядковый номер и наименование в соответствии с извещением)</w:t>
      </w:r>
      <w:r w:rsidRPr="008C4294">
        <w:rPr>
          <w:rStyle w:val="FontStyle126"/>
        </w:rPr>
        <w:t xml:space="preserve"> </w:t>
      </w:r>
    </w:p>
    <w:p w14:paraId="58EC326D" w14:textId="77777777" w:rsidR="003C7FAE" w:rsidRDefault="003C7FAE" w:rsidP="003C7FAE">
      <w:pPr>
        <w:pStyle w:val="Style114"/>
        <w:widowControl/>
        <w:spacing w:line="240" w:lineRule="auto"/>
        <w:ind w:firstLine="0"/>
        <w:jc w:val="both"/>
        <w:rPr>
          <w:rStyle w:val="FontStyle126"/>
        </w:rPr>
      </w:pPr>
      <w:r>
        <w:rPr>
          <w:rStyle w:val="FontStyle126"/>
        </w:rPr>
        <w:t>_____________________________________________________________________________________</w:t>
      </w:r>
    </w:p>
    <w:p w14:paraId="78576D37" w14:textId="77777777" w:rsidR="003C7FAE" w:rsidRPr="008C4294" w:rsidRDefault="003C7FAE" w:rsidP="003C7FAE">
      <w:pPr>
        <w:pStyle w:val="Style114"/>
        <w:widowControl/>
        <w:spacing w:line="240" w:lineRule="auto"/>
        <w:ind w:firstLine="0"/>
        <w:jc w:val="both"/>
        <w:rPr>
          <w:rStyle w:val="FontStyle126"/>
        </w:rPr>
      </w:pPr>
      <w:r w:rsidRPr="008C4294">
        <w:rPr>
          <w:rStyle w:val="FontStyle126"/>
        </w:rPr>
        <w:t>регистрационный номер маршрута в Реестре 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 xml:space="preserve">Пряжинского района </w:t>
      </w:r>
      <w:r w:rsidRPr="008C4294">
        <w:rPr>
          <w:rStyle w:val="FontStyle126"/>
        </w:rPr>
        <w:t>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14:paraId="4D05CD38"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2.</w:t>
      </w:r>
      <w:r w:rsidRPr="008C4294">
        <w:rPr>
          <w:rStyle w:val="FontStyle126"/>
        </w:rPr>
        <w:t>В случае, если мое конкурсное предложение будет признано лучшим после предло</w:t>
      </w:r>
      <w:r w:rsidRPr="008C4294">
        <w:rPr>
          <w:rStyle w:val="FontStyle126"/>
        </w:rPr>
        <w:softHyphen/>
        <w:t>жения победителя открытого конкурса, а победитель открытого конкурса откажется от полу</w:t>
      </w:r>
      <w:r w:rsidRPr="008C4294">
        <w:rPr>
          <w:rStyle w:val="FontStyle126"/>
        </w:rPr>
        <w:softHyphen/>
        <w:t>чения хотя бы одного свидетельства или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14:paraId="729EA918" w14:textId="77777777" w:rsidR="003C7FAE" w:rsidRDefault="003C7FAE" w:rsidP="003C7FAE">
      <w:pPr>
        <w:pStyle w:val="Style111"/>
        <w:widowControl/>
        <w:tabs>
          <w:tab w:val="left" w:pos="931"/>
        </w:tabs>
        <w:spacing w:line="240" w:lineRule="auto"/>
        <w:ind w:firstLine="0"/>
        <w:rPr>
          <w:rStyle w:val="FontStyle126"/>
        </w:rPr>
      </w:pPr>
      <w:r>
        <w:rPr>
          <w:rStyle w:val="FontStyle126"/>
        </w:rPr>
        <w:lastRenderedPageBreak/>
        <w:t>3.</w:t>
      </w:r>
      <w:r w:rsidRPr="008C4294">
        <w:rPr>
          <w:rStyle w:val="FontStyle126"/>
        </w:rPr>
        <w:t xml:space="preserve">Гарантирую достоверность предоставленной мною информации в </w:t>
      </w:r>
      <w:r>
        <w:rPr>
          <w:rStyle w:val="FontStyle126"/>
        </w:rPr>
        <w:t>з</w:t>
      </w:r>
      <w:r w:rsidRPr="008C4294">
        <w:rPr>
          <w:rStyle w:val="FontStyle126"/>
        </w:rPr>
        <w:t>аявке и доку</w:t>
      </w:r>
      <w:r w:rsidRPr="008C4294">
        <w:rPr>
          <w:rStyle w:val="FontStyle126"/>
        </w:rPr>
        <w:softHyphen/>
        <w:t>ментах в ее составе, а также удостоверяю, что сделанные заявления и предоставленные свед</w:t>
      </w:r>
      <w:r>
        <w:rPr>
          <w:rStyle w:val="FontStyle126"/>
        </w:rPr>
        <w:t>ения являются полными и верными</w:t>
      </w:r>
      <w:r w:rsidRPr="008C4294">
        <w:rPr>
          <w:rStyle w:val="FontStyle126"/>
        </w:rPr>
        <w:t>.</w:t>
      </w:r>
    </w:p>
    <w:p w14:paraId="4BC9F00F" w14:textId="77777777" w:rsidR="003C7FAE" w:rsidRDefault="003C7FAE" w:rsidP="003C7FAE">
      <w:pPr>
        <w:pStyle w:val="Style111"/>
        <w:widowControl/>
        <w:tabs>
          <w:tab w:val="left" w:pos="931"/>
        </w:tabs>
        <w:spacing w:line="240" w:lineRule="auto"/>
        <w:ind w:firstLine="0"/>
        <w:rPr>
          <w:rStyle w:val="FontStyle126"/>
        </w:rPr>
      </w:pPr>
      <w:r>
        <w:rPr>
          <w:rStyle w:val="FontStyle126"/>
        </w:rPr>
        <w:t>4</w:t>
      </w:r>
      <w:r w:rsidRPr="008C4294">
        <w:rPr>
          <w:rStyle w:val="FontStyle126"/>
        </w:rPr>
        <w:t>.Настоящим заявлением подтверждаю, что в отношении</w:t>
      </w:r>
    </w:p>
    <w:p w14:paraId="1D0B507C"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_____________________________________________________________________________________</w:t>
      </w:r>
    </w:p>
    <w:p w14:paraId="561B6123" w14:textId="77777777" w:rsidR="003C7FAE" w:rsidRPr="000F1911" w:rsidRDefault="003C7FAE" w:rsidP="003C7FAE">
      <w:pPr>
        <w:pStyle w:val="Style118"/>
        <w:widowControl/>
        <w:tabs>
          <w:tab w:val="left" w:leader="underscore" w:pos="6989"/>
        </w:tabs>
        <w:ind w:firstLine="709"/>
        <w:jc w:val="both"/>
        <w:rPr>
          <w:rStyle w:val="FontStyle145"/>
          <w:b w:val="0"/>
          <w:i w:val="0"/>
        </w:rPr>
      </w:pPr>
    </w:p>
    <w:p w14:paraId="736A6F7A" w14:textId="77777777" w:rsidR="003C7FAE" w:rsidRDefault="003C7FAE" w:rsidP="003C7FAE">
      <w:pPr>
        <w:pStyle w:val="Style109"/>
        <w:widowControl/>
        <w:tabs>
          <w:tab w:val="left" w:pos="4205"/>
        </w:tabs>
        <w:spacing w:line="240" w:lineRule="auto"/>
        <w:ind w:firstLine="709"/>
        <w:jc w:val="both"/>
        <w:rPr>
          <w:rStyle w:val="FontStyle126"/>
        </w:rPr>
      </w:pPr>
      <w:r w:rsidRPr="000F1911">
        <w:rPr>
          <w:rStyle w:val="FontStyle162"/>
          <w:b w:val="0"/>
        </w:rPr>
        <w:t>(наименование юридического лица, фамилия, имя, отчество (последнее - при наличии)</w:t>
      </w:r>
      <w:r w:rsidRPr="000F1911">
        <w:rPr>
          <w:rStyle w:val="FontStyle162"/>
          <w:b w:val="0"/>
        </w:rPr>
        <w:br/>
        <w:t>индивидуального предпринимателя, уполномоченного участника договора простого товарищества)</w:t>
      </w:r>
      <w:r w:rsidRPr="000F1911">
        <w:rPr>
          <w:rStyle w:val="FontStyle162"/>
          <w:b w:val="0"/>
        </w:rPr>
        <w:br/>
      </w:r>
      <w:r w:rsidRPr="008C4294">
        <w:rPr>
          <w:rStyle w:val="FontStyle126"/>
        </w:rPr>
        <w:t>отсутствует решение арбитражного суда о признании банкротом и об открытии конкурсного</w:t>
      </w:r>
      <w:r>
        <w:rPr>
          <w:rStyle w:val="FontStyle126"/>
        </w:rPr>
        <w:t xml:space="preserve"> </w:t>
      </w:r>
      <w:r w:rsidRPr="008C4294">
        <w:rPr>
          <w:rStyle w:val="FontStyle126"/>
        </w:rPr>
        <w:t>производства, не проводится ликвидация (заполняется юридическим лицом), прекращение</w:t>
      </w:r>
      <w:r>
        <w:rPr>
          <w:rStyle w:val="FontStyle126"/>
        </w:rPr>
        <w:t xml:space="preserve"> </w:t>
      </w:r>
      <w:r w:rsidRPr="008C4294">
        <w:rPr>
          <w:rStyle w:val="FontStyle126"/>
        </w:rPr>
        <w:t>деятельности индивидуального</w:t>
      </w:r>
      <w:r>
        <w:rPr>
          <w:rStyle w:val="FontStyle126"/>
        </w:rPr>
        <w:t xml:space="preserve"> </w:t>
      </w:r>
      <w:r w:rsidRPr="008C4294">
        <w:rPr>
          <w:rStyle w:val="FontStyle126"/>
        </w:rPr>
        <w:t>пре</w:t>
      </w:r>
      <w:r>
        <w:rPr>
          <w:rStyle w:val="FontStyle126"/>
        </w:rPr>
        <w:t xml:space="preserve">дпринимателя </w:t>
      </w:r>
      <w:r w:rsidRPr="008C4294">
        <w:rPr>
          <w:rStyle w:val="FontStyle126"/>
        </w:rPr>
        <w:t>(заполняется индивидуальным</w:t>
      </w:r>
      <w:r>
        <w:rPr>
          <w:rStyle w:val="FontStyle126"/>
        </w:rPr>
        <w:t xml:space="preserve"> </w:t>
      </w:r>
      <w:r w:rsidRPr="008C4294">
        <w:rPr>
          <w:rStyle w:val="FontStyle126"/>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14:paraId="55438D83" w14:textId="77777777" w:rsidR="003C7FAE" w:rsidRDefault="003C7FAE" w:rsidP="003C7FAE">
      <w:pPr>
        <w:pStyle w:val="Style109"/>
        <w:widowControl/>
        <w:tabs>
          <w:tab w:val="left" w:pos="4205"/>
        </w:tabs>
        <w:spacing w:line="240" w:lineRule="auto"/>
        <w:jc w:val="both"/>
        <w:rPr>
          <w:rStyle w:val="FontStyle126"/>
        </w:rPr>
      </w:pPr>
      <w:r>
        <w:rPr>
          <w:rStyle w:val="FontStyle126"/>
        </w:rPr>
        <w:t>5.</w:t>
      </w:r>
      <w:r w:rsidRPr="008C4294">
        <w:rPr>
          <w:rStyle w:val="FontStyle126"/>
        </w:rPr>
        <w:t>Обязуюсь в случае предоставления права на получение свидетельства (сви</w:t>
      </w:r>
      <w:r w:rsidRPr="008C4294">
        <w:rPr>
          <w:rStyle w:val="FontStyle126"/>
        </w:rPr>
        <w:softHyphen/>
        <w:t>детельств) об осуществлении перевозок по маршруту (маршрутам) подтвердить в порядке и в сроки, установленные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 на участие в открытом конкурсе, соответствующих требованиям, указанным в Реестре</w:t>
      </w:r>
      <w:r>
        <w:rPr>
          <w:rStyle w:val="FontStyle126"/>
        </w:rPr>
        <w:t xml:space="preserve"> </w:t>
      </w:r>
      <w:r w:rsidRPr="008C4294">
        <w:rPr>
          <w:rStyle w:val="FontStyle126"/>
        </w:rPr>
        <w:t>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Пряжинского района</w:t>
      </w:r>
    </w:p>
    <w:p w14:paraId="1B98AD8A" w14:textId="77777777" w:rsidR="003C7FAE" w:rsidRDefault="003C7FAE" w:rsidP="003C7FAE">
      <w:pPr>
        <w:pStyle w:val="Style109"/>
        <w:widowControl/>
        <w:tabs>
          <w:tab w:val="left" w:pos="4205"/>
        </w:tabs>
        <w:spacing w:line="240" w:lineRule="auto"/>
        <w:jc w:val="both"/>
        <w:rPr>
          <w:rStyle w:val="FontStyle126"/>
        </w:rPr>
      </w:pPr>
      <w:r>
        <w:rPr>
          <w:rStyle w:val="FontStyle126"/>
        </w:rPr>
        <w:t>6.</w:t>
      </w:r>
      <w:r w:rsidRPr="008C4294">
        <w:rPr>
          <w:rStyle w:val="FontStyle126"/>
        </w:rPr>
        <w:t>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связи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14:paraId="4B463D88" w14:textId="77777777" w:rsidR="003C7FAE" w:rsidRPr="008C4294" w:rsidRDefault="003C7FAE" w:rsidP="003C7FAE">
      <w:pPr>
        <w:pStyle w:val="Style109"/>
        <w:widowControl/>
        <w:tabs>
          <w:tab w:val="left" w:pos="4205"/>
        </w:tabs>
        <w:spacing w:line="240" w:lineRule="auto"/>
        <w:jc w:val="both"/>
        <w:rPr>
          <w:rStyle w:val="FontStyle126"/>
        </w:rPr>
      </w:pPr>
      <w:r>
        <w:rPr>
          <w:rStyle w:val="FontStyle126"/>
        </w:rPr>
        <w:t>7.</w:t>
      </w:r>
      <w:r w:rsidRPr="008C4294">
        <w:rPr>
          <w:rStyle w:val="FontStyle126"/>
        </w:rPr>
        <w:t xml:space="preserve">Настоящее заявление служит разрешением </w:t>
      </w:r>
      <w:r>
        <w:rPr>
          <w:rStyle w:val="FontStyle126"/>
        </w:rPr>
        <w:t>получать</w:t>
      </w:r>
      <w:r w:rsidRPr="008C4294">
        <w:rPr>
          <w:rStyle w:val="FontStyle126"/>
        </w:rPr>
        <w:t xml:space="preserve">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w:t>
      </w:r>
      <w:r>
        <w:rPr>
          <w:rStyle w:val="FontStyle126"/>
        </w:rPr>
        <w:t xml:space="preserve">необходимую </w:t>
      </w:r>
      <w:r w:rsidRPr="008C4294">
        <w:rPr>
          <w:rStyle w:val="FontStyle126"/>
        </w:rPr>
        <w:t>информацию для проверки заявлений и сведений, содержащихся в данной заявке, или относящихся к ресурсам, опыту и компетенции участника открытого конкурса.</w:t>
      </w:r>
    </w:p>
    <w:p w14:paraId="60B35F4C" w14:textId="77777777" w:rsidR="003C7FAE" w:rsidRPr="008C4294" w:rsidRDefault="003C7FAE" w:rsidP="003C7FAE">
      <w:pPr>
        <w:pStyle w:val="Style78"/>
        <w:widowControl/>
        <w:spacing w:line="240" w:lineRule="auto"/>
        <w:ind w:firstLine="709"/>
        <w:rPr>
          <w:rStyle w:val="FontStyle126"/>
        </w:rPr>
      </w:pPr>
      <w:r w:rsidRPr="008C4294">
        <w:rPr>
          <w:rStyle w:val="FontStyle126"/>
        </w:rPr>
        <w:t>К настоящему заявлению прилагаю документы, представляемые для участия в открытом конкурсе, согласно описи.</w:t>
      </w:r>
    </w:p>
    <w:p w14:paraId="5C5BDF18" w14:textId="77777777" w:rsidR="003C7FAE" w:rsidRPr="008C4294" w:rsidRDefault="003C7FAE" w:rsidP="003C7FAE">
      <w:pPr>
        <w:pStyle w:val="Style78"/>
        <w:widowControl/>
        <w:spacing w:line="240" w:lineRule="auto"/>
        <w:ind w:firstLine="709"/>
        <w:rPr>
          <w:rStyle w:val="FontStyle126"/>
        </w:rPr>
      </w:pPr>
      <w:r w:rsidRPr="008C4294">
        <w:rPr>
          <w:rStyle w:val="FontStyle126"/>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14:paraId="4B8A788E" w14:textId="77777777" w:rsidR="003C7FAE" w:rsidRPr="008C4294" w:rsidRDefault="003C7FAE" w:rsidP="003C7FAE">
      <w:pPr>
        <w:pStyle w:val="Style78"/>
        <w:widowControl/>
        <w:tabs>
          <w:tab w:val="left" w:leader="underscore" w:pos="9595"/>
        </w:tabs>
        <w:spacing w:line="240" w:lineRule="auto"/>
        <w:ind w:firstLine="709"/>
        <w:rPr>
          <w:rStyle w:val="FontStyle126"/>
        </w:rPr>
      </w:pPr>
      <w:r w:rsidRPr="008C4294">
        <w:rPr>
          <w:rStyle w:val="FontStyle126"/>
        </w:rPr>
        <w:t>Сообщаю, что для оперативного уведомления по вопросам организационного характера и взаимодействия с Организатором конкурса, уполномочен______________________________</w:t>
      </w:r>
      <w:r>
        <w:rPr>
          <w:rStyle w:val="FontStyle126"/>
        </w:rPr>
        <w:t>__________________________________________</w:t>
      </w:r>
      <w:r w:rsidRPr="008C4294">
        <w:rPr>
          <w:rStyle w:val="FontStyle126"/>
        </w:rPr>
        <w:t>_</w:t>
      </w:r>
    </w:p>
    <w:p w14:paraId="1A3FBB73" w14:textId="77777777" w:rsidR="003C7FAE" w:rsidRPr="00D162E1" w:rsidRDefault="003C7FAE" w:rsidP="003C7FAE">
      <w:pPr>
        <w:pStyle w:val="Style78"/>
        <w:widowControl/>
        <w:tabs>
          <w:tab w:val="left" w:leader="underscore" w:pos="9595"/>
        </w:tabs>
        <w:spacing w:line="240" w:lineRule="auto"/>
        <w:ind w:firstLine="709"/>
        <w:rPr>
          <w:rStyle w:val="FontStyle126"/>
        </w:rPr>
      </w:pPr>
      <w:r>
        <w:rPr>
          <w:rStyle w:val="FontStyle162"/>
        </w:rPr>
        <w:t xml:space="preserve">                                 (Ф</w:t>
      </w:r>
      <w:r w:rsidRPr="00D162E1">
        <w:rPr>
          <w:rStyle w:val="FontStyle162"/>
        </w:rPr>
        <w:t>.И.О., телефон/факс, адрес электронной почты представителя заявителя)</w:t>
      </w:r>
      <w:r w:rsidRPr="00D162E1">
        <w:rPr>
          <w:rStyle w:val="FontStyle126"/>
        </w:rPr>
        <w:t xml:space="preserve">, </w:t>
      </w:r>
    </w:p>
    <w:p w14:paraId="1A06F8C8" w14:textId="77777777" w:rsidR="003C7FAE" w:rsidRPr="008C4294" w:rsidRDefault="003C7FAE" w:rsidP="003C7FAE">
      <w:pPr>
        <w:pStyle w:val="Style78"/>
        <w:widowControl/>
        <w:tabs>
          <w:tab w:val="left" w:leader="underscore" w:pos="9595"/>
        </w:tabs>
        <w:spacing w:line="240" w:lineRule="auto"/>
        <w:ind w:firstLine="0"/>
        <w:rPr>
          <w:rStyle w:val="FontStyle162"/>
        </w:rPr>
      </w:pPr>
      <w:r w:rsidRPr="008C4294">
        <w:rPr>
          <w:rStyle w:val="FontStyle126"/>
        </w:rPr>
        <w:t>которому прошу сообщать всю информацию</w:t>
      </w:r>
      <w:r>
        <w:rPr>
          <w:rStyle w:val="FontStyle126"/>
        </w:rPr>
        <w:t>.</w:t>
      </w:r>
    </w:p>
    <w:p w14:paraId="1882C782" w14:textId="77777777" w:rsidR="003C7FAE" w:rsidRDefault="003C7FAE" w:rsidP="003C7FAE">
      <w:pPr>
        <w:pStyle w:val="Style117"/>
        <w:widowControl/>
        <w:spacing w:line="240" w:lineRule="auto"/>
        <w:jc w:val="both"/>
      </w:pPr>
    </w:p>
    <w:p w14:paraId="6C2C7834" w14:textId="77777777" w:rsidR="003C7FAE" w:rsidRDefault="003C7FAE" w:rsidP="003C7FAE">
      <w:pPr>
        <w:pStyle w:val="Style117"/>
        <w:widowControl/>
        <w:spacing w:line="240" w:lineRule="auto"/>
        <w:jc w:val="both"/>
      </w:pPr>
    </w:p>
    <w:p w14:paraId="010C42A7" w14:textId="77777777" w:rsidR="003C7FAE" w:rsidRDefault="003C7FAE" w:rsidP="003C7FAE">
      <w:pPr>
        <w:pStyle w:val="Style117"/>
        <w:widowControl/>
        <w:spacing w:line="240" w:lineRule="auto"/>
        <w:jc w:val="both"/>
      </w:pPr>
    </w:p>
    <w:p w14:paraId="4E65B98A" w14:textId="77777777" w:rsidR="003C7FAE" w:rsidRPr="00064153" w:rsidRDefault="003C7FAE" w:rsidP="003C7FAE">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r w:rsidRPr="00064153">
        <w:rPr>
          <w:rStyle w:val="FontStyle126"/>
          <w:sz w:val="20"/>
          <w:szCs w:val="20"/>
        </w:rPr>
        <w:t>(Ф.И.О.)</w:t>
      </w:r>
    </w:p>
    <w:p w14:paraId="2F8BB7CE"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1E172285"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softHyphen/>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78940322" w14:textId="77777777" w:rsidR="003C7FAE" w:rsidRDefault="003C7FAE" w:rsidP="003C7FAE">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61491FBE" w14:textId="77777777" w:rsidR="003C7FAE" w:rsidRPr="00064153" w:rsidRDefault="003C7FAE" w:rsidP="003C7FAE">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4D53A78C" w14:textId="77777777" w:rsidR="003C7FAE" w:rsidRPr="00064153" w:rsidRDefault="003C7FAE" w:rsidP="003C7FAE">
      <w:pPr>
        <w:pStyle w:val="Style90"/>
        <w:widowControl/>
        <w:ind w:firstLine="709"/>
        <w:rPr>
          <w:rStyle w:val="FontStyle126"/>
          <w:sz w:val="20"/>
          <w:szCs w:val="20"/>
        </w:rPr>
      </w:pPr>
    </w:p>
    <w:p w14:paraId="1D4F7270" w14:textId="77777777" w:rsidR="003C7FAE" w:rsidRDefault="003C7FAE" w:rsidP="003C7FAE">
      <w:pPr>
        <w:pStyle w:val="Style90"/>
        <w:widowControl/>
        <w:ind w:firstLine="709"/>
        <w:rPr>
          <w:rStyle w:val="FontStyle126"/>
        </w:rPr>
      </w:pPr>
    </w:p>
    <w:p w14:paraId="0BE5FE98" w14:textId="77777777" w:rsidR="003C7FAE" w:rsidRPr="00064153" w:rsidRDefault="003C7FAE" w:rsidP="003C7FAE">
      <w:pPr>
        <w:pStyle w:val="Style90"/>
        <w:widowControl/>
        <w:ind w:firstLine="709"/>
        <w:rPr>
          <w:rStyle w:val="FontStyle126"/>
        </w:rPr>
      </w:pPr>
      <w:r w:rsidRPr="00064153">
        <w:rPr>
          <w:rStyle w:val="FontStyle126"/>
        </w:rPr>
        <w:t>М. П. (при наличии)</w:t>
      </w:r>
    </w:p>
    <w:p w14:paraId="1164C0C6" w14:textId="77777777" w:rsidR="003C7FAE" w:rsidRDefault="003C7FAE" w:rsidP="00BD6D82">
      <w:pPr>
        <w:spacing w:after="0" w:line="240" w:lineRule="auto"/>
        <w:ind w:firstLine="708"/>
        <w:jc w:val="both"/>
        <w:rPr>
          <w:rFonts w:ascii="Times New Roman" w:hAnsi="Times New Roman" w:cs="Times New Roman"/>
          <w:sz w:val="28"/>
          <w:szCs w:val="28"/>
        </w:rPr>
      </w:pPr>
    </w:p>
    <w:p w14:paraId="61441E34"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E97E7B" w14:paraId="688754B3" w14:textId="77777777" w:rsidTr="00E97E7B">
        <w:tc>
          <w:tcPr>
            <w:tcW w:w="3367" w:type="dxa"/>
          </w:tcPr>
          <w:p w14:paraId="0D47AC87" w14:textId="77777777" w:rsidR="00E97E7B" w:rsidRDefault="00E97E7B" w:rsidP="00BD6D82">
            <w:pPr>
              <w:jc w:val="both"/>
              <w:rPr>
                <w:rFonts w:ascii="Times New Roman" w:hAnsi="Times New Roman" w:cs="Times New Roman"/>
              </w:rPr>
            </w:pPr>
          </w:p>
          <w:p w14:paraId="11B25F48" w14:textId="77777777" w:rsidR="00E97E7B" w:rsidRDefault="00E97E7B" w:rsidP="000836CF">
            <w:pPr>
              <w:jc w:val="both"/>
              <w:rPr>
                <w:rFonts w:ascii="Times New Roman" w:hAnsi="Times New Roman" w:cs="Times New Roman"/>
              </w:rPr>
            </w:pPr>
            <w:r w:rsidRPr="00E97E7B">
              <w:rPr>
                <w:rFonts w:ascii="Times New Roman" w:hAnsi="Times New Roman" w:cs="Times New Roman"/>
              </w:rPr>
              <w:lastRenderedPageBreak/>
              <w:t xml:space="preserve">Приложение № </w:t>
            </w:r>
            <w:r w:rsidR="000836CF">
              <w:rPr>
                <w:rFonts w:ascii="Times New Roman" w:hAnsi="Times New Roman" w:cs="Times New Roman"/>
              </w:rPr>
              <w:t>3</w:t>
            </w:r>
          </w:p>
          <w:p w14:paraId="02FE1564" w14:textId="77777777" w:rsidR="00B67732" w:rsidRPr="00E97E7B" w:rsidRDefault="00B67732" w:rsidP="000836CF">
            <w:pPr>
              <w:jc w:val="both"/>
              <w:rPr>
                <w:rFonts w:ascii="Times New Roman" w:hAnsi="Times New Roman" w:cs="Times New Roman"/>
              </w:rPr>
            </w:pPr>
            <w:r>
              <w:rPr>
                <w:rFonts w:ascii="Times New Roman" w:hAnsi="Times New Roman" w:cs="Times New Roman"/>
              </w:rPr>
              <w:t>к конкурсной документации</w:t>
            </w:r>
          </w:p>
        </w:tc>
      </w:tr>
    </w:tbl>
    <w:p w14:paraId="2AC939C9" w14:textId="77777777" w:rsidR="00E97E7B" w:rsidRDefault="00E97E7B" w:rsidP="00E97E7B">
      <w:pPr>
        <w:pStyle w:val="Style101"/>
        <w:widowControl/>
        <w:tabs>
          <w:tab w:val="left" w:leader="underscore" w:pos="7546"/>
        </w:tabs>
        <w:spacing w:line="240" w:lineRule="auto"/>
        <w:ind w:firstLine="709"/>
        <w:rPr>
          <w:rStyle w:val="FontStyle130"/>
          <w:sz w:val="24"/>
          <w:szCs w:val="24"/>
        </w:rPr>
      </w:pPr>
    </w:p>
    <w:p w14:paraId="04BAADF0" w14:textId="77777777" w:rsidR="00E97E7B" w:rsidRPr="00E97E7B" w:rsidRDefault="00E97E7B" w:rsidP="00E97E7B">
      <w:pPr>
        <w:pStyle w:val="Style101"/>
        <w:widowControl/>
        <w:tabs>
          <w:tab w:val="left" w:leader="underscore" w:pos="7546"/>
        </w:tabs>
        <w:spacing w:line="240" w:lineRule="auto"/>
        <w:ind w:firstLine="709"/>
        <w:rPr>
          <w:rStyle w:val="FontStyle130"/>
          <w:sz w:val="24"/>
          <w:szCs w:val="24"/>
        </w:rPr>
      </w:pPr>
      <w:r w:rsidRPr="00E97E7B">
        <w:rPr>
          <w:rStyle w:val="FontStyle130"/>
          <w:sz w:val="24"/>
          <w:szCs w:val="24"/>
        </w:rPr>
        <w:t>КОНКУРСНОЕ ПРЕДЛОЖЕНИЕ*</w:t>
      </w:r>
    </w:p>
    <w:p w14:paraId="08AF8278"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Style w:val="FontStyle130"/>
          <w:sz w:val="24"/>
          <w:szCs w:val="24"/>
        </w:rPr>
        <w:t xml:space="preserve">претендента на участие в открытом конкурсе на право </w:t>
      </w:r>
      <w:r w:rsidRPr="00E97E7B">
        <w:rPr>
          <w:rFonts w:ascii="Times New Roman" w:hAnsi="Times New Roman" w:cs="Times New Roman"/>
          <w:b/>
          <w:bCs/>
          <w:sz w:val="24"/>
          <w:szCs w:val="24"/>
        </w:rPr>
        <w:t xml:space="preserve">получения свидетельств </w:t>
      </w:r>
    </w:p>
    <w:p w14:paraId="502CE480"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Fonts w:ascii="Times New Roman" w:hAnsi="Times New Roman" w:cs="Times New Roman"/>
          <w:b/>
          <w:bCs/>
          <w:sz w:val="24"/>
          <w:szCs w:val="24"/>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46D119" w14:textId="77777777" w:rsidR="00E97E7B" w:rsidRPr="00B24E51" w:rsidRDefault="00E97E7B" w:rsidP="00E97E7B">
      <w:pPr>
        <w:widowControl w:val="0"/>
        <w:autoSpaceDE w:val="0"/>
        <w:autoSpaceDN w:val="0"/>
        <w:adjustRightInd w:val="0"/>
        <w:spacing w:after="0" w:line="240" w:lineRule="atLeast"/>
        <w:jc w:val="center"/>
      </w:pPr>
      <w:r>
        <w:t>_____________________________________________________________________________</w:t>
      </w:r>
    </w:p>
    <w:p w14:paraId="68D09AAD" w14:textId="77777777" w:rsidR="00E97E7B" w:rsidRPr="00B24E51" w:rsidRDefault="00E97E7B" w:rsidP="00E97E7B">
      <w:pPr>
        <w:pStyle w:val="Style101"/>
        <w:widowControl/>
        <w:tabs>
          <w:tab w:val="left" w:leader="underscore" w:pos="7546"/>
        </w:tabs>
        <w:spacing w:line="240" w:lineRule="auto"/>
        <w:ind w:firstLine="709"/>
        <w:rPr>
          <w:rStyle w:val="FontStyle130"/>
          <w:b w:val="0"/>
        </w:rPr>
      </w:pPr>
      <w:r w:rsidRPr="00B24E51">
        <w:rPr>
          <w:rStyle w:val="FontStyle162"/>
        </w:rPr>
        <w:t xml:space="preserve"> (наименование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25CABC96" w14:textId="77777777" w:rsidR="00E97E7B" w:rsidRPr="00B24E51" w:rsidRDefault="00E97E7B" w:rsidP="00E97E7B">
      <w:pPr>
        <w:pStyle w:val="Style101"/>
        <w:widowControl/>
        <w:tabs>
          <w:tab w:val="left" w:leader="underscore" w:pos="7546"/>
        </w:tabs>
        <w:spacing w:line="240" w:lineRule="auto"/>
        <w:ind w:firstLine="709"/>
        <w:jc w:val="both"/>
        <w:rPr>
          <w:rStyle w:val="FontStyle130"/>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
        <w:gridCol w:w="5691"/>
        <w:gridCol w:w="3125"/>
      </w:tblGrid>
      <w:tr w:rsidR="00E97E7B" w:rsidRPr="00E97E7B" w14:paraId="51D28571" w14:textId="77777777" w:rsidTr="00122D55">
        <w:tc>
          <w:tcPr>
            <w:tcW w:w="534" w:type="dxa"/>
          </w:tcPr>
          <w:p w14:paraId="6DB182E2" w14:textId="77777777" w:rsidR="00E97E7B" w:rsidRPr="00E97E7B" w:rsidRDefault="00E97E7B" w:rsidP="00122D55">
            <w:pPr>
              <w:jc w:val="both"/>
              <w:rPr>
                <w:rFonts w:ascii="Times New Roman" w:hAnsi="Times New Roman" w:cs="Times New Roman"/>
                <w:sz w:val="20"/>
                <w:szCs w:val="20"/>
              </w:rPr>
            </w:pPr>
            <w:r w:rsidRPr="00E97E7B">
              <w:rPr>
                <w:rFonts w:ascii="Times New Roman" w:hAnsi="Times New Roman" w:cs="Times New Roman"/>
                <w:sz w:val="20"/>
                <w:szCs w:val="20"/>
              </w:rPr>
              <w:t>№ п/п</w:t>
            </w:r>
          </w:p>
        </w:tc>
        <w:tc>
          <w:tcPr>
            <w:tcW w:w="6079" w:type="dxa"/>
          </w:tcPr>
          <w:p w14:paraId="4DF70160" w14:textId="77777777" w:rsidR="00E97E7B" w:rsidRPr="00E97E7B" w:rsidRDefault="00E97E7B" w:rsidP="00122D55">
            <w:pPr>
              <w:ind w:firstLine="709"/>
              <w:jc w:val="center"/>
              <w:rPr>
                <w:rFonts w:ascii="Times New Roman" w:hAnsi="Times New Roman" w:cs="Times New Roman"/>
                <w:sz w:val="20"/>
                <w:szCs w:val="20"/>
              </w:rPr>
            </w:pPr>
            <w:r w:rsidRPr="00E97E7B">
              <w:rPr>
                <w:rFonts w:ascii="Times New Roman" w:hAnsi="Times New Roman" w:cs="Times New Roman"/>
                <w:sz w:val="20"/>
                <w:szCs w:val="20"/>
              </w:rPr>
              <w:t>Наименование сведений</w:t>
            </w:r>
          </w:p>
        </w:tc>
        <w:tc>
          <w:tcPr>
            <w:tcW w:w="3307" w:type="dxa"/>
          </w:tcPr>
          <w:p w14:paraId="17FCA1A9" w14:textId="77777777" w:rsidR="00E97E7B" w:rsidRPr="00E97E7B" w:rsidRDefault="00E97E7B" w:rsidP="00122D55">
            <w:pPr>
              <w:ind w:firstLine="91"/>
              <w:jc w:val="center"/>
              <w:rPr>
                <w:rFonts w:ascii="Times New Roman" w:hAnsi="Times New Roman" w:cs="Times New Roman"/>
                <w:sz w:val="20"/>
                <w:szCs w:val="20"/>
              </w:rPr>
            </w:pPr>
            <w:r w:rsidRPr="00E97E7B">
              <w:rPr>
                <w:rStyle w:val="FontStyle126"/>
                <w:sz w:val="20"/>
                <w:szCs w:val="20"/>
              </w:rPr>
              <w:t>Предложения претендента по указанным сведениям</w:t>
            </w:r>
          </w:p>
        </w:tc>
      </w:tr>
      <w:tr w:rsidR="00E97E7B" w:rsidRPr="00E97E7B" w14:paraId="670D4B7D" w14:textId="77777777" w:rsidTr="00122D55">
        <w:tc>
          <w:tcPr>
            <w:tcW w:w="534" w:type="dxa"/>
          </w:tcPr>
          <w:p w14:paraId="145630F9"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1.</w:t>
            </w:r>
          </w:p>
          <w:p w14:paraId="49A169AB" w14:textId="77777777" w:rsidR="00E97E7B" w:rsidRPr="00E97E7B" w:rsidRDefault="00E97E7B" w:rsidP="00122D55">
            <w:pPr>
              <w:rPr>
                <w:rFonts w:ascii="Times New Roman" w:hAnsi="Times New Roman" w:cs="Times New Roman"/>
                <w:sz w:val="20"/>
                <w:szCs w:val="20"/>
              </w:rPr>
            </w:pPr>
          </w:p>
        </w:tc>
        <w:tc>
          <w:tcPr>
            <w:tcW w:w="6079" w:type="dxa"/>
          </w:tcPr>
          <w:p w14:paraId="505F9B37"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3307" w:type="dxa"/>
          </w:tcPr>
          <w:p w14:paraId="7ED25B80" w14:textId="77777777" w:rsidR="00E97E7B" w:rsidRPr="00E97E7B" w:rsidRDefault="00E97E7B" w:rsidP="00122D55">
            <w:pPr>
              <w:ind w:firstLine="709"/>
              <w:jc w:val="both"/>
              <w:rPr>
                <w:rFonts w:ascii="Times New Roman" w:hAnsi="Times New Roman" w:cs="Times New Roman"/>
                <w:sz w:val="20"/>
                <w:szCs w:val="20"/>
              </w:rPr>
            </w:pPr>
          </w:p>
        </w:tc>
      </w:tr>
      <w:tr w:rsidR="00E97E7B" w:rsidRPr="00E97E7B" w14:paraId="326732CD" w14:textId="77777777" w:rsidTr="00122D55">
        <w:tc>
          <w:tcPr>
            <w:tcW w:w="534" w:type="dxa"/>
          </w:tcPr>
          <w:p w14:paraId="0415DC58"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2.</w:t>
            </w:r>
          </w:p>
          <w:p w14:paraId="55B2DEF4" w14:textId="77777777" w:rsidR="00E97E7B" w:rsidRPr="00E97E7B" w:rsidRDefault="00E97E7B" w:rsidP="00122D55">
            <w:pPr>
              <w:rPr>
                <w:rFonts w:ascii="Times New Roman" w:hAnsi="Times New Roman" w:cs="Times New Roman"/>
                <w:sz w:val="20"/>
                <w:szCs w:val="20"/>
              </w:rPr>
            </w:pPr>
          </w:p>
        </w:tc>
        <w:tc>
          <w:tcPr>
            <w:tcW w:w="6079" w:type="dxa"/>
          </w:tcPr>
          <w:p w14:paraId="4A201F51"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Опыт осуществления регулярных перевозок юридическим лицом, индиви</w:t>
            </w:r>
            <w:r w:rsidRPr="00E97E7B">
              <w:rPr>
                <w:rStyle w:val="FontStyle126"/>
                <w:sz w:val="20"/>
                <w:szCs w:val="20"/>
              </w:rPr>
              <w:softHyphen/>
              <w:t>дуальным предпринимателем или участниками договора простого товари</w:t>
            </w:r>
            <w:r w:rsidRPr="00E97E7B">
              <w:rPr>
                <w:rStyle w:val="FontStyle126"/>
                <w:sz w:val="20"/>
                <w:szCs w:val="20"/>
              </w:rPr>
              <w:softHyphen/>
              <w:t>щества, который подтвержден исполнением государственных или муни</w:t>
            </w:r>
            <w:r w:rsidRPr="00E97E7B">
              <w:rPr>
                <w:rStyle w:val="FontStyle126"/>
                <w:sz w:val="20"/>
                <w:szCs w:val="20"/>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307" w:type="dxa"/>
          </w:tcPr>
          <w:p w14:paraId="4D5E36C0"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r w:rsidR="00E97E7B" w:rsidRPr="00E97E7B" w14:paraId="524749BB" w14:textId="77777777" w:rsidTr="00122D55">
        <w:tc>
          <w:tcPr>
            <w:tcW w:w="534" w:type="dxa"/>
          </w:tcPr>
          <w:p w14:paraId="3C14AE27"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3.</w:t>
            </w:r>
          </w:p>
          <w:p w14:paraId="0069D32E" w14:textId="77777777" w:rsidR="00E97E7B" w:rsidRPr="00E97E7B" w:rsidRDefault="00E97E7B" w:rsidP="00122D55">
            <w:pPr>
              <w:rPr>
                <w:rFonts w:ascii="Times New Roman" w:hAnsi="Times New Roman" w:cs="Times New Roman"/>
                <w:sz w:val="20"/>
                <w:szCs w:val="20"/>
              </w:rPr>
            </w:pPr>
          </w:p>
        </w:tc>
        <w:tc>
          <w:tcPr>
            <w:tcW w:w="6079" w:type="dxa"/>
          </w:tcPr>
          <w:p w14:paraId="76D74A59"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3307" w:type="dxa"/>
          </w:tcPr>
          <w:p w14:paraId="3C4C32D8"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bl>
    <w:p w14:paraId="13E46CCB" w14:textId="77777777" w:rsidR="00E97E7B" w:rsidRDefault="00E97E7B" w:rsidP="00E97E7B">
      <w:pPr>
        <w:jc w:val="both"/>
      </w:pPr>
    </w:p>
    <w:p w14:paraId="3D2E63C4" w14:textId="77777777" w:rsidR="00E97E7B" w:rsidRPr="008C4294" w:rsidRDefault="00E97E7B" w:rsidP="00E97E7B">
      <w:pPr>
        <w:jc w:val="both"/>
      </w:pPr>
      <w:r>
        <w:t>_____________________________________________________________________________</w:t>
      </w:r>
    </w:p>
    <w:tbl>
      <w:tblPr>
        <w:tblW w:w="0" w:type="auto"/>
        <w:tblLook w:val="00A0" w:firstRow="1" w:lastRow="0" w:firstColumn="1" w:lastColumn="0" w:noHBand="0" w:noVBand="0"/>
      </w:tblPr>
      <w:tblGrid>
        <w:gridCol w:w="3984"/>
        <w:gridCol w:w="2325"/>
        <w:gridCol w:w="3046"/>
      </w:tblGrid>
      <w:tr w:rsidR="00E97E7B" w:rsidRPr="00E97E7B" w14:paraId="45FDA1C0" w14:textId="77777777" w:rsidTr="00122D55">
        <w:trPr>
          <w:trHeight w:val="1513"/>
        </w:trPr>
        <w:tc>
          <w:tcPr>
            <w:tcW w:w="4219" w:type="dxa"/>
          </w:tcPr>
          <w:p w14:paraId="37B61CA3" w14:textId="77777777" w:rsidR="00E97E7B" w:rsidRPr="00E97E7B" w:rsidRDefault="00E97E7B" w:rsidP="00122D55">
            <w:pPr>
              <w:pStyle w:val="Style117"/>
              <w:widowControl/>
              <w:spacing w:line="240" w:lineRule="auto"/>
              <w:jc w:val="both"/>
              <w:rPr>
                <w:rStyle w:val="FontStyle162"/>
                <w:b w:val="0"/>
                <w:sz w:val="24"/>
                <w:szCs w:val="24"/>
                <w:lang w:eastAsia="en-US"/>
              </w:rPr>
            </w:pPr>
            <w:r w:rsidRPr="00E97E7B">
              <w:rPr>
                <w:rStyle w:val="FontStyle162"/>
                <w:b w:val="0"/>
                <w:sz w:val="24"/>
                <w:szCs w:val="24"/>
                <w:lang w:eastAsia="en-US"/>
              </w:rPr>
              <w:t>(Законный представитель юридического лица, индивидуальный предприниматель, уполномоченный участник договора простого товарищест</w:t>
            </w:r>
            <w:r w:rsidRPr="00E97E7B">
              <w:rPr>
                <w:rStyle w:val="FontStyle162"/>
                <w:b w:val="0"/>
                <w:sz w:val="24"/>
                <w:szCs w:val="24"/>
                <w:lang w:eastAsia="en-US"/>
              </w:rPr>
              <w:softHyphen/>
              <w:t>ва или иное лицо, уполномоченное на осущест</w:t>
            </w:r>
            <w:r w:rsidRPr="00E97E7B">
              <w:rPr>
                <w:rStyle w:val="FontStyle162"/>
                <w:b w:val="0"/>
                <w:sz w:val="24"/>
                <w:szCs w:val="24"/>
                <w:lang w:eastAsia="en-US"/>
              </w:rPr>
              <w:softHyphen/>
              <w:t>вление действий от имени претендента)</w:t>
            </w:r>
          </w:p>
          <w:p w14:paraId="6075692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35042D5" w14:textId="77777777" w:rsid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М.П. (при наличии)</w:t>
            </w:r>
          </w:p>
          <w:p w14:paraId="09209F4D" w14:textId="77777777" w:rsidR="00E97E7B" w:rsidRPr="00E97E7B" w:rsidRDefault="00E97E7B" w:rsidP="00122D55">
            <w:pPr>
              <w:pStyle w:val="Style87"/>
              <w:widowControl/>
              <w:spacing w:line="240" w:lineRule="auto"/>
              <w:ind w:firstLine="709"/>
              <w:rPr>
                <w:rStyle w:val="FontStyle126"/>
                <w:sz w:val="24"/>
                <w:szCs w:val="24"/>
                <w:lang w:eastAsia="en-US"/>
              </w:rPr>
            </w:pPr>
          </w:p>
        </w:tc>
        <w:tc>
          <w:tcPr>
            <w:tcW w:w="2394" w:type="dxa"/>
          </w:tcPr>
          <w:p w14:paraId="438C101C" w14:textId="77777777" w:rsidR="00E97E7B" w:rsidRPr="00E97E7B" w:rsidRDefault="00E97E7B" w:rsidP="00122D55">
            <w:pPr>
              <w:pStyle w:val="Style107"/>
              <w:widowControl/>
              <w:ind w:firstLine="709"/>
              <w:rPr>
                <w:rStyle w:val="FontStyle162"/>
                <w:b w:val="0"/>
                <w:sz w:val="24"/>
                <w:szCs w:val="24"/>
                <w:lang w:eastAsia="en-US"/>
              </w:rPr>
            </w:pPr>
          </w:p>
          <w:p w14:paraId="6F52D26B" w14:textId="77777777" w:rsidR="00E97E7B" w:rsidRPr="00E97E7B" w:rsidRDefault="00E97E7B" w:rsidP="00122D55">
            <w:pPr>
              <w:pStyle w:val="Style107"/>
              <w:widowControl/>
              <w:ind w:firstLine="709"/>
              <w:rPr>
                <w:rStyle w:val="FontStyle162"/>
                <w:b w:val="0"/>
                <w:sz w:val="24"/>
                <w:szCs w:val="24"/>
                <w:lang w:eastAsia="en-US"/>
              </w:rPr>
            </w:pPr>
          </w:p>
          <w:p w14:paraId="575F4150" w14:textId="77777777" w:rsidR="00E97E7B" w:rsidRPr="00E97E7B" w:rsidRDefault="00E97E7B" w:rsidP="00122D55">
            <w:pPr>
              <w:pStyle w:val="Style107"/>
              <w:widowControl/>
              <w:ind w:firstLine="709"/>
              <w:rPr>
                <w:rStyle w:val="FontStyle162"/>
                <w:b w:val="0"/>
                <w:sz w:val="24"/>
                <w:szCs w:val="24"/>
                <w:lang w:eastAsia="en-US"/>
              </w:rPr>
            </w:pPr>
            <w:r w:rsidRPr="00E97E7B">
              <w:rPr>
                <w:rStyle w:val="FontStyle162"/>
                <w:b w:val="0"/>
                <w:sz w:val="24"/>
                <w:szCs w:val="24"/>
                <w:lang w:eastAsia="en-US"/>
              </w:rPr>
              <w:t>подпись</w:t>
            </w:r>
          </w:p>
          <w:p w14:paraId="7C59905F" w14:textId="77777777" w:rsidR="00E97E7B" w:rsidRPr="00E97E7B" w:rsidRDefault="00E97E7B" w:rsidP="00122D55">
            <w:pPr>
              <w:pStyle w:val="Style107"/>
              <w:widowControl/>
              <w:ind w:firstLine="709"/>
              <w:rPr>
                <w:rStyle w:val="FontStyle162"/>
                <w:b w:val="0"/>
                <w:sz w:val="24"/>
                <w:szCs w:val="24"/>
                <w:lang w:eastAsia="en-US"/>
              </w:rPr>
            </w:pPr>
          </w:p>
          <w:p w14:paraId="13048573" w14:textId="77777777" w:rsidR="00E97E7B" w:rsidRPr="00E97E7B" w:rsidRDefault="00E97E7B" w:rsidP="00122D55">
            <w:pPr>
              <w:pStyle w:val="Style107"/>
              <w:widowControl/>
              <w:ind w:firstLine="709"/>
              <w:rPr>
                <w:rStyle w:val="FontStyle162"/>
                <w:b w:val="0"/>
                <w:sz w:val="24"/>
                <w:szCs w:val="24"/>
                <w:lang w:eastAsia="en-US"/>
              </w:rPr>
            </w:pPr>
          </w:p>
          <w:p w14:paraId="2F8046D9" w14:textId="77777777" w:rsidR="00E97E7B" w:rsidRPr="00E97E7B" w:rsidRDefault="00E97E7B" w:rsidP="00122D55">
            <w:pPr>
              <w:pStyle w:val="Style107"/>
              <w:widowControl/>
              <w:ind w:firstLine="709"/>
              <w:rPr>
                <w:rStyle w:val="FontStyle162"/>
                <w:b w:val="0"/>
                <w:sz w:val="24"/>
                <w:szCs w:val="24"/>
                <w:lang w:eastAsia="en-US"/>
              </w:rPr>
            </w:pPr>
          </w:p>
          <w:p w14:paraId="672AC3E7" w14:textId="77777777" w:rsidR="00E97E7B" w:rsidRPr="00E97E7B" w:rsidRDefault="00E97E7B" w:rsidP="00122D55">
            <w:pPr>
              <w:pStyle w:val="Style107"/>
              <w:widowControl/>
              <w:ind w:firstLine="709"/>
              <w:rPr>
                <w:rStyle w:val="FontStyle126"/>
                <w:bCs/>
                <w:sz w:val="24"/>
                <w:szCs w:val="24"/>
                <w:lang w:eastAsia="en-US"/>
              </w:rPr>
            </w:pPr>
          </w:p>
        </w:tc>
        <w:tc>
          <w:tcPr>
            <w:tcW w:w="3307" w:type="dxa"/>
          </w:tcPr>
          <w:p w14:paraId="6EAA634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AFD6B7"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9CCF33D" w14:textId="77777777" w:rsidR="00E97E7B" w:rsidRP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 xml:space="preserve">            Ф.И.О.</w:t>
            </w:r>
          </w:p>
          <w:p w14:paraId="169C2CF3"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0752C31"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2A2CF2F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720384" w14:textId="77777777" w:rsidR="00E97E7B" w:rsidRPr="00E97E7B" w:rsidRDefault="00E97E7B" w:rsidP="00122D55">
            <w:pPr>
              <w:pStyle w:val="Style87"/>
              <w:widowControl/>
              <w:spacing w:line="240" w:lineRule="auto"/>
              <w:ind w:firstLine="709"/>
              <w:rPr>
                <w:rStyle w:val="FontStyle126"/>
                <w:sz w:val="24"/>
                <w:szCs w:val="24"/>
                <w:lang w:eastAsia="en-US"/>
              </w:rPr>
            </w:pPr>
          </w:p>
        </w:tc>
      </w:tr>
    </w:tbl>
    <w:p w14:paraId="2E332D30" w14:textId="77777777" w:rsidR="00E97E7B" w:rsidRPr="008C4294" w:rsidRDefault="00E97E7B" w:rsidP="00E97E7B">
      <w:pPr>
        <w:pStyle w:val="Style87"/>
        <w:widowControl/>
        <w:spacing w:line="240" w:lineRule="auto"/>
        <w:ind w:firstLine="709"/>
        <w:rPr>
          <w:rStyle w:val="FontStyle126"/>
        </w:rPr>
      </w:pPr>
      <w:r w:rsidRPr="008C4294">
        <w:rPr>
          <w:rStyle w:val="FontStyle126"/>
        </w:rPr>
        <w:t>* При включении в состав лота двух или более маршрутов претендент представляет конкурсное предложение по каждому маршруту.</w:t>
      </w:r>
    </w:p>
    <w:p w14:paraId="7C5951EA" w14:textId="77777777" w:rsidR="00E97E7B" w:rsidRPr="008C4294" w:rsidRDefault="00E97E7B" w:rsidP="00E97E7B">
      <w:pPr>
        <w:pStyle w:val="Style87"/>
        <w:widowControl/>
        <w:spacing w:line="240" w:lineRule="auto"/>
        <w:ind w:firstLine="709"/>
        <w:rPr>
          <w:rStyle w:val="FontStyle126"/>
        </w:rPr>
      </w:pPr>
      <w:r w:rsidRPr="008C4294">
        <w:rPr>
          <w:rStyle w:val="FontStyle126"/>
        </w:rPr>
        <w:t xml:space="preserve">**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указанными им </w:t>
      </w:r>
      <w:r w:rsidRPr="00F42940">
        <w:rPr>
          <w:rStyle w:val="FontStyle126"/>
        </w:rPr>
        <w:t>в Приложении №</w:t>
      </w:r>
      <w:r>
        <w:rPr>
          <w:rStyle w:val="FontStyle126"/>
        </w:rPr>
        <w:t xml:space="preserve"> </w:t>
      </w:r>
      <w:r w:rsidRPr="00F42940">
        <w:rPr>
          <w:rStyle w:val="FontStyle126"/>
        </w:rPr>
        <w:t>4</w:t>
      </w:r>
      <w:r w:rsidRPr="008C4294">
        <w:rPr>
          <w:rStyle w:val="FontStyle126"/>
        </w:rPr>
        <w:t xml:space="preserve"> или указывает фразу «Опыт осуществления регулярных перевозок пассажиров и багажа отсутствует».</w:t>
      </w:r>
    </w:p>
    <w:p w14:paraId="09A88927" w14:textId="77777777" w:rsidR="00E97E7B" w:rsidRDefault="00E97E7B" w:rsidP="00E97E7B">
      <w:pPr>
        <w:pStyle w:val="Style87"/>
        <w:widowControl/>
        <w:spacing w:line="240" w:lineRule="auto"/>
        <w:ind w:firstLine="709"/>
        <w:rPr>
          <w:rStyle w:val="FontStyle126"/>
        </w:rPr>
      </w:pPr>
      <w:r w:rsidRPr="008C4294">
        <w:rPr>
          <w:rStyle w:val="FontStyle126"/>
        </w:rPr>
        <w:t>***</w:t>
      </w:r>
      <w:r>
        <w:rPr>
          <w:rStyle w:val="FontStyle126"/>
        </w:rPr>
        <w:t xml:space="preserve"> при </w:t>
      </w:r>
      <w:r w:rsidRPr="008C4294">
        <w:rPr>
          <w:rStyle w:val="FontStyle126"/>
        </w:rPr>
        <w:t>заполнении данно</w:t>
      </w:r>
      <w:r>
        <w:rPr>
          <w:rStyle w:val="FontStyle126"/>
        </w:rPr>
        <w:t>го</w:t>
      </w:r>
      <w:r w:rsidRPr="008C4294">
        <w:rPr>
          <w:rStyle w:val="FontStyle126"/>
        </w:rPr>
        <w:t xml:space="preserve"> </w:t>
      </w:r>
      <w:r>
        <w:rPr>
          <w:rStyle w:val="FontStyle126"/>
        </w:rPr>
        <w:t>столбца</w:t>
      </w:r>
      <w:r w:rsidRPr="008C4294">
        <w:rPr>
          <w:rStyle w:val="FontStyle126"/>
        </w:rPr>
        <w:t xml:space="preserve"> заявитель указывает «представлено в Приложении к конкурсному предложению»/«не представлено».</w:t>
      </w:r>
    </w:p>
    <w:p w14:paraId="21A25C7C" w14:textId="77777777" w:rsidR="00050912" w:rsidRDefault="00050912" w:rsidP="00BD6D82">
      <w:pPr>
        <w:spacing w:after="0" w:line="240" w:lineRule="auto"/>
        <w:ind w:firstLine="708"/>
        <w:jc w:val="both"/>
        <w:rPr>
          <w:rFonts w:ascii="Times New Roman" w:hAnsi="Times New Roman" w:cs="Times New Roman"/>
          <w:sz w:val="28"/>
          <w:szCs w:val="28"/>
        </w:rPr>
      </w:pPr>
    </w:p>
    <w:p w14:paraId="6CC2C72D" w14:textId="77777777" w:rsidR="00E97E7B" w:rsidRDefault="00E97E7B" w:rsidP="00BD6D82">
      <w:pPr>
        <w:spacing w:after="0" w:line="240" w:lineRule="auto"/>
        <w:ind w:firstLine="708"/>
        <w:jc w:val="both"/>
        <w:rPr>
          <w:rFonts w:ascii="Times New Roman" w:hAnsi="Times New Roman" w:cs="Times New Roman"/>
          <w:sz w:val="28"/>
          <w:szCs w:val="28"/>
        </w:rPr>
      </w:pPr>
    </w:p>
    <w:p w14:paraId="07600A27" w14:textId="77777777" w:rsidR="00E97E7B" w:rsidRDefault="00E97E7B" w:rsidP="00BD6D82">
      <w:pPr>
        <w:spacing w:after="0" w:line="240" w:lineRule="auto"/>
        <w:ind w:firstLine="708"/>
        <w:jc w:val="both"/>
        <w:rPr>
          <w:rFonts w:ascii="Times New Roman" w:hAnsi="Times New Roman" w:cs="Times New Roman"/>
          <w:sz w:val="28"/>
          <w:szCs w:val="28"/>
        </w:rPr>
      </w:pPr>
    </w:p>
    <w:p w14:paraId="0A7236F0" w14:textId="77777777" w:rsidR="00E97E7B" w:rsidRDefault="00E97E7B" w:rsidP="00BD6D82">
      <w:pPr>
        <w:spacing w:after="0" w:line="240" w:lineRule="auto"/>
        <w:ind w:firstLine="708"/>
        <w:jc w:val="both"/>
        <w:rPr>
          <w:rFonts w:ascii="Times New Roman" w:hAnsi="Times New Roman" w:cs="Times New Roman"/>
          <w:sz w:val="28"/>
          <w:szCs w:val="28"/>
        </w:rPr>
      </w:pPr>
    </w:p>
    <w:p w14:paraId="5AB25493" w14:textId="77777777" w:rsidR="00E97E7B" w:rsidRDefault="00E97E7B" w:rsidP="00BD6D82">
      <w:pPr>
        <w:spacing w:after="0" w:line="240" w:lineRule="auto"/>
        <w:ind w:firstLine="708"/>
        <w:jc w:val="both"/>
        <w:rPr>
          <w:rFonts w:ascii="Times New Roman" w:hAnsi="Times New Roman" w:cs="Times New Roman"/>
          <w:sz w:val="28"/>
          <w:szCs w:val="28"/>
        </w:rPr>
      </w:pPr>
    </w:p>
    <w:p w14:paraId="06637EDF" w14:textId="77777777" w:rsidR="00E97E7B" w:rsidRDefault="00E97E7B" w:rsidP="00BD6D82">
      <w:pPr>
        <w:spacing w:after="0" w:line="240" w:lineRule="auto"/>
        <w:ind w:firstLine="708"/>
        <w:jc w:val="both"/>
        <w:rPr>
          <w:rFonts w:ascii="Times New Roman" w:hAnsi="Times New Roman" w:cs="Times New Roman"/>
          <w:sz w:val="28"/>
          <w:szCs w:val="28"/>
        </w:rPr>
      </w:pPr>
    </w:p>
    <w:p w14:paraId="3206E0F8" w14:textId="77777777" w:rsidR="00E97E7B" w:rsidRDefault="00E97E7B" w:rsidP="00BD6D82">
      <w:pPr>
        <w:spacing w:after="0" w:line="240" w:lineRule="auto"/>
        <w:ind w:firstLine="708"/>
        <w:jc w:val="both"/>
        <w:rPr>
          <w:rFonts w:ascii="Times New Roman" w:hAnsi="Times New Roman" w:cs="Times New Roman"/>
          <w:sz w:val="28"/>
          <w:szCs w:val="28"/>
        </w:rPr>
      </w:pPr>
    </w:p>
    <w:p w14:paraId="4CF14729" w14:textId="77777777" w:rsidR="00E97E7B" w:rsidRDefault="00E97E7B" w:rsidP="00BD6D82">
      <w:pPr>
        <w:spacing w:after="0" w:line="240" w:lineRule="auto"/>
        <w:ind w:firstLine="708"/>
        <w:jc w:val="both"/>
        <w:rPr>
          <w:rFonts w:ascii="Times New Roman" w:hAnsi="Times New Roman" w:cs="Times New Roman"/>
          <w:sz w:val="28"/>
          <w:szCs w:val="28"/>
        </w:rPr>
      </w:pPr>
    </w:p>
    <w:p w14:paraId="5F43CB28" w14:textId="77777777" w:rsidR="00E97E7B" w:rsidRDefault="00E97E7B" w:rsidP="00BD6D82">
      <w:pPr>
        <w:spacing w:after="0" w:line="240" w:lineRule="auto"/>
        <w:ind w:firstLine="708"/>
        <w:jc w:val="both"/>
        <w:rPr>
          <w:rFonts w:ascii="Times New Roman" w:hAnsi="Times New Roman" w:cs="Times New Roman"/>
          <w:sz w:val="28"/>
          <w:szCs w:val="28"/>
        </w:rPr>
      </w:pPr>
    </w:p>
    <w:p w14:paraId="46D5A083" w14:textId="77777777" w:rsidR="00E97E7B" w:rsidRDefault="00E97E7B" w:rsidP="00BD6D82">
      <w:pPr>
        <w:spacing w:after="0" w:line="240" w:lineRule="auto"/>
        <w:ind w:firstLine="708"/>
        <w:jc w:val="both"/>
        <w:rPr>
          <w:rFonts w:ascii="Times New Roman" w:hAnsi="Times New Roman" w:cs="Times New Roman"/>
          <w:sz w:val="28"/>
          <w:szCs w:val="28"/>
        </w:rPr>
      </w:pPr>
    </w:p>
    <w:p w14:paraId="0C7B9969" w14:textId="77777777" w:rsidR="00E97E7B" w:rsidRDefault="00E97E7B" w:rsidP="00BD6D82">
      <w:pPr>
        <w:spacing w:after="0" w:line="240" w:lineRule="auto"/>
        <w:ind w:firstLine="708"/>
        <w:jc w:val="both"/>
        <w:rPr>
          <w:rFonts w:ascii="Times New Roman" w:hAnsi="Times New Roman" w:cs="Times New Roman"/>
          <w:sz w:val="28"/>
          <w:szCs w:val="28"/>
        </w:rPr>
      </w:pPr>
    </w:p>
    <w:p w14:paraId="7CB9001F" w14:textId="77777777" w:rsidR="00E97E7B" w:rsidRDefault="00E97E7B" w:rsidP="00BD6D82">
      <w:pPr>
        <w:spacing w:after="0" w:line="240" w:lineRule="auto"/>
        <w:ind w:firstLine="708"/>
        <w:jc w:val="both"/>
        <w:rPr>
          <w:rFonts w:ascii="Times New Roman" w:hAnsi="Times New Roman" w:cs="Times New Roman"/>
          <w:sz w:val="28"/>
          <w:szCs w:val="28"/>
        </w:rPr>
      </w:pPr>
    </w:p>
    <w:p w14:paraId="6046A131" w14:textId="77777777" w:rsidR="00E97E7B" w:rsidRDefault="00E97E7B" w:rsidP="00BD6D82">
      <w:pPr>
        <w:spacing w:after="0" w:line="240" w:lineRule="auto"/>
        <w:ind w:firstLine="708"/>
        <w:jc w:val="both"/>
        <w:rPr>
          <w:rFonts w:ascii="Times New Roman" w:hAnsi="Times New Roman" w:cs="Times New Roman"/>
          <w:sz w:val="28"/>
          <w:szCs w:val="28"/>
        </w:rPr>
      </w:pPr>
    </w:p>
    <w:p w14:paraId="10A2BF6D" w14:textId="77777777" w:rsidR="00E97E7B" w:rsidRDefault="00E97E7B" w:rsidP="00BD6D82">
      <w:pPr>
        <w:spacing w:after="0" w:line="240" w:lineRule="auto"/>
        <w:ind w:firstLine="708"/>
        <w:jc w:val="both"/>
        <w:rPr>
          <w:rFonts w:ascii="Times New Roman" w:hAnsi="Times New Roman" w:cs="Times New Roman"/>
          <w:sz w:val="28"/>
          <w:szCs w:val="28"/>
        </w:rPr>
      </w:pPr>
    </w:p>
    <w:p w14:paraId="4E967E48" w14:textId="77777777" w:rsidR="00E97E7B" w:rsidRDefault="00E97E7B" w:rsidP="00BD6D82">
      <w:pPr>
        <w:spacing w:after="0" w:line="240" w:lineRule="auto"/>
        <w:ind w:firstLine="708"/>
        <w:jc w:val="both"/>
        <w:rPr>
          <w:rFonts w:ascii="Times New Roman" w:hAnsi="Times New Roman" w:cs="Times New Roman"/>
          <w:sz w:val="28"/>
          <w:szCs w:val="28"/>
        </w:rPr>
      </w:pPr>
    </w:p>
    <w:p w14:paraId="7E776725" w14:textId="77777777" w:rsidR="00E97E7B" w:rsidRDefault="00E97E7B" w:rsidP="00BD6D82">
      <w:pPr>
        <w:spacing w:after="0" w:line="240" w:lineRule="auto"/>
        <w:ind w:firstLine="708"/>
        <w:jc w:val="both"/>
        <w:rPr>
          <w:rFonts w:ascii="Times New Roman" w:hAnsi="Times New Roman" w:cs="Times New Roman"/>
          <w:sz w:val="28"/>
          <w:szCs w:val="28"/>
        </w:rPr>
      </w:pPr>
    </w:p>
    <w:p w14:paraId="45BCF239" w14:textId="77777777" w:rsidR="00E97E7B" w:rsidRDefault="00E97E7B" w:rsidP="00BD6D82">
      <w:pPr>
        <w:spacing w:after="0" w:line="240" w:lineRule="auto"/>
        <w:ind w:firstLine="708"/>
        <w:jc w:val="both"/>
        <w:rPr>
          <w:rFonts w:ascii="Times New Roman" w:hAnsi="Times New Roman" w:cs="Times New Roman"/>
          <w:sz w:val="28"/>
          <w:szCs w:val="28"/>
        </w:rPr>
      </w:pPr>
    </w:p>
    <w:p w14:paraId="7CA5513D" w14:textId="77777777" w:rsidR="00E97E7B" w:rsidRDefault="00E97E7B" w:rsidP="00BD6D82">
      <w:pPr>
        <w:spacing w:after="0" w:line="240" w:lineRule="auto"/>
        <w:ind w:firstLine="708"/>
        <w:jc w:val="both"/>
        <w:rPr>
          <w:rFonts w:ascii="Times New Roman" w:hAnsi="Times New Roman" w:cs="Times New Roman"/>
          <w:sz w:val="28"/>
          <w:szCs w:val="28"/>
        </w:rPr>
      </w:pPr>
    </w:p>
    <w:p w14:paraId="6D2A9DE0" w14:textId="77777777" w:rsidR="00E97E7B" w:rsidRDefault="00E97E7B" w:rsidP="00BD6D82">
      <w:pPr>
        <w:spacing w:after="0" w:line="240" w:lineRule="auto"/>
        <w:ind w:firstLine="708"/>
        <w:jc w:val="both"/>
        <w:rPr>
          <w:rFonts w:ascii="Times New Roman" w:hAnsi="Times New Roman" w:cs="Times New Roman"/>
          <w:sz w:val="28"/>
          <w:szCs w:val="28"/>
        </w:rPr>
      </w:pPr>
    </w:p>
    <w:p w14:paraId="16F77903" w14:textId="77777777" w:rsidR="00E97E7B" w:rsidRDefault="00E97E7B" w:rsidP="00BD6D82">
      <w:pPr>
        <w:spacing w:after="0" w:line="240" w:lineRule="auto"/>
        <w:ind w:firstLine="708"/>
        <w:jc w:val="both"/>
        <w:rPr>
          <w:rFonts w:ascii="Times New Roman" w:hAnsi="Times New Roman" w:cs="Times New Roman"/>
          <w:sz w:val="28"/>
          <w:szCs w:val="28"/>
        </w:rPr>
      </w:pPr>
    </w:p>
    <w:p w14:paraId="2EEA2B74" w14:textId="77777777" w:rsidR="00E97E7B" w:rsidRDefault="00E97E7B" w:rsidP="00BD6D82">
      <w:pPr>
        <w:spacing w:after="0" w:line="240" w:lineRule="auto"/>
        <w:ind w:firstLine="708"/>
        <w:jc w:val="both"/>
        <w:rPr>
          <w:rFonts w:ascii="Times New Roman" w:hAnsi="Times New Roman" w:cs="Times New Roman"/>
          <w:sz w:val="28"/>
          <w:szCs w:val="28"/>
        </w:rPr>
      </w:pPr>
    </w:p>
    <w:p w14:paraId="6891BFEE" w14:textId="77777777" w:rsidR="00E97E7B" w:rsidRDefault="00E97E7B" w:rsidP="00BD6D82">
      <w:pPr>
        <w:spacing w:after="0" w:line="240" w:lineRule="auto"/>
        <w:ind w:firstLine="708"/>
        <w:jc w:val="both"/>
        <w:rPr>
          <w:rFonts w:ascii="Times New Roman" w:hAnsi="Times New Roman" w:cs="Times New Roman"/>
          <w:sz w:val="28"/>
          <w:szCs w:val="28"/>
        </w:rPr>
      </w:pPr>
    </w:p>
    <w:p w14:paraId="3A7CEF8B" w14:textId="77777777" w:rsidR="00E97E7B" w:rsidRDefault="00E97E7B" w:rsidP="00BD6D82">
      <w:pPr>
        <w:spacing w:after="0" w:line="240" w:lineRule="auto"/>
        <w:ind w:firstLine="708"/>
        <w:jc w:val="both"/>
        <w:rPr>
          <w:rFonts w:ascii="Times New Roman" w:hAnsi="Times New Roman" w:cs="Times New Roman"/>
          <w:sz w:val="28"/>
          <w:szCs w:val="28"/>
        </w:rPr>
      </w:pPr>
    </w:p>
    <w:p w14:paraId="65FE786B" w14:textId="77777777" w:rsidR="00E97E7B" w:rsidRDefault="00E97E7B" w:rsidP="00BD6D82">
      <w:pPr>
        <w:spacing w:after="0" w:line="240" w:lineRule="auto"/>
        <w:ind w:firstLine="708"/>
        <w:jc w:val="both"/>
        <w:rPr>
          <w:rFonts w:ascii="Times New Roman" w:hAnsi="Times New Roman" w:cs="Times New Roman"/>
          <w:sz w:val="28"/>
          <w:szCs w:val="28"/>
        </w:rPr>
      </w:pPr>
    </w:p>
    <w:p w14:paraId="6E5E814D" w14:textId="77777777" w:rsidR="00E97E7B" w:rsidRDefault="00E97E7B" w:rsidP="00BD6D82">
      <w:pPr>
        <w:spacing w:after="0" w:line="240" w:lineRule="auto"/>
        <w:ind w:firstLine="708"/>
        <w:jc w:val="both"/>
        <w:rPr>
          <w:rFonts w:ascii="Times New Roman" w:hAnsi="Times New Roman" w:cs="Times New Roman"/>
          <w:sz w:val="28"/>
          <w:szCs w:val="28"/>
        </w:rPr>
      </w:pPr>
    </w:p>
    <w:p w14:paraId="3A935E69" w14:textId="77777777" w:rsidR="00E97E7B" w:rsidRDefault="00E97E7B" w:rsidP="00BD6D82">
      <w:pPr>
        <w:spacing w:after="0" w:line="240" w:lineRule="auto"/>
        <w:ind w:firstLine="708"/>
        <w:jc w:val="both"/>
        <w:rPr>
          <w:rFonts w:ascii="Times New Roman" w:hAnsi="Times New Roman" w:cs="Times New Roman"/>
          <w:sz w:val="28"/>
          <w:szCs w:val="28"/>
        </w:rPr>
      </w:pPr>
    </w:p>
    <w:p w14:paraId="4299AA4D" w14:textId="77777777" w:rsidR="00E97E7B" w:rsidRDefault="00E97E7B" w:rsidP="00BD6D82">
      <w:pPr>
        <w:spacing w:after="0" w:line="240" w:lineRule="auto"/>
        <w:ind w:firstLine="708"/>
        <w:jc w:val="both"/>
        <w:rPr>
          <w:rFonts w:ascii="Times New Roman" w:hAnsi="Times New Roman" w:cs="Times New Roman"/>
          <w:sz w:val="28"/>
          <w:szCs w:val="28"/>
        </w:rPr>
      </w:pPr>
    </w:p>
    <w:p w14:paraId="1C2722BE" w14:textId="77777777" w:rsidR="00E97E7B" w:rsidRDefault="00E97E7B" w:rsidP="00BD6D82">
      <w:pPr>
        <w:spacing w:after="0" w:line="240" w:lineRule="auto"/>
        <w:ind w:firstLine="708"/>
        <w:jc w:val="both"/>
        <w:rPr>
          <w:rFonts w:ascii="Times New Roman" w:hAnsi="Times New Roman" w:cs="Times New Roman"/>
          <w:sz w:val="28"/>
          <w:szCs w:val="28"/>
        </w:rPr>
      </w:pPr>
    </w:p>
    <w:p w14:paraId="246C938A" w14:textId="77777777" w:rsidR="00E97E7B" w:rsidRDefault="00E97E7B" w:rsidP="00BD6D82">
      <w:pPr>
        <w:spacing w:after="0" w:line="240" w:lineRule="auto"/>
        <w:ind w:firstLine="708"/>
        <w:jc w:val="both"/>
        <w:rPr>
          <w:rFonts w:ascii="Times New Roman" w:hAnsi="Times New Roman" w:cs="Times New Roman"/>
          <w:sz w:val="28"/>
          <w:szCs w:val="28"/>
        </w:rPr>
      </w:pPr>
    </w:p>
    <w:p w14:paraId="7464D7AB" w14:textId="77777777" w:rsidR="00E97E7B" w:rsidRDefault="00E97E7B" w:rsidP="00BD6D82">
      <w:pPr>
        <w:spacing w:after="0" w:line="240" w:lineRule="auto"/>
        <w:ind w:firstLine="708"/>
        <w:jc w:val="both"/>
        <w:rPr>
          <w:rFonts w:ascii="Times New Roman" w:hAnsi="Times New Roman" w:cs="Times New Roman"/>
          <w:sz w:val="28"/>
          <w:szCs w:val="28"/>
        </w:rPr>
      </w:pPr>
    </w:p>
    <w:p w14:paraId="5BB2A059" w14:textId="77777777" w:rsidR="00E97E7B" w:rsidRDefault="00E97E7B" w:rsidP="00BD6D82">
      <w:pPr>
        <w:spacing w:after="0" w:line="240" w:lineRule="auto"/>
        <w:ind w:firstLine="708"/>
        <w:jc w:val="both"/>
        <w:rPr>
          <w:rFonts w:ascii="Times New Roman" w:hAnsi="Times New Roman" w:cs="Times New Roman"/>
          <w:sz w:val="28"/>
          <w:szCs w:val="28"/>
        </w:rPr>
      </w:pPr>
    </w:p>
    <w:p w14:paraId="6EBE5F74" w14:textId="77777777" w:rsidR="00E97E7B" w:rsidRDefault="00E97E7B" w:rsidP="00BD6D82">
      <w:pPr>
        <w:spacing w:after="0" w:line="240" w:lineRule="auto"/>
        <w:ind w:firstLine="708"/>
        <w:jc w:val="both"/>
        <w:rPr>
          <w:rFonts w:ascii="Times New Roman" w:hAnsi="Times New Roman" w:cs="Times New Roman"/>
          <w:sz w:val="28"/>
          <w:szCs w:val="28"/>
        </w:rPr>
      </w:pPr>
    </w:p>
    <w:p w14:paraId="1860DF47" w14:textId="77777777" w:rsidR="00E97E7B" w:rsidRDefault="00E97E7B" w:rsidP="00BD6D82">
      <w:pPr>
        <w:spacing w:after="0" w:line="240" w:lineRule="auto"/>
        <w:ind w:firstLine="708"/>
        <w:jc w:val="both"/>
        <w:rPr>
          <w:rFonts w:ascii="Times New Roman" w:hAnsi="Times New Roman" w:cs="Times New Roman"/>
          <w:sz w:val="28"/>
          <w:szCs w:val="28"/>
        </w:rPr>
      </w:pPr>
    </w:p>
    <w:p w14:paraId="57625D44" w14:textId="77777777" w:rsidR="00E97E7B" w:rsidRDefault="00E97E7B" w:rsidP="00BD6D82">
      <w:pPr>
        <w:spacing w:after="0" w:line="240" w:lineRule="auto"/>
        <w:ind w:firstLine="708"/>
        <w:jc w:val="both"/>
        <w:rPr>
          <w:rFonts w:ascii="Times New Roman" w:hAnsi="Times New Roman" w:cs="Times New Roman"/>
          <w:sz w:val="28"/>
          <w:szCs w:val="28"/>
        </w:rPr>
      </w:pPr>
    </w:p>
    <w:p w14:paraId="73A0D590" w14:textId="77777777" w:rsidR="00E97E7B" w:rsidRDefault="00E97E7B" w:rsidP="00BD6D82">
      <w:pPr>
        <w:spacing w:after="0" w:line="240" w:lineRule="auto"/>
        <w:ind w:firstLine="708"/>
        <w:jc w:val="both"/>
        <w:rPr>
          <w:rFonts w:ascii="Times New Roman" w:hAnsi="Times New Roman" w:cs="Times New Roman"/>
          <w:sz w:val="28"/>
          <w:szCs w:val="28"/>
        </w:rPr>
      </w:pPr>
    </w:p>
    <w:p w14:paraId="7C2DE9AC" w14:textId="77777777" w:rsidR="00E97E7B" w:rsidRDefault="00E97E7B" w:rsidP="00BD6D82">
      <w:pPr>
        <w:spacing w:after="0" w:line="240" w:lineRule="auto"/>
        <w:ind w:firstLine="708"/>
        <w:jc w:val="both"/>
        <w:rPr>
          <w:rFonts w:ascii="Times New Roman" w:hAnsi="Times New Roman" w:cs="Times New Roman"/>
          <w:sz w:val="28"/>
          <w:szCs w:val="28"/>
        </w:rPr>
      </w:pPr>
    </w:p>
    <w:p w14:paraId="086A6F23" w14:textId="77777777" w:rsidR="00E97E7B" w:rsidRDefault="00E97E7B" w:rsidP="00BD6D82">
      <w:pPr>
        <w:spacing w:after="0" w:line="240" w:lineRule="auto"/>
        <w:ind w:firstLine="708"/>
        <w:jc w:val="both"/>
        <w:rPr>
          <w:rFonts w:ascii="Times New Roman" w:hAnsi="Times New Roman" w:cs="Times New Roman"/>
          <w:sz w:val="28"/>
          <w:szCs w:val="28"/>
        </w:rPr>
      </w:pPr>
    </w:p>
    <w:p w14:paraId="76364ABB" w14:textId="77777777" w:rsidR="00250667" w:rsidRDefault="00250667">
      <w:pPr>
        <w:rPr>
          <w:rFonts w:ascii="Times New Roman" w:hAnsi="Times New Roman" w:cs="Times New Roman"/>
          <w:sz w:val="28"/>
          <w:szCs w:val="28"/>
        </w:rPr>
      </w:pPr>
      <w:r>
        <w:rPr>
          <w:rFonts w:ascii="Times New Roman" w:hAnsi="Times New Roman" w:cs="Times New Roman"/>
          <w:sz w:val="28"/>
          <w:szCs w:val="28"/>
        </w:rPr>
        <w:br w:type="page"/>
      </w:r>
    </w:p>
    <w:p w14:paraId="1BDDF0E8" w14:textId="77777777" w:rsidR="00250667" w:rsidRDefault="00250667" w:rsidP="00BD6D82">
      <w:pPr>
        <w:spacing w:after="0" w:line="240" w:lineRule="auto"/>
        <w:ind w:firstLine="708"/>
        <w:jc w:val="both"/>
        <w:rPr>
          <w:rFonts w:ascii="Times New Roman" w:hAnsi="Times New Roman" w:cs="Times New Roman"/>
          <w:sz w:val="28"/>
          <w:szCs w:val="28"/>
        </w:rPr>
        <w:sectPr w:rsidR="00250667" w:rsidSect="006B4203">
          <w:pgSz w:w="11906" w:h="16838"/>
          <w:pgMar w:top="1134" w:right="850" w:bottom="1134" w:left="1701" w:header="708" w:footer="708" w:gutter="0"/>
          <w:cols w:space="708"/>
          <w:docGrid w:linePitch="360"/>
        </w:sectPr>
      </w:pPr>
    </w:p>
    <w:p w14:paraId="2C6FA942"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122D55" w14:paraId="3997C402" w14:textId="77777777" w:rsidTr="000440B7">
        <w:tc>
          <w:tcPr>
            <w:tcW w:w="3544" w:type="dxa"/>
          </w:tcPr>
          <w:p w14:paraId="52BD0C90" w14:textId="77777777" w:rsidR="00122D55" w:rsidRPr="00122D55" w:rsidRDefault="00122D55" w:rsidP="00250667">
            <w:pPr>
              <w:jc w:val="both"/>
              <w:rPr>
                <w:rFonts w:ascii="Times New Roman" w:hAnsi="Times New Roman" w:cs="Times New Roman"/>
              </w:rPr>
            </w:pPr>
            <w:r>
              <w:rPr>
                <w:rFonts w:ascii="Times New Roman" w:hAnsi="Times New Roman" w:cs="Times New Roman"/>
              </w:rPr>
              <w:t>Приложение к конкурсному предложению</w:t>
            </w:r>
          </w:p>
        </w:tc>
      </w:tr>
    </w:tbl>
    <w:p w14:paraId="0E475673" w14:textId="77777777" w:rsidR="00E97E7B" w:rsidRDefault="00E97E7B" w:rsidP="00BD6D82">
      <w:pPr>
        <w:spacing w:after="0" w:line="240" w:lineRule="auto"/>
        <w:ind w:firstLine="708"/>
        <w:jc w:val="both"/>
        <w:rPr>
          <w:rFonts w:ascii="Times New Roman" w:hAnsi="Times New Roman" w:cs="Times New Roman"/>
          <w:sz w:val="28"/>
          <w:szCs w:val="28"/>
        </w:rPr>
      </w:pPr>
    </w:p>
    <w:p w14:paraId="61CC2575"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Характеристики</w:t>
      </w:r>
    </w:p>
    <w:p w14:paraId="6FC5F5BB"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транспортных средств, предлагаемых заявителем для осуществления регулярных перевозок *</w:t>
      </w:r>
    </w:p>
    <w:p w14:paraId="18710D48" w14:textId="77777777" w:rsidR="00250667" w:rsidRPr="00250667" w:rsidRDefault="00250667" w:rsidP="00250667">
      <w:pPr>
        <w:spacing w:after="0" w:line="240" w:lineRule="auto"/>
        <w:jc w:val="both"/>
        <w:rPr>
          <w:rFonts w:ascii="Times New Roman" w:hAnsi="Times New Roman" w:cs="Times New Roman"/>
          <w:sz w:val="24"/>
          <w:szCs w:val="24"/>
        </w:rPr>
      </w:pPr>
    </w:p>
    <w:tbl>
      <w:tblPr>
        <w:tblW w:w="152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852"/>
        <w:gridCol w:w="999"/>
        <w:gridCol w:w="1024"/>
        <w:gridCol w:w="666"/>
        <w:gridCol w:w="1062"/>
        <w:gridCol w:w="772"/>
        <w:gridCol w:w="1134"/>
        <w:gridCol w:w="1512"/>
        <w:gridCol w:w="1465"/>
        <w:gridCol w:w="1417"/>
        <w:gridCol w:w="851"/>
        <w:gridCol w:w="850"/>
        <w:gridCol w:w="1134"/>
        <w:gridCol w:w="1134"/>
      </w:tblGrid>
      <w:tr w:rsidR="00250667" w:rsidRPr="00B67732" w14:paraId="3CA278D9" w14:textId="77777777" w:rsidTr="00250667">
        <w:tc>
          <w:tcPr>
            <w:tcW w:w="425" w:type="dxa"/>
          </w:tcPr>
          <w:p w14:paraId="441750D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w:t>
            </w:r>
          </w:p>
          <w:p w14:paraId="4D85C94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п/п</w:t>
            </w:r>
          </w:p>
        </w:tc>
        <w:tc>
          <w:tcPr>
            <w:tcW w:w="852" w:type="dxa"/>
          </w:tcPr>
          <w:p w14:paraId="2086D1C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Вид, класс транспортного средства</w:t>
            </w:r>
          </w:p>
        </w:tc>
        <w:tc>
          <w:tcPr>
            <w:tcW w:w="999" w:type="dxa"/>
          </w:tcPr>
          <w:p w14:paraId="6F2B83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3</w:t>
            </w:r>
          </w:p>
        </w:tc>
        <w:tc>
          <w:tcPr>
            <w:tcW w:w="1024" w:type="dxa"/>
          </w:tcPr>
          <w:p w14:paraId="73698A1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выше  3</w:t>
            </w:r>
          </w:p>
        </w:tc>
        <w:tc>
          <w:tcPr>
            <w:tcW w:w="666" w:type="dxa"/>
          </w:tcPr>
          <w:p w14:paraId="32E3FA5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низкого пола</w:t>
            </w:r>
          </w:p>
        </w:tc>
        <w:tc>
          <w:tcPr>
            <w:tcW w:w="1062" w:type="dxa"/>
          </w:tcPr>
          <w:p w14:paraId="6F06941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перевозки пассажиров из числа инвалидов и пассажиров с ограниченными возможностями передвижения</w:t>
            </w:r>
          </w:p>
        </w:tc>
        <w:tc>
          <w:tcPr>
            <w:tcW w:w="772" w:type="dxa"/>
          </w:tcPr>
          <w:p w14:paraId="6A6B5B8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кондиционера</w:t>
            </w:r>
          </w:p>
        </w:tc>
        <w:tc>
          <w:tcPr>
            <w:tcW w:w="1134" w:type="dxa"/>
          </w:tcPr>
          <w:p w14:paraId="33A3B7A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точки доступа к информационно-телекоммуникационной сети «Интернет»</w:t>
            </w:r>
          </w:p>
        </w:tc>
        <w:tc>
          <w:tcPr>
            <w:tcW w:w="1512" w:type="dxa"/>
          </w:tcPr>
          <w:p w14:paraId="2AC8E7BF"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w:t>
            </w:r>
          </w:p>
          <w:p w14:paraId="786F43B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устройства для визуального цифровой информации о регулярных перевозках на экране (монитора и  (или) телевизора)</w:t>
            </w:r>
          </w:p>
        </w:tc>
        <w:tc>
          <w:tcPr>
            <w:tcW w:w="1465" w:type="dxa"/>
          </w:tcPr>
          <w:p w14:paraId="5F854E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417" w:type="dxa"/>
          </w:tcPr>
          <w:p w14:paraId="182F8B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устройства, обеспечивающего доведение голосовой информации о наименованиях</w:t>
            </w:r>
          </w:p>
          <w:p w14:paraId="731588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остановочных пунктов по пути следования маршрута и иной информации о регулярных перевозках</w:t>
            </w:r>
          </w:p>
        </w:tc>
        <w:tc>
          <w:tcPr>
            <w:tcW w:w="851" w:type="dxa"/>
          </w:tcPr>
          <w:p w14:paraId="1C2B59E8"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контроля температуры воздуха в салоне</w:t>
            </w:r>
          </w:p>
        </w:tc>
        <w:tc>
          <w:tcPr>
            <w:tcW w:w="850" w:type="dxa"/>
          </w:tcPr>
          <w:p w14:paraId="4624E96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использования газомоторного топлива</w:t>
            </w:r>
          </w:p>
        </w:tc>
        <w:tc>
          <w:tcPr>
            <w:tcW w:w="1134" w:type="dxa"/>
          </w:tcPr>
          <w:p w14:paraId="111A0EC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безналичной оплаты проезда</w:t>
            </w:r>
          </w:p>
        </w:tc>
        <w:tc>
          <w:tcPr>
            <w:tcW w:w="1134" w:type="dxa"/>
          </w:tcPr>
          <w:p w14:paraId="2FB48D6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Максимальный срок эксплуатации транспортного средства **</w:t>
            </w:r>
          </w:p>
        </w:tc>
      </w:tr>
      <w:tr w:rsidR="00250667" w:rsidRPr="00B67732" w14:paraId="0C7A1185" w14:textId="77777777" w:rsidTr="00250667">
        <w:tc>
          <w:tcPr>
            <w:tcW w:w="425" w:type="dxa"/>
          </w:tcPr>
          <w:p w14:paraId="4002E60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w:t>
            </w:r>
          </w:p>
        </w:tc>
        <w:tc>
          <w:tcPr>
            <w:tcW w:w="852" w:type="dxa"/>
          </w:tcPr>
          <w:p w14:paraId="4A3FD2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2</w:t>
            </w:r>
          </w:p>
        </w:tc>
        <w:tc>
          <w:tcPr>
            <w:tcW w:w="999" w:type="dxa"/>
          </w:tcPr>
          <w:p w14:paraId="0D89623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3</w:t>
            </w:r>
          </w:p>
        </w:tc>
        <w:tc>
          <w:tcPr>
            <w:tcW w:w="1024" w:type="dxa"/>
          </w:tcPr>
          <w:p w14:paraId="6A88DFF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4</w:t>
            </w:r>
          </w:p>
        </w:tc>
        <w:tc>
          <w:tcPr>
            <w:tcW w:w="666" w:type="dxa"/>
          </w:tcPr>
          <w:p w14:paraId="2004213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5</w:t>
            </w:r>
          </w:p>
        </w:tc>
        <w:tc>
          <w:tcPr>
            <w:tcW w:w="1062" w:type="dxa"/>
          </w:tcPr>
          <w:p w14:paraId="597A9D0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6</w:t>
            </w:r>
          </w:p>
        </w:tc>
        <w:tc>
          <w:tcPr>
            <w:tcW w:w="772" w:type="dxa"/>
          </w:tcPr>
          <w:p w14:paraId="4FE63CC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7</w:t>
            </w:r>
          </w:p>
        </w:tc>
        <w:tc>
          <w:tcPr>
            <w:tcW w:w="1134" w:type="dxa"/>
          </w:tcPr>
          <w:p w14:paraId="4EB5889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8</w:t>
            </w:r>
          </w:p>
        </w:tc>
        <w:tc>
          <w:tcPr>
            <w:tcW w:w="1512" w:type="dxa"/>
          </w:tcPr>
          <w:p w14:paraId="2545BF7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9</w:t>
            </w:r>
          </w:p>
        </w:tc>
        <w:tc>
          <w:tcPr>
            <w:tcW w:w="1465" w:type="dxa"/>
          </w:tcPr>
          <w:p w14:paraId="7FCF951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10</w:t>
            </w:r>
          </w:p>
        </w:tc>
        <w:tc>
          <w:tcPr>
            <w:tcW w:w="1417" w:type="dxa"/>
          </w:tcPr>
          <w:p w14:paraId="59988C05"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11</w:t>
            </w:r>
          </w:p>
        </w:tc>
        <w:tc>
          <w:tcPr>
            <w:tcW w:w="851" w:type="dxa"/>
          </w:tcPr>
          <w:p w14:paraId="4C4079D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12</w:t>
            </w:r>
          </w:p>
        </w:tc>
        <w:tc>
          <w:tcPr>
            <w:tcW w:w="850" w:type="dxa"/>
          </w:tcPr>
          <w:p w14:paraId="608F787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13</w:t>
            </w:r>
          </w:p>
        </w:tc>
        <w:tc>
          <w:tcPr>
            <w:tcW w:w="1134" w:type="dxa"/>
          </w:tcPr>
          <w:p w14:paraId="7B0D1FA7"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14</w:t>
            </w:r>
          </w:p>
        </w:tc>
        <w:tc>
          <w:tcPr>
            <w:tcW w:w="1134" w:type="dxa"/>
          </w:tcPr>
          <w:p w14:paraId="4184533D"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15</w:t>
            </w:r>
          </w:p>
        </w:tc>
      </w:tr>
      <w:tr w:rsidR="00250667" w:rsidRPr="00B67732" w14:paraId="689EB701" w14:textId="77777777" w:rsidTr="00250667">
        <w:tc>
          <w:tcPr>
            <w:tcW w:w="425" w:type="dxa"/>
          </w:tcPr>
          <w:p w14:paraId="41FEE44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2" w:type="dxa"/>
          </w:tcPr>
          <w:p w14:paraId="6A890E4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999" w:type="dxa"/>
          </w:tcPr>
          <w:p w14:paraId="26F67FE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24" w:type="dxa"/>
          </w:tcPr>
          <w:p w14:paraId="5994C7C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666" w:type="dxa"/>
          </w:tcPr>
          <w:p w14:paraId="3BC0425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62" w:type="dxa"/>
          </w:tcPr>
          <w:p w14:paraId="59BD7D1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772" w:type="dxa"/>
          </w:tcPr>
          <w:p w14:paraId="5574966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74BAA5F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512" w:type="dxa"/>
          </w:tcPr>
          <w:p w14:paraId="377EBA1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65" w:type="dxa"/>
          </w:tcPr>
          <w:p w14:paraId="13B5126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17" w:type="dxa"/>
          </w:tcPr>
          <w:p w14:paraId="248F559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1" w:type="dxa"/>
          </w:tcPr>
          <w:p w14:paraId="29D3D588"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0" w:type="dxa"/>
          </w:tcPr>
          <w:p w14:paraId="3EB37B0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068487D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255C7FC7" w14:textId="77777777" w:rsidR="00250667" w:rsidRPr="00B67732" w:rsidRDefault="00250667" w:rsidP="00250667">
            <w:pPr>
              <w:spacing w:after="0" w:line="240" w:lineRule="auto"/>
              <w:jc w:val="both"/>
              <w:rPr>
                <w:rFonts w:ascii="Times New Roman" w:hAnsi="Times New Roman" w:cs="Times New Roman"/>
                <w:sz w:val="20"/>
                <w:szCs w:val="20"/>
              </w:rPr>
            </w:pPr>
          </w:p>
        </w:tc>
      </w:tr>
    </w:tbl>
    <w:p w14:paraId="2BDF86AB" w14:textId="77777777" w:rsidR="00250667" w:rsidRPr="00250667" w:rsidRDefault="00250667" w:rsidP="00250667">
      <w:pPr>
        <w:spacing w:after="0" w:line="240" w:lineRule="auto"/>
        <w:jc w:val="both"/>
        <w:rPr>
          <w:rFonts w:ascii="Times New Roman" w:hAnsi="Times New Roman" w:cs="Times New Roman"/>
          <w:sz w:val="24"/>
          <w:szCs w:val="24"/>
        </w:rPr>
      </w:pPr>
    </w:p>
    <w:p w14:paraId="393E17C7"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___________________________________________________              ___________________                            ____________________</w:t>
      </w:r>
    </w:p>
    <w:p w14:paraId="1E22F5FA"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Законный представитель юридического лица, индивидуальный                            подпись                                                                   (Ф.И.О.)</w:t>
      </w:r>
    </w:p>
    <w:p w14:paraId="3E4332A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предприниматель, уполномоченный участник договора простого</w:t>
      </w:r>
    </w:p>
    <w:p w14:paraId="32FA879C"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товарищества или иное лицо, уполномоченное</w:t>
      </w:r>
    </w:p>
    <w:p w14:paraId="503130D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xml:space="preserve">на осуществление действий от имени претендента    </w:t>
      </w:r>
    </w:p>
    <w:p w14:paraId="0A2B27F6" w14:textId="77777777" w:rsidR="00250667" w:rsidRPr="00250667" w:rsidRDefault="00250667" w:rsidP="00250667">
      <w:pPr>
        <w:spacing w:after="0" w:line="240" w:lineRule="auto"/>
        <w:jc w:val="both"/>
        <w:rPr>
          <w:rFonts w:ascii="Times New Roman" w:hAnsi="Times New Roman" w:cs="Times New Roman"/>
          <w:sz w:val="24"/>
          <w:szCs w:val="24"/>
        </w:rPr>
      </w:pPr>
    </w:p>
    <w:p w14:paraId="34A8ADE8" w14:textId="77777777" w:rsidR="00250667" w:rsidRDefault="00250667" w:rsidP="00250667">
      <w:pPr>
        <w:spacing w:after="0" w:line="240" w:lineRule="auto"/>
        <w:ind w:left="2124" w:firstLine="708"/>
        <w:jc w:val="both"/>
        <w:rPr>
          <w:rFonts w:ascii="Times New Roman" w:hAnsi="Times New Roman" w:cs="Times New Roman"/>
          <w:sz w:val="24"/>
          <w:szCs w:val="24"/>
        </w:rPr>
      </w:pPr>
      <w:r w:rsidRPr="00250667">
        <w:rPr>
          <w:rFonts w:ascii="Times New Roman" w:hAnsi="Times New Roman" w:cs="Times New Roman"/>
          <w:sz w:val="24"/>
          <w:szCs w:val="24"/>
        </w:rPr>
        <w:t>М.П. (при наличии)</w:t>
      </w:r>
    </w:p>
    <w:p w14:paraId="46247732" w14:textId="77777777" w:rsidR="00250667" w:rsidRPr="00250667" w:rsidRDefault="00250667" w:rsidP="00250667">
      <w:pPr>
        <w:spacing w:after="0" w:line="240" w:lineRule="auto"/>
        <w:ind w:left="2124" w:firstLine="708"/>
        <w:jc w:val="both"/>
        <w:rPr>
          <w:rFonts w:ascii="Times New Roman" w:hAnsi="Times New Roman" w:cs="Times New Roman"/>
          <w:sz w:val="24"/>
          <w:szCs w:val="24"/>
        </w:rPr>
      </w:pPr>
    </w:p>
    <w:p w14:paraId="7FFD91CD"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в графах 3-14 при наличии, указанных характеристик транспортных средств</w:t>
      </w:r>
      <w:r w:rsidR="00B67732">
        <w:rPr>
          <w:rFonts w:ascii="Times New Roman" w:hAnsi="Times New Roman" w:cs="Times New Roman"/>
          <w:sz w:val="24"/>
          <w:szCs w:val="24"/>
        </w:rPr>
        <w:t>,</w:t>
      </w:r>
      <w:r w:rsidRPr="00250667">
        <w:rPr>
          <w:rFonts w:ascii="Times New Roman" w:hAnsi="Times New Roman" w:cs="Times New Roman"/>
          <w:sz w:val="24"/>
          <w:szCs w:val="24"/>
        </w:rPr>
        <w:t xml:space="preserve"> проставляется слово «да», при отсутствии – «нет»</w:t>
      </w:r>
    </w:p>
    <w:p w14:paraId="3DCF611B" w14:textId="77777777" w:rsidR="00250667" w:rsidRPr="00250667" w:rsidRDefault="00250667" w:rsidP="00250667">
      <w:pPr>
        <w:spacing w:after="0" w:line="240" w:lineRule="auto"/>
        <w:jc w:val="both"/>
        <w:rPr>
          <w:rStyle w:val="FontStyle123"/>
          <w:b w:val="0"/>
          <w:color w:val="auto"/>
        </w:rPr>
      </w:pPr>
      <w:r w:rsidRPr="00250667">
        <w:rPr>
          <w:rFonts w:ascii="Times New Roman" w:hAnsi="Times New Roman" w:cs="Times New Roman"/>
          <w:sz w:val="24"/>
          <w:szCs w:val="24"/>
        </w:rPr>
        <w:lastRenderedPageBreak/>
        <w:t xml:space="preserve">**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эксплуатации, установленными в п.4 Шкалы </w:t>
      </w:r>
      <w:r w:rsidRPr="00250667">
        <w:rPr>
          <w:rStyle w:val="FontStyle123"/>
          <w:b w:val="0"/>
          <w:color w:val="auto"/>
        </w:rPr>
        <w:t>для оценки критериев</w:t>
      </w:r>
    </w:p>
    <w:p w14:paraId="57CD178F" w14:textId="77777777" w:rsidR="00E97E7B" w:rsidRDefault="00E97E7B" w:rsidP="00250667">
      <w:pPr>
        <w:spacing w:after="0" w:line="240" w:lineRule="auto"/>
        <w:ind w:firstLine="708"/>
        <w:jc w:val="both"/>
        <w:rPr>
          <w:rFonts w:ascii="Times New Roman" w:hAnsi="Times New Roman" w:cs="Times New Roman"/>
          <w:sz w:val="24"/>
          <w:szCs w:val="24"/>
        </w:rPr>
      </w:pPr>
    </w:p>
    <w:p w14:paraId="720D9F1D" w14:textId="77777777" w:rsidR="00DA06B0" w:rsidRDefault="00DA06B0" w:rsidP="00250667">
      <w:pPr>
        <w:spacing w:after="0" w:line="240" w:lineRule="auto"/>
        <w:ind w:firstLine="708"/>
        <w:jc w:val="both"/>
        <w:rPr>
          <w:rFonts w:ascii="Times New Roman" w:hAnsi="Times New Roman" w:cs="Times New Roman"/>
          <w:sz w:val="24"/>
          <w:szCs w:val="24"/>
        </w:rPr>
      </w:pPr>
    </w:p>
    <w:p w14:paraId="0F9E1765" w14:textId="77777777" w:rsidR="00DA06B0" w:rsidRDefault="00DA06B0" w:rsidP="00250667">
      <w:pPr>
        <w:spacing w:after="0" w:line="240" w:lineRule="auto"/>
        <w:ind w:firstLine="708"/>
        <w:jc w:val="both"/>
        <w:rPr>
          <w:rFonts w:ascii="Times New Roman" w:hAnsi="Times New Roman" w:cs="Times New Roman"/>
          <w:sz w:val="24"/>
          <w:szCs w:val="24"/>
        </w:rPr>
      </w:pPr>
    </w:p>
    <w:p w14:paraId="3EF43AE9" w14:textId="77777777" w:rsidR="00DA06B0" w:rsidRDefault="00DA06B0" w:rsidP="00250667">
      <w:pPr>
        <w:spacing w:after="0" w:line="240" w:lineRule="auto"/>
        <w:ind w:firstLine="708"/>
        <w:jc w:val="both"/>
        <w:rPr>
          <w:rFonts w:ascii="Times New Roman" w:hAnsi="Times New Roman" w:cs="Times New Roman"/>
          <w:sz w:val="24"/>
          <w:szCs w:val="24"/>
        </w:rPr>
      </w:pPr>
    </w:p>
    <w:p w14:paraId="3A84BF7B" w14:textId="77777777" w:rsidR="00DA06B0" w:rsidRDefault="00DA06B0" w:rsidP="00250667">
      <w:pPr>
        <w:spacing w:after="0" w:line="240" w:lineRule="auto"/>
        <w:ind w:firstLine="708"/>
        <w:jc w:val="both"/>
        <w:rPr>
          <w:rFonts w:ascii="Times New Roman" w:hAnsi="Times New Roman" w:cs="Times New Roman"/>
          <w:sz w:val="24"/>
          <w:szCs w:val="24"/>
        </w:rPr>
      </w:pPr>
    </w:p>
    <w:p w14:paraId="11B2AC6D" w14:textId="77777777" w:rsidR="00DA06B0" w:rsidRDefault="00DA06B0" w:rsidP="00250667">
      <w:pPr>
        <w:spacing w:after="0" w:line="240" w:lineRule="auto"/>
        <w:ind w:firstLine="708"/>
        <w:jc w:val="both"/>
        <w:rPr>
          <w:rFonts w:ascii="Times New Roman" w:hAnsi="Times New Roman" w:cs="Times New Roman"/>
          <w:sz w:val="24"/>
          <w:szCs w:val="24"/>
        </w:rPr>
      </w:pPr>
    </w:p>
    <w:p w14:paraId="0E8D83CE" w14:textId="77777777" w:rsidR="00DA06B0" w:rsidRDefault="00DA06B0" w:rsidP="00250667">
      <w:pPr>
        <w:spacing w:after="0" w:line="240" w:lineRule="auto"/>
        <w:ind w:firstLine="708"/>
        <w:jc w:val="both"/>
        <w:rPr>
          <w:rFonts w:ascii="Times New Roman" w:hAnsi="Times New Roman" w:cs="Times New Roman"/>
          <w:sz w:val="24"/>
          <w:szCs w:val="24"/>
        </w:rPr>
      </w:pPr>
    </w:p>
    <w:p w14:paraId="66061DC5" w14:textId="77777777" w:rsidR="00DA06B0" w:rsidRDefault="00DA06B0" w:rsidP="00250667">
      <w:pPr>
        <w:spacing w:after="0" w:line="240" w:lineRule="auto"/>
        <w:ind w:firstLine="708"/>
        <w:jc w:val="both"/>
        <w:rPr>
          <w:rFonts w:ascii="Times New Roman" w:hAnsi="Times New Roman" w:cs="Times New Roman"/>
          <w:sz w:val="24"/>
          <w:szCs w:val="24"/>
        </w:rPr>
      </w:pPr>
    </w:p>
    <w:p w14:paraId="13B107A7" w14:textId="77777777" w:rsidR="00DA06B0" w:rsidRDefault="00DA06B0" w:rsidP="00250667">
      <w:pPr>
        <w:spacing w:after="0" w:line="240" w:lineRule="auto"/>
        <w:ind w:firstLine="708"/>
        <w:jc w:val="both"/>
        <w:rPr>
          <w:rFonts w:ascii="Times New Roman" w:hAnsi="Times New Roman" w:cs="Times New Roman"/>
          <w:sz w:val="24"/>
          <w:szCs w:val="24"/>
        </w:rPr>
      </w:pPr>
    </w:p>
    <w:p w14:paraId="097F5987" w14:textId="77777777" w:rsidR="00DA06B0" w:rsidRDefault="00DA06B0" w:rsidP="00250667">
      <w:pPr>
        <w:spacing w:after="0" w:line="240" w:lineRule="auto"/>
        <w:ind w:firstLine="708"/>
        <w:jc w:val="both"/>
        <w:rPr>
          <w:rFonts w:ascii="Times New Roman" w:hAnsi="Times New Roman" w:cs="Times New Roman"/>
          <w:sz w:val="24"/>
          <w:szCs w:val="24"/>
        </w:rPr>
      </w:pPr>
    </w:p>
    <w:p w14:paraId="759A4AEF" w14:textId="77777777" w:rsidR="00DA06B0" w:rsidRDefault="00DA06B0" w:rsidP="00250667">
      <w:pPr>
        <w:spacing w:after="0" w:line="240" w:lineRule="auto"/>
        <w:ind w:firstLine="708"/>
        <w:jc w:val="both"/>
        <w:rPr>
          <w:rFonts w:ascii="Times New Roman" w:hAnsi="Times New Roman" w:cs="Times New Roman"/>
          <w:sz w:val="24"/>
          <w:szCs w:val="24"/>
        </w:rPr>
      </w:pPr>
    </w:p>
    <w:p w14:paraId="3B39AA30" w14:textId="77777777" w:rsidR="00DA06B0" w:rsidRDefault="00DA06B0" w:rsidP="00250667">
      <w:pPr>
        <w:spacing w:after="0" w:line="240" w:lineRule="auto"/>
        <w:ind w:firstLine="708"/>
        <w:jc w:val="both"/>
        <w:rPr>
          <w:rFonts w:ascii="Times New Roman" w:hAnsi="Times New Roman" w:cs="Times New Roman"/>
          <w:sz w:val="24"/>
          <w:szCs w:val="24"/>
        </w:rPr>
      </w:pPr>
    </w:p>
    <w:p w14:paraId="2E42B48D" w14:textId="77777777" w:rsidR="00DA06B0" w:rsidRDefault="00DA06B0" w:rsidP="00250667">
      <w:pPr>
        <w:spacing w:after="0" w:line="240" w:lineRule="auto"/>
        <w:ind w:firstLine="708"/>
        <w:jc w:val="both"/>
        <w:rPr>
          <w:rFonts w:ascii="Times New Roman" w:hAnsi="Times New Roman" w:cs="Times New Roman"/>
          <w:sz w:val="24"/>
          <w:szCs w:val="24"/>
        </w:rPr>
      </w:pPr>
    </w:p>
    <w:p w14:paraId="50155924" w14:textId="77777777" w:rsidR="00DA06B0" w:rsidRDefault="00DA06B0" w:rsidP="00250667">
      <w:pPr>
        <w:spacing w:after="0" w:line="240" w:lineRule="auto"/>
        <w:ind w:firstLine="708"/>
        <w:jc w:val="both"/>
        <w:rPr>
          <w:rFonts w:ascii="Times New Roman" w:hAnsi="Times New Roman" w:cs="Times New Roman"/>
          <w:sz w:val="24"/>
          <w:szCs w:val="24"/>
        </w:rPr>
      </w:pPr>
    </w:p>
    <w:p w14:paraId="5E09A4B3" w14:textId="77777777" w:rsidR="00DA06B0" w:rsidRDefault="00DA06B0" w:rsidP="00250667">
      <w:pPr>
        <w:spacing w:after="0" w:line="240" w:lineRule="auto"/>
        <w:ind w:firstLine="708"/>
        <w:jc w:val="both"/>
        <w:rPr>
          <w:rFonts w:ascii="Times New Roman" w:hAnsi="Times New Roman" w:cs="Times New Roman"/>
          <w:sz w:val="24"/>
          <w:szCs w:val="24"/>
        </w:rPr>
      </w:pPr>
    </w:p>
    <w:p w14:paraId="33005313" w14:textId="77777777" w:rsidR="00DA06B0" w:rsidRDefault="00DA06B0" w:rsidP="00250667">
      <w:pPr>
        <w:spacing w:after="0" w:line="240" w:lineRule="auto"/>
        <w:ind w:firstLine="708"/>
        <w:jc w:val="both"/>
        <w:rPr>
          <w:rFonts w:ascii="Times New Roman" w:hAnsi="Times New Roman" w:cs="Times New Roman"/>
          <w:sz w:val="24"/>
          <w:szCs w:val="24"/>
        </w:rPr>
      </w:pPr>
    </w:p>
    <w:p w14:paraId="2E7FD6E5" w14:textId="77777777" w:rsidR="00DA06B0" w:rsidRDefault="00DA06B0" w:rsidP="00250667">
      <w:pPr>
        <w:spacing w:after="0" w:line="240" w:lineRule="auto"/>
        <w:ind w:firstLine="708"/>
        <w:jc w:val="both"/>
        <w:rPr>
          <w:rFonts w:ascii="Times New Roman" w:hAnsi="Times New Roman" w:cs="Times New Roman"/>
          <w:sz w:val="24"/>
          <w:szCs w:val="24"/>
        </w:rPr>
      </w:pPr>
    </w:p>
    <w:p w14:paraId="7963E49B" w14:textId="77777777" w:rsidR="00DA06B0" w:rsidRDefault="00DA06B0" w:rsidP="00250667">
      <w:pPr>
        <w:spacing w:after="0" w:line="240" w:lineRule="auto"/>
        <w:ind w:firstLine="708"/>
        <w:jc w:val="both"/>
        <w:rPr>
          <w:rFonts w:ascii="Times New Roman" w:hAnsi="Times New Roman" w:cs="Times New Roman"/>
          <w:sz w:val="24"/>
          <w:szCs w:val="24"/>
        </w:rPr>
      </w:pPr>
    </w:p>
    <w:p w14:paraId="08461136" w14:textId="77777777" w:rsidR="00DA06B0" w:rsidRDefault="00DA06B0" w:rsidP="00250667">
      <w:pPr>
        <w:spacing w:after="0" w:line="240" w:lineRule="auto"/>
        <w:ind w:firstLine="708"/>
        <w:jc w:val="both"/>
        <w:rPr>
          <w:rFonts w:ascii="Times New Roman" w:hAnsi="Times New Roman" w:cs="Times New Roman"/>
          <w:sz w:val="24"/>
          <w:szCs w:val="24"/>
        </w:rPr>
      </w:pPr>
    </w:p>
    <w:p w14:paraId="030F04AF" w14:textId="77777777" w:rsidR="00DA06B0" w:rsidRDefault="00DA06B0" w:rsidP="00250667">
      <w:pPr>
        <w:spacing w:after="0" w:line="240" w:lineRule="auto"/>
        <w:ind w:firstLine="708"/>
        <w:jc w:val="both"/>
        <w:rPr>
          <w:rFonts w:ascii="Times New Roman" w:hAnsi="Times New Roman" w:cs="Times New Roman"/>
          <w:sz w:val="24"/>
          <w:szCs w:val="24"/>
        </w:rPr>
      </w:pPr>
    </w:p>
    <w:p w14:paraId="72336CA9" w14:textId="77777777" w:rsidR="00DA06B0" w:rsidRDefault="00DA06B0" w:rsidP="00250667">
      <w:pPr>
        <w:spacing w:after="0" w:line="240" w:lineRule="auto"/>
        <w:ind w:firstLine="708"/>
        <w:jc w:val="both"/>
        <w:rPr>
          <w:rFonts w:ascii="Times New Roman" w:hAnsi="Times New Roman" w:cs="Times New Roman"/>
          <w:sz w:val="24"/>
          <w:szCs w:val="24"/>
        </w:rPr>
      </w:pPr>
    </w:p>
    <w:p w14:paraId="39DC8D5A" w14:textId="77777777" w:rsidR="00DA06B0" w:rsidRDefault="00DA06B0" w:rsidP="00250667">
      <w:pPr>
        <w:spacing w:after="0" w:line="240" w:lineRule="auto"/>
        <w:ind w:firstLine="708"/>
        <w:jc w:val="both"/>
        <w:rPr>
          <w:rFonts w:ascii="Times New Roman" w:hAnsi="Times New Roman" w:cs="Times New Roman"/>
          <w:sz w:val="24"/>
          <w:szCs w:val="24"/>
        </w:rPr>
      </w:pPr>
    </w:p>
    <w:p w14:paraId="5D278D23" w14:textId="77777777" w:rsidR="00DA06B0" w:rsidRDefault="00DA06B0" w:rsidP="00250667">
      <w:pPr>
        <w:spacing w:after="0" w:line="240" w:lineRule="auto"/>
        <w:ind w:firstLine="708"/>
        <w:jc w:val="both"/>
        <w:rPr>
          <w:rFonts w:ascii="Times New Roman" w:hAnsi="Times New Roman" w:cs="Times New Roman"/>
          <w:sz w:val="24"/>
          <w:szCs w:val="24"/>
        </w:rPr>
      </w:pPr>
    </w:p>
    <w:p w14:paraId="515E5094" w14:textId="77777777" w:rsidR="00DA06B0" w:rsidRDefault="00DA06B0" w:rsidP="00250667">
      <w:pPr>
        <w:spacing w:after="0" w:line="240" w:lineRule="auto"/>
        <w:ind w:firstLine="708"/>
        <w:jc w:val="both"/>
        <w:rPr>
          <w:rFonts w:ascii="Times New Roman" w:hAnsi="Times New Roman" w:cs="Times New Roman"/>
          <w:sz w:val="24"/>
          <w:szCs w:val="24"/>
        </w:rPr>
      </w:pPr>
    </w:p>
    <w:p w14:paraId="2A4627F1" w14:textId="77777777" w:rsidR="00DA06B0" w:rsidRDefault="00DA06B0" w:rsidP="00250667">
      <w:pPr>
        <w:spacing w:after="0" w:line="240" w:lineRule="auto"/>
        <w:ind w:firstLine="708"/>
        <w:jc w:val="both"/>
        <w:rPr>
          <w:rFonts w:ascii="Times New Roman" w:hAnsi="Times New Roman" w:cs="Times New Roman"/>
          <w:sz w:val="24"/>
          <w:szCs w:val="24"/>
        </w:rPr>
      </w:pPr>
    </w:p>
    <w:p w14:paraId="60770AC9" w14:textId="77777777" w:rsidR="00DA06B0" w:rsidRDefault="00DA06B0" w:rsidP="00250667">
      <w:pPr>
        <w:spacing w:after="0" w:line="240" w:lineRule="auto"/>
        <w:ind w:firstLine="708"/>
        <w:jc w:val="both"/>
        <w:rPr>
          <w:rFonts w:ascii="Times New Roman" w:hAnsi="Times New Roman" w:cs="Times New Roman"/>
          <w:sz w:val="24"/>
          <w:szCs w:val="24"/>
        </w:rPr>
      </w:pPr>
    </w:p>
    <w:p w14:paraId="51E5B0BD" w14:textId="77777777" w:rsidR="00DA06B0" w:rsidRDefault="00DA06B0" w:rsidP="00250667">
      <w:pPr>
        <w:spacing w:after="0" w:line="240" w:lineRule="auto"/>
        <w:ind w:firstLine="708"/>
        <w:jc w:val="both"/>
        <w:rPr>
          <w:rFonts w:ascii="Times New Roman" w:hAnsi="Times New Roman" w:cs="Times New Roman"/>
          <w:sz w:val="24"/>
          <w:szCs w:val="24"/>
        </w:rPr>
      </w:pPr>
    </w:p>
    <w:p w14:paraId="73BA15D4" w14:textId="77777777" w:rsidR="00DA06B0" w:rsidRDefault="00DA06B0" w:rsidP="00250667">
      <w:pPr>
        <w:spacing w:after="0" w:line="240" w:lineRule="auto"/>
        <w:ind w:firstLine="708"/>
        <w:jc w:val="both"/>
        <w:rPr>
          <w:rFonts w:ascii="Times New Roman" w:hAnsi="Times New Roman" w:cs="Times New Roman"/>
          <w:sz w:val="24"/>
          <w:szCs w:val="24"/>
        </w:rPr>
      </w:pPr>
    </w:p>
    <w:p w14:paraId="44E457AF" w14:textId="77777777" w:rsidR="00F811CC" w:rsidRDefault="00F811CC" w:rsidP="00250667">
      <w:pPr>
        <w:spacing w:after="0" w:line="240" w:lineRule="auto"/>
        <w:ind w:firstLine="708"/>
        <w:jc w:val="both"/>
        <w:rPr>
          <w:rFonts w:ascii="Times New Roman" w:hAnsi="Times New Roman" w:cs="Times New Roman"/>
          <w:sz w:val="24"/>
          <w:szCs w:val="24"/>
        </w:rPr>
      </w:pPr>
    </w:p>
    <w:p w14:paraId="07049D2F" w14:textId="77777777" w:rsidR="00F811CC" w:rsidRDefault="00F811CC" w:rsidP="00250667">
      <w:pPr>
        <w:spacing w:after="0" w:line="240" w:lineRule="auto"/>
        <w:ind w:firstLine="708"/>
        <w:jc w:val="both"/>
        <w:rPr>
          <w:rFonts w:ascii="Times New Roman" w:hAnsi="Times New Roman" w:cs="Times New Roman"/>
          <w:sz w:val="24"/>
          <w:szCs w:val="24"/>
        </w:rPr>
      </w:pPr>
    </w:p>
    <w:p w14:paraId="570EC7EC" w14:textId="77777777" w:rsidR="00DA06B0" w:rsidRDefault="00DA06B0" w:rsidP="00250667">
      <w:pPr>
        <w:spacing w:after="0" w:line="240" w:lineRule="auto"/>
        <w:ind w:firstLine="708"/>
        <w:jc w:val="both"/>
        <w:rPr>
          <w:rFonts w:ascii="Times New Roman" w:hAnsi="Times New Roman" w:cs="Times New Roman"/>
          <w:sz w:val="24"/>
          <w:szCs w:val="24"/>
        </w:rPr>
      </w:pPr>
    </w:p>
    <w:tbl>
      <w:tblPr>
        <w:tblStyle w:val="a3"/>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6158EE" w14:paraId="3B11DA85" w14:textId="77777777" w:rsidTr="006158EE">
        <w:tc>
          <w:tcPr>
            <w:tcW w:w="4613" w:type="dxa"/>
          </w:tcPr>
          <w:p w14:paraId="6D189D3F" w14:textId="77777777" w:rsidR="006158EE" w:rsidRDefault="006158EE" w:rsidP="00250667">
            <w:pPr>
              <w:jc w:val="both"/>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4556508" w14:textId="77777777" w:rsidR="006158EE" w:rsidRDefault="000836CF" w:rsidP="00250667">
            <w:pPr>
              <w:jc w:val="both"/>
              <w:rPr>
                <w:rFonts w:ascii="Times New Roman" w:hAnsi="Times New Roman" w:cs="Times New Roman"/>
                <w:sz w:val="24"/>
                <w:szCs w:val="24"/>
              </w:rPr>
            </w:pPr>
            <w:r>
              <w:rPr>
                <w:rFonts w:ascii="Times New Roman" w:hAnsi="Times New Roman" w:cs="Times New Roman"/>
                <w:sz w:val="24"/>
                <w:szCs w:val="24"/>
              </w:rPr>
              <w:t>к</w:t>
            </w:r>
            <w:r w:rsidR="006158EE">
              <w:rPr>
                <w:rFonts w:ascii="Times New Roman" w:hAnsi="Times New Roman" w:cs="Times New Roman"/>
                <w:sz w:val="24"/>
                <w:szCs w:val="24"/>
              </w:rPr>
              <w:t xml:space="preserve"> конкурсной документации</w:t>
            </w:r>
          </w:p>
        </w:tc>
      </w:tr>
    </w:tbl>
    <w:p w14:paraId="36F8E866" w14:textId="77777777" w:rsidR="00DA06B0" w:rsidRDefault="00DA06B0" w:rsidP="00250667">
      <w:pPr>
        <w:spacing w:after="0" w:line="240" w:lineRule="auto"/>
        <w:ind w:firstLine="708"/>
        <w:jc w:val="both"/>
        <w:rPr>
          <w:rFonts w:ascii="Times New Roman" w:hAnsi="Times New Roman" w:cs="Times New Roman"/>
          <w:sz w:val="24"/>
          <w:szCs w:val="24"/>
        </w:rPr>
      </w:pPr>
    </w:p>
    <w:p w14:paraId="05F860DB"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Сведения</w:t>
      </w:r>
    </w:p>
    <w:p w14:paraId="24A87632"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14:paraId="6DCB1E53" w14:textId="77777777" w:rsidR="00BF5430" w:rsidRPr="00BF5430" w:rsidRDefault="00BF5430" w:rsidP="00BF5430">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
        <w:gridCol w:w="6432"/>
        <w:gridCol w:w="3668"/>
        <w:gridCol w:w="3669"/>
      </w:tblGrid>
      <w:tr w:rsidR="00BF5430" w:rsidRPr="00BF5430" w14:paraId="7AB59C45" w14:textId="77777777" w:rsidTr="00210EBE">
        <w:tc>
          <w:tcPr>
            <w:tcW w:w="817" w:type="dxa"/>
          </w:tcPr>
          <w:p w14:paraId="24573EE7" w14:textId="77777777" w:rsidR="00BF5430" w:rsidRPr="00BF5430" w:rsidRDefault="00BF5430" w:rsidP="00BF5430">
            <w:pPr>
              <w:spacing w:after="0" w:line="240" w:lineRule="auto"/>
              <w:jc w:val="center"/>
              <w:rPr>
                <w:rFonts w:ascii="Times New Roman" w:hAnsi="Times New Roman" w:cs="Times New Roman"/>
              </w:rPr>
            </w:pPr>
            <w:r w:rsidRPr="00BF5430">
              <w:rPr>
                <w:rFonts w:ascii="Times New Roman" w:hAnsi="Times New Roman" w:cs="Times New Roman"/>
              </w:rPr>
              <w:t>№</w:t>
            </w:r>
          </w:p>
          <w:p w14:paraId="4214FB5C"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п/п</w:t>
            </w:r>
          </w:p>
        </w:tc>
        <w:tc>
          <w:tcPr>
            <w:tcW w:w="6859" w:type="dxa"/>
          </w:tcPr>
          <w:p w14:paraId="39FBD14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3838" w:type="dxa"/>
          </w:tcPr>
          <w:p w14:paraId="0C98C7B2"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Государственный регистрационный знак транспортного средства</w:t>
            </w:r>
          </w:p>
        </w:tc>
        <w:tc>
          <w:tcPr>
            <w:tcW w:w="3838" w:type="dxa"/>
          </w:tcPr>
          <w:p w14:paraId="5C31B9E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столбце 3 государственным регистрационным знаком (номер договора, дата заключения договора, срок действия договора)</w:t>
            </w:r>
          </w:p>
        </w:tc>
      </w:tr>
      <w:tr w:rsidR="00BF5430" w:rsidRPr="00BF5430" w14:paraId="5EFE7D98" w14:textId="77777777" w:rsidTr="00210EBE">
        <w:tc>
          <w:tcPr>
            <w:tcW w:w="817" w:type="dxa"/>
          </w:tcPr>
          <w:p w14:paraId="2438FC9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1</w:t>
            </w:r>
          </w:p>
        </w:tc>
        <w:tc>
          <w:tcPr>
            <w:tcW w:w="6859" w:type="dxa"/>
          </w:tcPr>
          <w:p w14:paraId="393F6B6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2</w:t>
            </w:r>
          </w:p>
        </w:tc>
        <w:tc>
          <w:tcPr>
            <w:tcW w:w="3838" w:type="dxa"/>
          </w:tcPr>
          <w:p w14:paraId="5107FE85"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3</w:t>
            </w:r>
          </w:p>
        </w:tc>
        <w:tc>
          <w:tcPr>
            <w:tcW w:w="3838" w:type="dxa"/>
          </w:tcPr>
          <w:p w14:paraId="3ABC25AF"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4</w:t>
            </w:r>
          </w:p>
        </w:tc>
      </w:tr>
      <w:tr w:rsidR="00BF5430" w:rsidRPr="00BF5430" w14:paraId="65EF7A98" w14:textId="77777777" w:rsidTr="00210EBE">
        <w:tc>
          <w:tcPr>
            <w:tcW w:w="817" w:type="dxa"/>
          </w:tcPr>
          <w:p w14:paraId="642513F2" w14:textId="77777777" w:rsidR="00BF5430" w:rsidRPr="00BF5430" w:rsidRDefault="00BF5430" w:rsidP="00BF5430">
            <w:pPr>
              <w:spacing w:line="240" w:lineRule="auto"/>
              <w:jc w:val="center"/>
              <w:rPr>
                <w:rFonts w:ascii="Times New Roman" w:hAnsi="Times New Roman" w:cs="Times New Roman"/>
              </w:rPr>
            </w:pPr>
          </w:p>
        </w:tc>
        <w:tc>
          <w:tcPr>
            <w:tcW w:w="6859" w:type="dxa"/>
          </w:tcPr>
          <w:p w14:paraId="7D7B220C"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77D61F37"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6C7880BB" w14:textId="77777777" w:rsidR="00BF5430" w:rsidRPr="00BF5430" w:rsidRDefault="00BF5430" w:rsidP="00BF5430">
            <w:pPr>
              <w:spacing w:line="240" w:lineRule="auto"/>
              <w:jc w:val="center"/>
              <w:rPr>
                <w:rFonts w:ascii="Times New Roman" w:hAnsi="Times New Roman" w:cs="Times New Roman"/>
              </w:rPr>
            </w:pPr>
          </w:p>
        </w:tc>
      </w:tr>
    </w:tbl>
    <w:p w14:paraId="2F3F1261" w14:textId="77777777" w:rsidR="00BF5430" w:rsidRPr="00F811CC" w:rsidRDefault="00BF5430" w:rsidP="00BF5430">
      <w:pPr>
        <w:spacing w:after="0" w:line="240" w:lineRule="auto"/>
        <w:ind w:firstLine="708"/>
        <w:jc w:val="both"/>
        <w:rPr>
          <w:rFonts w:ascii="Times New Roman" w:hAnsi="Times New Roman" w:cs="Times New Roman"/>
          <w:sz w:val="18"/>
          <w:szCs w:val="18"/>
        </w:rPr>
      </w:pPr>
      <w:r w:rsidRPr="00F811CC">
        <w:rPr>
          <w:rFonts w:ascii="Times New Roman" w:hAnsi="Times New Roman" w:cs="Times New Roman"/>
          <w:sz w:val="18"/>
          <w:szCs w:val="18"/>
        </w:rPr>
        <w:t>(*)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21B0E211" w14:textId="77777777" w:rsidR="00BF5430" w:rsidRPr="00F811CC" w:rsidRDefault="00BF5430" w:rsidP="00BF5430">
      <w:pPr>
        <w:spacing w:after="0" w:line="240" w:lineRule="auto"/>
        <w:jc w:val="both"/>
        <w:rPr>
          <w:rFonts w:ascii="Times New Roman" w:hAnsi="Times New Roman" w:cs="Times New Roman"/>
          <w:sz w:val="18"/>
          <w:szCs w:val="18"/>
        </w:rPr>
      </w:pPr>
      <w:r w:rsidRPr="00F811CC">
        <w:rPr>
          <w:rFonts w:ascii="Times New Roman" w:hAnsi="Times New Roman" w:cs="Times New Roman"/>
          <w:sz w:val="18"/>
          <w:szCs w:val="18"/>
        </w:rPr>
        <w:tab/>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 отсутствовали».</w:t>
      </w:r>
    </w:p>
    <w:p w14:paraId="19DD5CF3" w14:textId="77777777" w:rsidR="00BF5430" w:rsidRPr="004D1C3F" w:rsidRDefault="00BF5430" w:rsidP="00BF5430">
      <w:pPr>
        <w:spacing w:after="0"/>
        <w:jc w:val="both"/>
      </w:pPr>
    </w:p>
    <w:p w14:paraId="5C43A7A6" w14:textId="77777777" w:rsidR="00BF5430" w:rsidRPr="002B7644" w:rsidRDefault="00BF5430" w:rsidP="00BF5430">
      <w:pPr>
        <w:jc w:val="both"/>
      </w:pPr>
      <w:r>
        <w:t>___________________________________________________                            ___________________                                      ____________________</w:t>
      </w:r>
    </w:p>
    <w:p w14:paraId="2A836F30"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Законный представитель юридического лица, индивидуальный                                                 подпись                                                                   (Ф.И.О.)</w:t>
      </w:r>
    </w:p>
    <w:p w14:paraId="0F4D3CC9"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предприниматель, уполномоченный участник договора простого</w:t>
      </w:r>
    </w:p>
    <w:p w14:paraId="2121B547"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товарищества или иное лицо, уполномоченное</w:t>
      </w:r>
    </w:p>
    <w:p w14:paraId="2534187F"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 xml:space="preserve">на осуществление действий от имени претендента    </w:t>
      </w:r>
    </w:p>
    <w:p w14:paraId="5A9C8059" w14:textId="77777777" w:rsidR="009D101F" w:rsidRDefault="00BF5430">
      <w:pPr>
        <w:rPr>
          <w:rFonts w:ascii="Times New Roman" w:hAnsi="Times New Roman" w:cs="Times New Roman"/>
        </w:rPr>
      </w:pPr>
      <w:r w:rsidRPr="00BF5430">
        <w:rPr>
          <w:rFonts w:ascii="Times New Roman" w:hAnsi="Times New Roman" w:cs="Times New Roman"/>
        </w:rPr>
        <w:t xml:space="preserve">        </w:t>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t>М.П.        (при наличии)</w:t>
      </w:r>
      <w:r w:rsidR="009D101F">
        <w:rPr>
          <w:rFonts w:ascii="Times New Roman" w:hAnsi="Times New Roman" w:cs="Times New Roman"/>
        </w:rPr>
        <w:br w:type="page"/>
      </w:r>
    </w:p>
    <w:p w14:paraId="40F4C9B9" w14:textId="77777777" w:rsidR="009D101F" w:rsidRDefault="009D101F" w:rsidP="00C92906">
      <w:pPr>
        <w:spacing w:after="0" w:line="240" w:lineRule="auto"/>
        <w:jc w:val="both"/>
        <w:rPr>
          <w:rFonts w:ascii="Times New Roman" w:hAnsi="Times New Roman" w:cs="Times New Roman"/>
          <w:sz w:val="24"/>
          <w:szCs w:val="24"/>
        </w:rPr>
        <w:sectPr w:rsidR="009D101F" w:rsidSect="006158EE">
          <w:pgSz w:w="16838" w:h="11906" w:orient="landscape"/>
          <w:pgMar w:top="850" w:right="1134" w:bottom="1418" w:left="1134" w:header="708" w:footer="708" w:gutter="0"/>
          <w:cols w:space="708"/>
          <w:docGrid w:linePitch="360"/>
        </w:sect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tblGrid>
      <w:tr w:rsidR="006309D7" w14:paraId="6D81E19A" w14:textId="77777777" w:rsidTr="00D95550">
        <w:tc>
          <w:tcPr>
            <w:tcW w:w="3792" w:type="dxa"/>
          </w:tcPr>
          <w:p w14:paraId="09EB8D8F" w14:textId="77777777" w:rsidR="006309D7" w:rsidRDefault="006309D7" w:rsidP="00C92906">
            <w:pPr>
              <w:jc w:val="both"/>
              <w:rPr>
                <w:rFonts w:ascii="Times New Roman" w:hAnsi="Times New Roman" w:cs="Times New Roman"/>
              </w:rPr>
            </w:pPr>
            <w:r>
              <w:rPr>
                <w:rFonts w:ascii="Times New Roman" w:hAnsi="Times New Roman" w:cs="Times New Roman"/>
              </w:rPr>
              <w:lastRenderedPageBreak/>
              <w:t>Приложение № 5</w:t>
            </w:r>
          </w:p>
          <w:p w14:paraId="2CA26823" w14:textId="77777777" w:rsidR="006309D7" w:rsidRPr="006309D7" w:rsidRDefault="006309D7" w:rsidP="00C92906">
            <w:pPr>
              <w:jc w:val="both"/>
              <w:rPr>
                <w:rFonts w:ascii="Times New Roman" w:hAnsi="Times New Roman" w:cs="Times New Roman"/>
              </w:rPr>
            </w:pPr>
            <w:r>
              <w:rPr>
                <w:rFonts w:ascii="Times New Roman" w:hAnsi="Times New Roman" w:cs="Times New Roman"/>
              </w:rPr>
              <w:t>к конкурсной документации</w:t>
            </w:r>
          </w:p>
        </w:tc>
      </w:tr>
    </w:tbl>
    <w:p w14:paraId="2AB8B773" w14:textId="77777777" w:rsidR="00BF5430" w:rsidRDefault="00BF5430" w:rsidP="00C92906">
      <w:pPr>
        <w:spacing w:after="0" w:line="240" w:lineRule="auto"/>
        <w:jc w:val="both"/>
        <w:rPr>
          <w:rFonts w:ascii="Times New Roman" w:hAnsi="Times New Roman" w:cs="Times New Roman"/>
          <w:sz w:val="24"/>
          <w:szCs w:val="24"/>
        </w:rPr>
      </w:pPr>
    </w:p>
    <w:p w14:paraId="0B627CD7" w14:textId="77777777" w:rsidR="00DA06B0" w:rsidRDefault="00DA06B0" w:rsidP="00250667">
      <w:pPr>
        <w:spacing w:after="0" w:line="240" w:lineRule="auto"/>
        <w:ind w:firstLine="708"/>
        <w:jc w:val="both"/>
        <w:rPr>
          <w:rFonts w:ascii="Times New Roman" w:hAnsi="Times New Roman" w:cs="Times New Roman"/>
          <w:sz w:val="24"/>
          <w:szCs w:val="24"/>
        </w:rPr>
      </w:pPr>
    </w:p>
    <w:p w14:paraId="5C5BF136"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 xml:space="preserve">Опыт осуществления регулярных перевозок </w:t>
      </w:r>
    </w:p>
    <w:p w14:paraId="4E418BCB"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14:paraId="439CC928" w14:textId="77777777" w:rsidR="00D95550" w:rsidRPr="008C4294" w:rsidRDefault="00D95550" w:rsidP="00D95550">
      <w:pPr>
        <w:ind w:firstLine="709"/>
        <w:jc w:val="both"/>
      </w:pPr>
    </w:p>
    <w:tbl>
      <w:tblPr>
        <w:tblW w:w="9360" w:type="dxa"/>
        <w:tblLayout w:type="fixed"/>
        <w:tblCellMar>
          <w:left w:w="40" w:type="dxa"/>
          <w:right w:w="40" w:type="dxa"/>
        </w:tblCellMar>
        <w:tblLook w:val="0000" w:firstRow="0" w:lastRow="0" w:firstColumn="0" w:lastColumn="0" w:noHBand="0" w:noVBand="0"/>
      </w:tblPr>
      <w:tblGrid>
        <w:gridCol w:w="547"/>
        <w:gridCol w:w="3830"/>
        <w:gridCol w:w="1450"/>
        <w:gridCol w:w="1733"/>
        <w:gridCol w:w="1800"/>
      </w:tblGrid>
      <w:tr w:rsidR="00D95550" w:rsidRPr="00706C31" w14:paraId="212EDEA6" w14:textId="77777777" w:rsidTr="00210EBE">
        <w:tc>
          <w:tcPr>
            <w:tcW w:w="547" w:type="dxa"/>
            <w:tcBorders>
              <w:top w:val="single" w:sz="6" w:space="0" w:color="auto"/>
              <w:left w:val="single" w:sz="6" w:space="0" w:color="auto"/>
              <w:bottom w:val="single" w:sz="6" w:space="0" w:color="auto"/>
              <w:right w:val="single" w:sz="6" w:space="0" w:color="auto"/>
            </w:tcBorders>
          </w:tcPr>
          <w:p w14:paraId="70DDD846"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 xml:space="preserve">№ </w:t>
            </w:r>
            <w:r w:rsidRPr="002F2CB1">
              <w:rPr>
                <w:rStyle w:val="FontStyle162"/>
              </w:rPr>
              <w:t xml:space="preserve">№ </w:t>
            </w:r>
            <w:proofErr w:type="spellStart"/>
            <w:r w:rsidRPr="002F2CB1">
              <w:rPr>
                <w:rStyle w:val="FontStyle162"/>
              </w:rPr>
              <w:t>п.п</w:t>
            </w:r>
            <w:proofErr w:type="spellEnd"/>
            <w:r w:rsidRPr="002F2CB1">
              <w:rPr>
                <w:rStyle w:val="FontStyle162"/>
              </w:rPr>
              <w:t>.</w:t>
            </w:r>
          </w:p>
          <w:p w14:paraId="09BEDFFB"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п</w:t>
            </w:r>
          </w:p>
        </w:tc>
        <w:tc>
          <w:tcPr>
            <w:tcW w:w="3830" w:type="dxa"/>
            <w:tcBorders>
              <w:top w:val="single" w:sz="6" w:space="0" w:color="auto"/>
              <w:left w:val="single" w:sz="6" w:space="0" w:color="auto"/>
              <w:bottom w:val="single" w:sz="6" w:space="0" w:color="auto"/>
              <w:right w:val="single" w:sz="6" w:space="0" w:color="auto"/>
            </w:tcBorders>
          </w:tcPr>
          <w:p w14:paraId="7AA35F0C" w14:textId="77777777" w:rsidR="00D95550" w:rsidRPr="008C4294" w:rsidRDefault="00D95550" w:rsidP="00210EBE">
            <w:pPr>
              <w:pStyle w:val="Style67"/>
              <w:widowControl/>
              <w:spacing w:line="240" w:lineRule="auto"/>
              <w:rPr>
                <w:rStyle w:val="FontStyle163"/>
              </w:rPr>
            </w:pPr>
            <w:r w:rsidRPr="008C4294">
              <w:rPr>
                <w:rStyle w:val="FontStyle163"/>
              </w:rPr>
              <w:t>Наименование документа, на основании которого осуществлялись регулярные перевозки</w:t>
            </w:r>
          </w:p>
        </w:tc>
        <w:tc>
          <w:tcPr>
            <w:tcW w:w="1450" w:type="dxa"/>
            <w:tcBorders>
              <w:top w:val="single" w:sz="6" w:space="0" w:color="auto"/>
              <w:left w:val="single" w:sz="6" w:space="0" w:color="auto"/>
              <w:bottom w:val="single" w:sz="6" w:space="0" w:color="auto"/>
              <w:right w:val="single" w:sz="6" w:space="0" w:color="auto"/>
            </w:tcBorders>
          </w:tcPr>
          <w:p w14:paraId="68823868" w14:textId="77777777" w:rsidR="00D95550" w:rsidRPr="002F2CB1" w:rsidRDefault="00D95550" w:rsidP="00210EBE">
            <w:pPr>
              <w:pStyle w:val="Style74"/>
              <w:widowControl/>
              <w:spacing w:line="240" w:lineRule="auto"/>
              <w:rPr>
                <w:rStyle w:val="FontStyle162"/>
                <w:b w:val="0"/>
              </w:rPr>
            </w:pPr>
            <w:r w:rsidRPr="002F2CB1">
              <w:rPr>
                <w:rStyle w:val="FontStyle162"/>
              </w:rPr>
              <w:t>Заказчик (адрес, телефон)</w:t>
            </w:r>
          </w:p>
        </w:tc>
        <w:tc>
          <w:tcPr>
            <w:tcW w:w="1733" w:type="dxa"/>
            <w:tcBorders>
              <w:top w:val="single" w:sz="6" w:space="0" w:color="auto"/>
              <w:left w:val="single" w:sz="6" w:space="0" w:color="auto"/>
              <w:bottom w:val="single" w:sz="6" w:space="0" w:color="auto"/>
              <w:right w:val="single" w:sz="6" w:space="0" w:color="auto"/>
            </w:tcBorders>
          </w:tcPr>
          <w:p w14:paraId="66BAE118" w14:textId="77777777" w:rsidR="00D95550" w:rsidRPr="002F2CB1" w:rsidRDefault="00D95550" w:rsidP="00210EBE">
            <w:pPr>
              <w:pStyle w:val="Style40"/>
              <w:widowControl/>
              <w:spacing w:line="240" w:lineRule="auto"/>
              <w:jc w:val="center"/>
              <w:rPr>
                <w:rStyle w:val="FontStyle162"/>
                <w:b w:val="0"/>
              </w:rPr>
            </w:pPr>
            <w:r w:rsidRPr="002F2CB1">
              <w:rPr>
                <w:rStyle w:val="FontStyle162"/>
              </w:rPr>
              <w:t>Срок дейст</w:t>
            </w:r>
            <w:r w:rsidRPr="002F2CB1">
              <w:rPr>
                <w:rStyle w:val="FontStyle162"/>
              </w:rPr>
              <w:softHyphen/>
              <w:t>вия докумен</w:t>
            </w:r>
            <w:r w:rsidRPr="002F2CB1">
              <w:rPr>
                <w:rStyle w:val="FontStyle162"/>
              </w:rPr>
              <w:softHyphen/>
              <w:t>та, на осно</w:t>
            </w:r>
            <w:r w:rsidRPr="002F2CB1">
              <w:rPr>
                <w:rStyle w:val="FontStyle162"/>
              </w:rPr>
              <w:softHyphen/>
              <w:t>вании кото</w:t>
            </w:r>
            <w:r w:rsidRPr="002F2CB1">
              <w:rPr>
                <w:rStyle w:val="FontStyle162"/>
              </w:rPr>
              <w:softHyphen/>
              <w:t>рого осу</w:t>
            </w:r>
            <w:r w:rsidRPr="002F2CB1">
              <w:rPr>
                <w:rStyle w:val="FontStyle162"/>
              </w:rPr>
              <w:softHyphen/>
              <w:t>ществлялись регулярные перевозки</w:t>
            </w:r>
          </w:p>
        </w:tc>
        <w:tc>
          <w:tcPr>
            <w:tcW w:w="1800" w:type="dxa"/>
            <w:tcBorders>
              <w:top w:val="single" w:sz="6" w:space="0" w:color="auto"/>
              <w:left w:val="single" w:sz="6" w:space="0" w:color="auto"/>
              <w:bottom w:val="single" w:sz="6" w:space="0" w:color="auto"/>
              <w:right w:val="single" w:sz="6" w:space="0" w:color="auto"/>
            </w:tcBorders>
          </w:tcPr>
          <w:p w14:paraId="2A5A4477" w14:textId="77777777" w:rsidR="00D95550" w:rsidRPr="002F2CB1" w:rsidRDefault="00D95550" w:rsidP="00210EBE">
            <w:pPr>
              <w:pStyle w:val="Style33"/>
              <w:widowControl/>
              <w:jc w:val="center"/>
              <w:rPr>
                <w:rStyle w:val="FontStyle164"/>
              </w:rPr>
            </w:pPr>
            <w:r w:rsidRPr="002F2CB1">
              <w:rPr>
                <w:rStyle w:val="FontStyle164"/>
              </w:rPr>
              <w:t>Опыт</w:t>
            </w:r>
          </w:p>
          <w:p w14:paraId="64014E8A" w14:textId="77777777" w:rsidR="00D95550" w:rsidRPr="008C4294" w:rsidRDefault="00D95550" w:rsidP="00210EBE">
            <w:pPr>
              <w:pStyle w:val="Style74"/>
              <w:widowControl/>
              <w:spacing w:line="240" w:lineRule="auto"/>
              <w:rPr>
                <w:rStyle w:val="FontStyle162"/>
              </w:rPr>
            </w:pPr>
            <w:r>
              <w:rPr>
                <w:rStyle w:val="FontStyle162"/>
              </w:rPr>
              <w:t>осуществлен</w:t>
            </w:r>
            <w:r w:rsidRPr="002F2CB1">
              <w:rPr>
                <w:rStyle w:val="FontStyle162"/>
              </w:rPr>
              <w:t>ия</w:t>
            </w:r>
            <w:r>
              <w:rPr>
                <w:rStyle w:val="FontStyle162"/>
              </w:rPr>
              <w:t xml:space="preserve"> </w:t>
            </w:r>
            <w:r w:rsidRPr="002F2CB1">
              <w:rPr>
                <w:rStyle w:val="FontStyle164"/>
              </w:rPr>
              <w:t xml:space="preserve">регулярных </w:t>
            </w:r>
            <w:r w:rsidRPr="002F2CB1">
              <w:rPr>
                <w:rStyle w:val="FontStyle162"/>
              </w:rPr>
              <w:t>перевозок (в годах, месяцах, днях)</w:t>
            </w:r>
          </w:p>
        </w:tc>
      </w:tr>
      <w:tr w:rsidR="00D95550" w:rsidRPr="00706C31" w14:paraId="0FD8C6F5" w14:textId="77777777" w:rsidTr="00210EBE">
        <w:tc>
          <w:tcPr>
            <w:tcW w:w="547" w:type="dxa"/>
            <w:tcBorders>
              <w:top w:val="single" w:sz="6" w:space="0" w:color="auto"/>
              <w:left w:val="single" w:sz="6" w:space="0" w:color="auto"/>
              <w:bottom w:val="single" w:sz="6" w:space="0" w:color="auto"/>
              <w:right w:val="single" w:sz="6" w:space="0" w:color="auto"/>
            </w:tcBorders>
          </w:tcPr>
          <w:p w14:paraId="1E2049F8"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1</w:t>
            </w:r>
          </w:p>
        </w:tc>
        <w:tc>
          <w:tcPr>
            <w:tcW w:w="3830" w:type="dxa"/>
            <w:tcBorders>
              <w:top w:val="single" w:sz="6" w:space="0" w:color="auto"/>
              <w:left w:val="single" w:sz="6" w:space="0" w:color="auto"/>
              <w:bottom w:val="single" w:sz="6" w:space="0" w:color="auto"/>
              <w:right w:val="single" w:sz="6" w:space="0" w:color="auto"/>
            </w:tcBorders>
          </w:tcPr>
          <w:p w14:paraId="57C26364" w14:textId="77777777" w:rsidR="00D95550" w:rsidRPr="008C4294" w:rsidRDefault="00D95550" w:rsidP="00210EBE">
            <w:pPr>
              <w:pStyle w:val="Style40"/>
              <w:widowControl/>
              <w:spacing w:line="240" w:lineRule="auto"/>
              <w:ind w:firstLine="709"/>
              <w:jc w:val="center"/>
              <w:rPr>
                <w:rStyle w:val="FontStyle162"/>
              </w:rPr>
            </w:pPr>
            <w:r w:rsidRPr="008C4294">
              <w:rPr>
                <w:rStyle w:val="FontStyle162"/>
              </w:rPr>
              <w:t>2</w:t>
            </w:r>
          </w:p>
        </w:tc>
        <w:tc>
          <w:tcPr>
            <w:tcW w:w="1450" w:type="dxa"/>
            <w:tcBorders>
              <w:top w:val="single" w:sz="6" w:space="0" w:color="auto"/>
              <w:left w:val="single" w:sz="6" w:space="0" w:color="auto"/>
              <w:bottom w:val="single" w:sz="6" w:space="0" w:color="auto"/>
              <w:right w:val="single" w:sz="6" w:space="0" w:color="auto"/>
            </w:tcBorders>
          </w:tcPr>
          <w:p w14:paraId="576BEB4A"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4</w:t>
            </w:r>
          </w:p>
        </w:tc>
        <w:tc>
          <w:tcPr>
            <w:tcW w:w="1733" w:type="dxa"/>
            <w:tcBorders>
              <w:top w:val="single" w:sz="6" w:space="0" w:color="auto"/>
              <w:left w:val="single" w:sz="6" w:space="0" w:color="auto"/>
              <w:bottom w:val="single" w:sz="6" w:space="0" w:color="auto"/>
              <w:right w:val="single" w:sz="6" w:space="0" w:color="auto"/>
            </w:tcBorders>
          </w:tcPr>
          <w:p w14:paraId="622E484D"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5</w:t>
            </w:r>
          </w:p>
        </w:tc>
        <w:tc>
          <w:tcPr>
            <w:tcW w:w="1800" w:type="dxa"/>
            <w:tcBorders>
              <w:top w:val="single" w:sz="6" w:space="0" w:color="auto"/>
              <w:left w:val="single" w:sz="6" w:space="0" w:color="auto"/>
              <w:bottom w:val="single" w:sz="6" w:space="0" w:color="auto"/>
              <w:right w:val="single" w:sz="6" w:space="0" w:color="auto"/>
            </w:tcBorders>
          </w:tcPr>
          <w:p w14:paraId="2498AAAF" w14:textId="77777777" w:rsidR="00D95550" w:rsidRPr="008C4294" w:rsidRDefault="00D95550" w:rsidP="00210EBE">
            <w:pPr>
              <w:pStyle w:val="Style82"/>
              <w:widowControl/>
              <w:ind w:firstLine="709"/>
              <w:jc w:val="both"/>
            </w:pPr>
          </w:p>
        </w:tc>
      </w:tr>
      <w:tr w:rsidR="00D95550" w:rsidRPr="00706C31" w14:paraId="72D8E187" w14:textId="77777777" w:rsidTr="00D95550">
        <w:tc>
          <w:tcPr>
            <w:tcW w:w="547" w:type="dxa"/>
            <w:tcBorders>
              <w:top w:val="single" w:sz="6" w:space="0" w:color="auto"/>
              <w:left w:val="single" w:sz="6" w:space="0" w:color="auto"/>
              <w:bottom w:val="single" w:sz="4" w:space="0" w:color="auto"/>
              <w:right w:val="single" w:sz="6" w:space="0" w:color="auto"/>
            </w:tcBorders>
          </w:tcPr>
          <w:p w14:paraId="0A554E25" w14:textId="77777777" w:rsidR="00D95550" w:rsidRPr="008C4294" w:rsidRDefault="00D95550" w:rsidP="00210EBE">
            <w:pPr>
              <w:pStyle w:val="Style82"/>
              <w:widowControl/>
              <w:ind w:firstLine="709"/>
              <w:jc w:val="both"/>
            </w:pPr>
          </w:p>
        </w:tc>
        <w:tc>
          <w:tcPr>
            <w:tcW w:w="3830" w:type="dxa"/>
            <w:tcBorders>
              <w:top w:val="single" w:sz="6" w:space="0" w:color="auto"/>
              <w:left w:val="single" w:sz="6" w:space="0" w:color="auto"/>
              <w:bottom w:val="single" w:sz="4" w:space="0" w:color="auto"/>
              <w:right w:val="single" w:sz="6" w:space="0" w:color="auto"/>
            </w:tcBorders>
          </w:tcPr>
          <w:p w14:paraId="05A38A35" w14:textId="77777777" w:rsidR="00D95550" w:rsidRPr="008C4294" w:rsidRDefault="00D95550" w:rsidP="00210EBE">
            <w:pPr>
              <w:pStyle w:val="Style82"/>
              <w:widowControl/>
              <w:ind w:firstLine="709"/>
              <w:jc w:val="both"/>
            </w:pPr>
          </w:p>
        </w:tc>
        <w:tc>
          <w:tcPr>
            <w:tcW w:w="1450" w:type="dxa"/>
            <w:tcBorders>
              <w:top w:val="single" w:sz="6" w:space="0" w:color="auto"/>
              <w:left w:val="single" w:sz="6" w:space="0" w:color="auto"/>
              <w:bottom w:val="single" w:sz="4" w:space="0" w:color="auto"/>
              <w:right w:val="single" w:sz="6" w:space="0" w:color="auto"/>
            </w:tcBorders>
          </w:tcPr>
          <w:p w14:paraId="6DF9BF89" w14:textId="77777777" w:rsidR="00D95550" w:rsidRPr="008C4294" w:rsidRDefault="00D95550" w:rsidP="00210EBE">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14:paraId="2135D206"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28C6EF59" w14:textId="77777777" w:rsidR="00D95550" w:rsidRPr="008C4294" w:rsidRDefault="00D95550" w:rsidP="00210EBE">
            <w:pPr>
              <w:pStyle w:val="Style82"/>
              <w:widowControl/>
              <w:ind w:firstLine="709"/>
              <w:jc w:val="both"/>
            </w:pPr>
          </w:p>
        </w:tc>
      </w:tr>
      <w:tr w:rsidR="00D95550" w:rsidRPr="00706C31" w14:paraId="12B00091" w14:textId="77777777" w:rsidTr="00D95550">
        <w:tc>
          <w:tcPr>
            <w:tcW w:w="547" w:type="dxa"/>
            <w:tcBorders>
              <w:top w:val="single" w:sz="4" w:space="0" w:color="auto"/>
              <w:left w:val="single" w:sz="4" w:space="0" w:color="auto"/>
              <w:bottom w:val="single" w:sz="4" w:space="0" w:color="auto"/>
              <w:right w:val="single" w:sz="6" w:space="0" w:color="auto"/>
            </w:tcBorders>
          </w:tcPr>
          <w:p w14:paraId="0550DABA" w14:textId="77777777" w:rsidR="00D95550" w:rsidRPr="008C4294" w:rsidRDefault="00D95550" w:rsidP="00210EBE">
            <w:pPr>
              <w:pStyle w:val="Style82"/>
              <w:widowControl/>
              <w:ind w:firstLine="709"/>
              <w:jc w:val="both"/>
            </w:pPr>
          </w:p>
        </w:tc>
        <w:tc>
          <w:tcPr>
            <w:tcW w:w="3830" w:type="dxa"/>
            <w:tcBorders>
              <w:top w:val="single" w:sz="4" w:space="0" w:color="auto"/>
              <w:left w:val="single" w:sz="6" w:space="0" w:color="auto"/>
              <w:bottom w:val="single" w:sz="4" w:space="0" w:color="auto"/>
              <w:right w:val="single" w:sz="6" w:space="0" w:color="auto"/>
            </w:tcBorders>
          </w:tcPr>
          <w:p w14:paraId="09E3CD97" w14:textId="77777777" w:rsidR="00D95550" w:rsidRPr="008C4294" w:rsidRDefault="00D95550" w:rsidP="00210EBE">
            <w:pPr>
              <w:pStyle w:val="Style82"/>
              <w:widowControl/>
              <w:ind w:firstLine="709"/>
              <w:jc w:val="both"/>
            </w:pPr>
          </w:p>
        </w:tc>
        <w:tc>
          <w:tcPr>
            <w:tcW w:w="1450" w:type="dxa"/>
            <w:tcBorders>
              <w:top w:val="single" w:sz="4" w:space="0" w:color="auto"/>
              <w:left w:val="single" w:sz="6" w:space="0" w:color="auto"/>
              <w:bottom w:val="single" w:sz="4" w:space="0" w:color="auto"/>
              <w:right w:val="single" w:sz="4" w:space="0" w:color="auto"/>
            </w:tcBorders>
          </w:tcPr>
          <w:p w14:paraId="0352E04B" w14:textId="77777777" w:rsidR="00D95550" w:rsidRPr="008C4294" w:rsidRDefault="00D95550" w:rsidP="00210EBE">
            <w:pPr>
              <w:pStyle w:val="Style82"/>
              <w:widowControl/>
              <w:ind w:firstLine="709"/>
              <w:jc w:val="both"/>
            </w:pPr>
          </w:p>
        </w:tc>
        <w:tc>
          <w:tcPr>
            <w:tcW w:w="1733" w:type="dxa"/>
            <w:tcBorders>
              <w:top w:val="single" w:sz="6" w:space="0" w:color="auto"/>
              <w:left w:val="single" w:sz="4" w:space="0" w:color="auto"/>
              <w:bottom w:val="single" w:sz="6" w:space="0" w:color="auto"/>
              <w:right w:val="single" w:sz="6" w:space="0" w:color="auto"/>
            </w:tcBorders>
          </w:tcPr>
          <w:p w14:paraId="1D7346D5"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6A712BF3" w14:textId="77777777" w:rsidR="00D95550" w:rsidRPr="008C4294" w:rsidRDefault="00D95550" w:rsidP="00210EBE">
            <w:pPr>
              <w:pStyle w:val="Style82"/>
              <w:widowControl/>
              <w:ind w:firstLine="709"/>
              <w:jc w:val="both"/>
            </w:pPr>
          </w:p>
        </w:tc>
      </w:tr>
      <w:tr w:rsidR="00D95550" w:rsidRPr="00706C31" w14:paraId="30159476" w14:textId="77777777" w:rsidTr="00210EBE">
        <w:tc>
          <w:tcPr>
            <w:tcW w:w="9360" w:type="dxa"/>
            <w:gridSpan w:val="5"/>
            <w:tcBorders>
              <w:left w:val="single" w:sz="6" w:space="0" w:color="auto"/>
              <w:bottom w:val="single" w:sz="6" w:space="0" w:color="auto"/>
              <w:right w:val="single" w:sz="6" w:space="0" w:color="auto"/>
            </w:tcBorders>
          </w:tcPr>
          <w:p w14:paraId="051274C0" w14:textId="77777777" w:rsidR="00D95550" w:rsidRPr="0095100C" w:rsidRDefault="00D95550" w:rsidP="00210EBE">
            <w:pPr>
              <w:pStyle w:val="Style82"/>
              <w:widowControl/>
              <w:jc w:val="both"/>
              <w:rPr>
                <w:sz w:val="20"/>
                <w:szCs w:val="20"/>
              </w:rPr>
            </w:pPr>
            <w:r w:rsidRPr="0095100C">
              <w:rPr>
                <w:sz w:val="20"/>
                <w:szCs w:val="20"/>
              </w:rPr>
              <w:t>Суммарный опыт осуществления регулярных перевозок, рассчитанный исходя из количества полных лет</w:t>
            </w:r>
          </w:p>
        </w:tc>
      </w:tr>
    </w:tbl>
    <w:p w14:paraId="46ED3AE0" w14:textId="77777777" w:rsidR="00D95550" w:rsidRDefault="00D95550" w:rsidP="00D95550">
      <w:pPr>
        <w:pStyle w:val="Style96"/>
        <w:widowControl/>
        <w:spacing w:line="240" w:lineRule="auto"/>
        <w:ind w:firstLine="709"/>
        <w:rPr>
          <w:rStyle w:val="FontStyle126"/>
        </w:rPr>
      </w:pPr>
    </w:p>
    <w:p w14:paraId="15F86C35" w14:textId="77777777" w:rsidR="00D95550" w:rsidRPr="008C4294" w:rsidRDefault="00D95550" w:rsidP="00D95550">
      <w:pPr>
        <w:pStyle w:val="Style96"/>
        <w:widowControl/>
        <w:spacing w:line="240" w:lineRule="auto"/>
        <w:ind w:firstLine="709"/>
        <w:rPr>
          <w:rStyle w:val="FontStyle126"/>
        </w:rPr>
      </w:pPr>
      <w:r w:rsidRPr="008C4294">
        <w:rPr>
          <w:rStyle w:val="FontStyle126"/>
        </w:rPr>
        <w:t>Приложения:</w:t>
      </w:r>
    </w:p>
    <w:p w14:paraId="765BF602" w14:textId="77777777" w:rsidR="00D95550" w:rsidRPr="008C4294" w:rsidRDefault="00D95550" w:rsidP="00D95550">
      <w:pPr>
        <w:pStyle w:val="Style89"/>
        <w:widowControl/>
        <w:numPr>
          <w:ilvl w:val="0"/>
          <w:numId w:val="2"/>
        </w:numPr>
        <w:tabs>
          <w:tab w:val="left" w:pos="365"/>
          <w:tab w:val="left" w:leader="underscore" w:pos="5990"/>
        </w:tabs>
        <w:spacing w:line="240" w:lineRule="auto"/>
        <w:ind w:firstLine="709"/>
        <w:rPr>
          <w:rStyle w:val="FontStyle126"/>
        </w:rPr>
      </w:pPr>
      <w:r w:rsidRPr="008C4294">
        <w:rPr>
          <w:rStyle w:val="FontStyle126"/>
        </w:rPr>
        <w:t>Сведения об исполненном государственном и (или) муниципальном контракте</w:t>
      </w:r>
      <w:r>
        <w:rPr>
          <w:rStyle w:val="FontStyle126"/>
        </w:rPr>
        <w:t xml:space="preserve"> </w:t>
      </w:r>
      <w:r w:rsidRPr="008C4294">
        <w:rPr>
          <w:rStyle w:val="FontStyle126"/>
        </w:rPr>
        <w:t>приложением акта выполненных работ по контракту -</w:t>
      </w:r>
      <w:r>
        <w:rPr>
          <w:rStyle w:val="FontStyle126"/>
        </w:rPr>
        <w:t>_________</w:t>
      </w:r>
      <w:r w:rsidRPr="008C4294">
        <w:rPr>
          <w:rStyle w:val="FontStyle126"/>
        </w:rPr>
        <w:t>листов.</w:t>
      </w:r>
    </w:p>
    <w:p w14:paraId="40F992E1" w14:textId="77777777" w:rsidR="00D95550" w:rsidRPr="008C4294" w:rsidRDefault="00D95550" w:rsidP="00D95550">
      <w:pPr>
        <w:pStyle w:val="Style89"/>
        <w:widowControl/>
        <w:numPr>
          <w:ilvl w:val="0"/>
          <w:numId w:val="2"/>
        </w:numPr>
        <w:tabs>
          <w:tab w:val="left" w:pos="365"/>
          <w:tab w:val="left" w:leader="underscore" w:pos="7109"/>
        </w:tabs>
        <w:spacing w:line="240" w:lineRule="auto"/>
        <w:ind w:firstLine="709"/>
        <w:rPr>
          <w:rStyle w:val="FontStyle126"/>
        </w:rPr>
      </w:pPr>
      <w:r w:rsidRPr="008C4294">
        <w:rPr>
          <w:rStyle w:val="FontStyle126"/>
        </w:rPr>
        <w:t>Нотариально заверенная копия заключенного с органами исполнительной власти</w:t>
      </w:r>
      <w:r>
        <w:rPr>
          <w:rStyle w:val="FontStyle126"/>
        </w:rPr>
        <w:t xml:space="preserve"> </w:t>
      </w:r>
      <w:r w:rsidRPr="008C4294">
        <w:rPr>
          <w:rStyle w:val="FontStyle126"/>
        </w:rPr>
        <w:t>субъектов РФ или органами местного самоуправления договора, предусматривающего</w:t>
      </w:r>
      <w:r>
        <w:rPr>
          <w:rStyle w:val="FontStyle126"/>
        </w:rPr>
        <w:t xml:space="preserve"> </w:t>
      </w:r>
      <w:r w:rsidRPr="008C4294">
        <w:rPr>
          <w:rStyle w:val="FontStyle126"/>
        </w:rPr>
        <w:t>осуществление перевозок по маршрутам регулярных перевозок -</w:t>
      </w:r>
      <w:r>
        <w:rPr>
          <w:rStyle w:val="FontStyle126"/>
        </w:rPr>
        <w:t xml:space="preserve"> ___</w:t>
      </w:r>
      <w:r w:rsidRPr="008C4294">
        <w:rPr>
          <w:rStyle w:val="FontStyle126"/>
        </w:rPr>
        <w:tab/>
        <w:t>листов.</w:t>
      </w:r>
    </w:p>
    <w:p w14:paraId="418487CC" w14:textId="77777777" w:rsidR="00D95550" w:rsidRPr="008C4294" w:rsidRDefault="00D95550" w:rsidP="00D95550">
      <w:pPr>
        <w:pStyle w:val="Style89"/>
        <w:widowControl/>
        <w:numPr>
          <w:ilvl w:val="0"/>
          <w:numId w:val="3"/>
        </w:numPr>
        <w:tabs>
          <w:tab w:val="left" w:pos="278"/>
          <w:tab w:val="left" w:leader="underscore" w:pos="2875"/>
        </w:tabs>
        <w:spacing w:line="240" w:lineRule="auto"/>
        <w:ind w:firstLine="709"/>
        <w:rPr>
          <w:rStyle w:val="FontStyle126"/>
        </w:rPr>
      </w:pPr>
      <w:r w:rsidRPr="008C4294">
        <w:rPr>
          <w:rStyle w:val="FontStyle126"/>
        </w:rPr>
        <w:t>Нотариально заверенная копия свидетельства об осуществлении перевозок по маршруту</w:t>
      </w:r>
      <w:r>
        <w:rPr>
          <w:rStyle w:val="FontStyle126"/>
        </w:rPr>
        <w:t xml:space="preserve"> </w:t>
      </w:r>
      <w:r w:rsidRPr="008C4294">
        <w:rPr>
          <w:rStyle w:val="FontStyle126"/>
        </w:rPr>
        <w:t>регулярных перевозок -</w:t>
      </w:r>
      <w:r w:rsidRPr="008C4294">
        <w:rPr>
          <w:rStyle w:val="FontStyle126"/>
        </w:rPr>
        <w:tab/>
      </w:r>
      <w:r>
        <w:rPr>
          <w:rStyle w:val="FontStyle126"/>
        </w:rPr>
        <w:t>____</w:t>
      </w:r>
      <w:r w:rsidRPr="008C4294">
        <w:rPr>
          <w:rStyle w:val="FontStyle126"/>
        </w:rPr>
        <w:t>листов.</w:t>
      </w:r>
    </w:p>
    <w:p w14:paraId="145A7095" w14:textId="77777777" w:rsidR="00D95550" w:rsidRDefault="00D95550" w:rsidP="00D95550">
      <w:pPr>
        <w:pStyle w:val="Style89"/>
        <w:widowControl/>
        <w:numPr>
          <w:ilvl w:val="0"/>
          <w:numId w:val="3"/>
        </w:numPr>
        <w:tabs>
          <w:tab w:val="left" w:pos="278"/>
          <w:tab w:val="left" w:leader="underscore" w:pos="2477"/>
        </w:tabs>
        <w:spacing w:line="240" w:lineRule="auto"/>
        <w:ind w:firstLine="709"/>
        <w:rPr>
          <w:rStyle w:val="FontStyle126"/>
        </w:rPr>
      </w:pPr>
      <w:r w:rsidRPr="008C4294">
        <w:rPr>
          <w:rStyle w:val="FontStyle126"/>
        </w:rPr>
        <w:t>Нотариально заверенная копия иного документа, предусмотренного нормативными</w:t>
      </w:r>
      <w:r>
        <w:rPr>
          <w:rStyle w:val="FontStyle126"/>
        </w:rPr>
        <w:t xml:space="preserve"> </w:t>
      </w:r>
      <w:r w:rsidRPr="008C4294">
        <w:rPr>
          <w:rStyle w:val="FontStyle126"/>
        </w:rPr>
        <w:t>правовыми актами субъектов Российской Федерации, муниципальными нормативными</w:t>
      </w:r>
      <w:r>
        <w:rPr>
          <w:rStyle w:val="FontStyle126"/>
        </w:rPr>
        <w:t xml:space="preserve"> </w:t>
      </w:r>
      <w:r w:rsidRPr="008C4294">
        <w:rPr>
          <w:rStyle w:val="FontStyle126"/>
        </w:rPr>
        <w:t>правовыми актами -</w:t>
      </w:r>
      <w:r>
        <w:rPr>
          <w:rStyle w:val="FontStyle126"/>
        </w:rPr>
        <w:t xml:space="preserve"> ______</w:t>
      </w:r>
      <w:r w:rsidRPr="008C4294">
        <w:rPr>
          <w:rStyle w:val="FontStyle126"/>
        </w:rPr>
        <w:t>листов.</w:t>
      </w:r>
    </w:p>
    <w:p w14:paraId="6C9DC4F1" w14:textId="77777777" w:rsidR="00D95550" w:rsidRDefault="00D95550" w:rsidP="00D95550">
      <w:pPr>
        <w:pStyle w:val="Style89"/>
        <w:widowControl/>
        <w:tabs>
          <w:tab w:val="left" w:pos="278"/>
          <w:tab w:val="left" w:leader="underscore" w:pos="2477"/>
        </w:tabs>
        <w:spacing w:line="240" w:lineRule="auto"/>
        <w:rPr>
          <w:rStyle w:val="FontStyle126"/>
        </w:rPr>
      </w:pPr>
    </w:p>
    <w:p w14:paraId="7B992FF5" w14:textId="77777777" w:rsidR="00D95550" w:rsidRDefault="00D95550" w:rsidP="00D95550">
      <w:pPr>
        <w:pStyle w:val="Style117"/>
        <w:widowControl/>
        <w:spacing w:line="240" w:lineRule="auto"/>
        <w:jc w:val="both"/>
        <w:rPr>
          <w:rStyle w:val="FontStyle162"/>
          <w:sz w:val="16"/>
          <w:szCs w:val="16"/>
        </w:rPr>
      </w:pPr>
      <w:r>
        <w:rPr>
          <w:rStyle w:val="FontStyle162"/>
          <w:sz w:val="16"/>
          <w:szCs w:val="16"/>
        </w:rPr>
        <w:t>_______________________________________________                                           _________________                        ________</w:t>
      </w:r>
    </w:p>
    <w:p w14:paraId="3ED1C51D" w14:textId="77777777" w:rsidR="00D95550" w:rsidRDefault="00D95550" w:rsidP="00D95550">
      <w:pPr>
        <w:pStyle w:val="Style117"/>
        <w:widowControl/>
        <w:spacing w:line="240" w:lineRule="auto"/>
        <w:jc w:val="both"/>
        <w:rPr>
          <w:rStyle w:val="FontStyle162"/>
          <w:sz w:val="16"/>
          <w:szCs w:val="16"/>
        </w:rPr>
      </w:pPr>
    </w:p>
    <w:p w14:paraId="1083ADCC" w14:textId="77777777" w:rsidR="00D95550" w:rsidRPr="00064153" w:rsidRDefault="00D95550" w:rsidP="00D95550">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ФИО</w:t>
      </w:r>
      <w:r w:rsidRPr="00064153">
        <w:rPr>
          <w:rStyle w:val="FontStyle126"/>
          <w:sz w:val="20"/>
          <w:szCs w:val="20"/>
        </w:rPr>
        <w:t xml:space="preserve">                                  </w:t>
      </w:r>
      <w:r>
        <w:rPr>
          <w:rStyle w:val="FontStyle126"/>
          <w:sz w:val="20"/>
          <w:szCs w:val="20"/>
        </w:rPr>
        <w:t xml:space="preserve">      </w:t>
      </w:r>
    </w:p>
    <w:p w14:paraId="26AF30CB"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29EFB2BD"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6BA8D213" w14:textId="77777777" w:rsidR="00D95550" w:rsidRDefault="00D95550" w:rsidP="00D95550">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469025CD" w14:textId="77777777" w:rsidR="00D95550" w:rsidRPr="00064153" w:rsidRDefault="00D95550" w:rsidP="00D95550">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23070FE7" w14:textId="77777777" w:rsidR="00D95550" w:rsidRPr="00064153" w:rsidRDefault="00D95550" w:rsidP="00D95550">
      <w:pPr>
        <w:pStyle w:val="Style90"/>
        <w:widowControl/>
        <w:ind w:firstLine="709"/>
        <w:rPr>
          <w:rStyle w:val="FontStyle126"/>
          <w:sz w:val="20"/>
          <w:szCs w:val="20"/>
        </w:rPr>
      </w:pPr>
    </w:p>
    <w:p w14:paraId="60F9D002" w14:textId="77777777" w:rsidR="00D95550" w:rsidRDefault="00D95550" w:rsidP="00D95550">
      <w:pPr>
        <w:pStyle w:val="Style90"/>
        <w:widowControl/>
        <w:ind w:firstLine="709"/>
        <w:rPr>
          <w:rStyle w:val="FontStyle126"/>
        </w:rPr>
      </w:pPr>
      <w:r w:rsidRPr="00064153">
        <w:rPr>
          <w:rStyle w:val="FontStyle126"/>
        </w:rPr>
        <w:t>М. П. (при наличии)</w:t>
      </w:r>
    </w:p>
    <w:p w14:paraId="6AADB451" w14:textId="77777777" w:rsidR="00D95550" w:rsidRPr="008C4294" w:rsidRDefault="00D95550" w:rsidP="00D95550">
      <w:pPr>
        <w:pStyle w:val="Style96"/>
        <w:widowControl/>
        <w:spacing w:line="240" w:lineRule="auto"/>
        <w:ind w:firstLine="709"/>
      </w:pPr>
    </w:p>
    <w:p w14:paraId="24EB6E3B" w14:textId="77777777" w:rsidR="00D95550" w:rsidRDefault="00D95550" w:rsidP="00D95550">
      <w:pPr>
        <w:spacing w:after="0"/>
        <w:ind w:firstLine="708"/>
        <w:jc w:val="both"/>
        <w:rPr>
          <w:rStyle w:val="FontStyle126"/>
        </w:rPr>
      </w:pPr>
      <w:r>
        <w:rPr>
          <w:rStyle w:val="FontStyle126"/>
        </w:rPr>
        <w: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14:paraId="76F08900" w14:textId="77777777" w:rsidR="00D95550" w:rsidRDefault="00D95550" w:rsidP="00D95550">
      <w:pPr>
        <w:spacing w:after="0"/>
        <w:ind w:firstLine="708"/>
        <w:jc w:val="both"/>
      </w:pPr>
      <w:r w:rsidRPr="008C4294">
        <w:rPr>
          <w:rStyle w:val="FontStyle126"/>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w:t>
      </w:r>
      <w:r>
        <w:rPr>
          <w:rStyle w:val="FontStyle126"/>
        </w:rPr>
        <w:t>зок.</w:t>
      </w:r>
    </w:p>
    <w:p w14:paraId="04C4AE5A" w14:textId="77777777" w:rsidR="00DA06B0" w:rsidRPr="00250667" w:rsidRDefault="00DA06B0" w:rsidP="00D95550">
      <w:pPr>
        <w:spacing w:after="0" w:line="240" w:lineRule="auto"/>
        <w:ind w:firstLine="708"/>
        <w:jc w:val="both"/>
        <w:rPr>
          <w:rFonts w:ascii="Times New Roman" w:hAnsi="Times New Roman" w:cs="Times New Roman"/>
          <w:sz w:val="24"/>
          <w:szCs w:val="24"/>
        </w:rPr>
      </w:pPr>
    </w:p>
    <w:sectPr w:rsidR="00DA06B0" w:rsidRPr="00250667" w:rsidSect="009D101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7F76"/>
    <w:multiLevelType w:val="singleLevel"/>
    <w:tmpl w:val="638C49E0"/>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9D6FF3"/>
    <w:multiLevelType w:val="hybridMultilevel"/>
    <w:tmpl w:val="197CEA4A"/>
    <w:lvl w:ilvl="0" w:tplc="01709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AA3345"/>
    <w:multiLevelType w:val="singleLevel"/>
    <w:tmpl w:val="3EDE3A6A"/>
    <w:lvl w:ilvl="0">
      <w:start w:val="1"/>
      <w:numFmt w:val="decimal"/>
      <w:lvlText w:val="%1."/>
      <w:legacy w:legacy="1" w:legacySpace="0" w:legacyIndent="365"/>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A5"/>
    <w:rsid w:val="00024331"/>
    <w:rsid w:val="000440B7"/>
    <w:rsid w:val="00050912"/>
    <w:rsid w:val="0006182B"/>
    <w:rsid w:val="00062117"/>
    <w:rsid w:val="000805EB"/>
    <w:rsid w:val="000836CF"/>
    <w:rsid w:val="00095FCE"/>
    <w:rsid w:val="000A5851"/>
    <w:rsid w:val="000E5699"/>
    <w:rsid w:val="000F1911"/>
    <w:rsid w:val="00114829"/>
    <w:rsid w:val="00122D55"/>
    <w:rsid w:val="00160502"/>
    <w:rsid w:val="00160DE8"/>
    <w:rsid w:val="001904FB"/>
    <w:rsid w:val="00196842"/>
    <w:rsid w:val="001B3303"/>
    <w:rsid w:val="001D1A5B"/>
    <w:rsid w:val="001D51AB"/>
    <w:rsid w:val="001E02A7"/>
    <w:rsid w:val="00210EBE"/>
    <w:rsid w:val="00214A98"/>
    <w:rsid w:val="00250667"/>
    <w:rsid w:val="0027714C"/>
    <w:rsid w:val="00285E22"/>
    <w:rsid w:val="00287F2F"/>
    <w:rsid w:val="0029064A"/>
    <w:rsid w:val="00294CB1"/>
    <w:rsid w:val="002B47F6"/>
    <w:rsid w:val="002B66D9"/>
    <w:rsid w:val="002D2910"/>
    <w:rsid w:val="002D60B5"/>
    <w:rsid w:val="002E1126"/>
    <w:rsid w:val="002F2E5D"/>
    <w:rsid w:val="002F528D"/>
    <w:rsid w:val="00314EC5"/>
    <w:rsid w:val="00320A6E"/>
    <w:rsid w:val="00323B7B"/>
    <w:rsid w:val="00371073"/>
    <w:rsid w:val="00376826"/>
    <w:rsid w:val="00380040"/>
    <w:rsid w:val="003B4052"/>
    <w:rsid w:val="003C7FAE"/>
    <w:rsid w:val="00455AAD"/>
    <w:rsid w:val="00472C07"/>
    <w:rsid w:val="00490E20"/>
    <w:rsid w:val="00493809"/>
    <w:rsid w:val="004D0477"/>
    <w:rsid w:val="004F205B"/>
    <w:rsid w:val="00551496"/>
    <w:rsid w:val="00567EE2"/>
    <w:rsid w:val="00592ABC"/>
    <w:rsid w:val="005B0495"/>
    <w:rsid w:val="005C5C58"/>
    <w:rsid w:val="005E15FC"/>
    <w:rsid w:val="005F08EB"/>
    <w:rsid w:val="005F420B"/>
    <w:rsid w:val="00604882"/>
    <w:rsid w:val="006158EE"/>
    <w:rsid w:val="006309D7"/>
    <w:rsid w:val="00637498"/>
    <w:rsid w:val="006525D3"/>
    <w:rsid w:val="006606D2"/>
    <w:rsid w:val="006758C3"/>
    <w:rsid w:val="006B4203"/>
    <w:rsid w:val="006E4FEC"/>
    <w:rsid w:val="006F01BA"/>
    <w:rsid w:val="00721B5B"/>
    <w:rsid w:val="00722870"/>
    <w:rsid w:val="007533F8"/>
    <w:rsid w:val="007D5BA3"/>
    <w:rsid w:val="007D642C"/>
    <w:rsid w:val="007F3DEB"/>
    <w:rsid w:val="0081380B"/>
    <w:rsid w:val="008354AE"/>
    <w:rsid w:val="008433EE"/>
    <w:rsid w:val="008455BC"/>
    <w:rsid w:val="00861558"/>
    <w:rsid w:val="008639C7"/>
    <w:rsid w:val="00873CBC"/>
    <w:rsid w:val="00882BD4"/>
    <w:rsid w:val="008B3275"/>
    <w:rsid w:val="008B7917"/>
    <w:rsid w:val="008C0042"/>
    <w:rsid w:val="008C7DFF"/>
    <w:rsid w:val="008D174E"/>
    <w:rsid w:val="008E3941"/>
    <w:rsid w:val="008F2DDA"/>
    <w:rsid w:val="009140D8"/>
    <w:rsid w:val="00927F7E"/>
    <w:rsid w:val="00932E9E"/>
    <w:rsid w:val="00953657"/>
    <w:rsid w:val="00973F33"/>
    <w:rsid w:val="00995293"/>
    <w:rsid w:val="009A4B61"/>
    <w:rsid w:val="009D101F"/>
    <w:rsid w:val="009D3E56"/>
    <w:rsid w:val="00A224E1"/>
    <w:rsid w:val="00A327CA"/>
    <w:rsid w:val="00A459A5"/>
    <w:rsid w:val="00A8284E"/>
    <w:rsid w:val="00A97E8D"/>
    <w:rsid w:val="00AB68C5"/>
    <w:rsid w:val="00AC79F3"/>
    <w:rsid w:val="00AD0A32"/>
    <w:rsid w:val="00AE5E4B"/>
    <w:rsid w:val="00B01EA4"/>
    <w:rsid w:val="00B5466C"/>
    <w:rsid w:val="00B67732"/>
    <w:rsid w:val="00B74321"/>
    <w:rsid w:val="00B83BDD"/>
    <w:rsid w:val="00B8766F"/>
    <w:rsid w:val="00BD1DDF"/>
    <w:rsid w:val="00BD6D82"/>
    <w:rsid w:val="00BE0F26"/>
    <w:rsid w:val="00BF017C"/>
    <w:rsid w:val="00BF5430"/>
    <w:rsid w:val="00C116F1"/>
    <w:rsid w:val="00C85C3C"/>
    <w:rsid w:val="00C92906"/>
    <w:rsid w:val="00CC2BC5"/>
    <w:rsid w:val="00CD510E"/>
    <w:rsid w:val="00CF7F9B"/>
    <w:rsid w:val="00D307AE"/>
    <w:rsid w:val="00D34D86"/>
    <w:rsid w:val="00D4601D"/>
    <w:rsid w:val="00D472C3"/>
    <w:rsid w:val="00D56548"/>
    <w:rsid w:val="00D95550"/>
    <w:rsid w:val="00DA06B0"/>
    <w:rsid w:val="00DD7215"/>
    <w:rsid w:val="00E36370"/>
    <w:rsid w:val="00E97837"/>
    <w:rsid w:val="00E97E7B"/>
    <w:rsid w:val="00EA42E3"/>
    <w:rsid w:val="00EA6DB2"/>
    <w:rsid w:val="00EB38EA"/>
    <w:rsid w:val="00EC4BB7"/>
    <w:rsid w:val="00F50DB6"/>
    <w:rsid w:val="00F55465"/>
    <w:rsid w:val="00F555CF"/>
    <w:rsid w:val="00F811CC"/>
    <w:rsid w:val="00F82D5D"/>
    <w:rsid w:val="00F9264C"/>
    <w:rsid w:val="00FE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5DCB"/>
  <w15:docId w15:val="{8B5A9D6E-B9C0-4C99-8FD9-0A0CD23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66C"/>
  </w:style>
  <w:style w:type="paragraph" w:styleId="1">
    <w:name w:val="heading 1"/>
    <w:basedOn w:val="a"/>
    <w:next w:val="a"/>
    <w:link w:val="10"/>
    <w:qFormat/>
    <w:rsid w:val="00721B5B"/>
    <w:pPr>
      <w:keepNext/>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basedOn w:val="a"/>
    <w:next w:val="a"/>
    <w:link w:val="20"/>
    <w:uiPriority w:val="9"/>
    <w:unhideWhenUsed/>
    <w:qFormat/>
    <w:rsid w:val="00675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2DDA"/>
    <w:rPr>
      <w:color w:val="0000FF" w:themeColor="hyperlink"/>
      <w:u w:val="single"/>
    </w:rPr>
  </w:style>
  <w:style w:type="character" w:customStyle="1" w:styleId="10">
    <w:name w:val="Заголовок 1 Знак"/>
    <w:basedOn w:val="a0"/>
    <w:link w:val="1"/>
    <w:rsid w:val="00721B5B"/>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uiPriority w:val="9"/>
    <w:rsid w:val="006758C3"/>
    <w:rPr>
      <w:rFonts w:asciiTheme="majorHAnsi" w:eastAsiaTheme="majorEastAsia" w:hAnsiTheme="majorHAnsi" w:cstheme="majorBidi"/>
      <w:b/>
      <w:bCs/>
      <w:color w:val="4F81BD" w:themeColor="accent1"/>
      <w:sz w:val="26"/>
      <w:szCs w:val="26"/>
    </w:rPr>
  </w:style>
  <w:style w:type="character" w:customStyle="1" w:styleId="a5">
    <w:name w:val="Гипертекстовая ссылка"/>
    <w:basedOn w:val="a0"/>
    <w:uiPriority w:val="99"/>
    <w:rsid w:val="00EA6DB2"/>
    <w:rPr>
      <w:rFonts w:cs="Times New Roman"/>
      <w:b/>
      <w:color w:val="008000"/>
    </w:rPr>
  </w:style>
  <w:style w:type="character" w:customStyle="1" w:styleId="a6">
    <w:name w:val="Цветовое выделение для Нормальный"/>
    <w:uiPriority w:val="99"/>
    <w:rsid w:val="00EA6DB2"/>
    <w:rPr>
      <w:sz w:val="20"/>
    </w:rPr>
  </w:style>
  <w:style w:type="paragraph" w:customStyle="1" w:styleId="Default">
    <w:name w:val="Default"/>
    <w:rsid w:val="008C7D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CF7F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1">
    <w:name w:val="Style11"/>
    <w:basedOn w:val="a"/>
    <w:rsid w:val="000805E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FontStyle124">
    <w:name w:val="Font Style124"/>
    <w:rsid w:val="000805EB"/>
    <w:rPr>
      <w:rFonts w:ascii="Times New Roman" w:hAnsi="Times New Roman" w:cs="Times New Roman"/>
      <w:color w:val="000000"/>
      <w:sz w:val="24"/>
      <w:szCs w:val="24"/>
    </w:rPr>
  </w:style>
  <w:style w:type="paragraph" w:customStyle="1" w:styleId="Style14">
    <w:name w:val="Style14"/>
    <w:basedOn w:val="a"/>
    <w:rsid w:val="001904FB"/>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1">
    <w:name w:val="Style31"/>
    <w:basedOn w:val="a"/>
    <w:rsid w:val="00314EC5"/>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28">
    <w:name w:val="Style28"/>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78">
    <w:name w:val="Style78"/>
    <w:basedOn w:val="a"/>
    <w:rsid w:val="006606D2"/>
    <w:pPr>
      <w:widowControl w:val="0"/>
      <w:autoSpaceDE w:val="0"/>
      <w:autoSpaceDN w:val="0"/>
      <w:adjustRightInd w:val="0"/>
      <w:spacing w:after="0" w:line="273" w:lineRule="exact"/>
      <w:ind w:firstLine="730"/>
      <w:jc w:val="both"/>
    </w:pPr>
    <w:rPr>
      <w:rFonts w:ascii="Times New Roman" w:eastAsia="Times New Roman" w:hAnsi="Times New Roman" w:cs="Times New Roman"/>
      <w:sz w:val="24"/>
      <w:szCs w:val="24"/>
      <w:lang w:eastAsia="ru-RU"/>
    </w:rPr>
  </w:style>
  <w:style w:type="paragraph" w:customStyle="1" w:styleId="Style82">
    <w:name w:val="Style82"/>
    <w:basedOn w:val="a"/>
    <w:rsid w:val="006606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0">
    <w:name w:val="Style90"/>
    <w:basedOn w:val="a"/>
    <w:rsid w:val="006606D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6">
    <w:name w:val="Style96"/>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97">
    <w:name w:val="Style97"/>
    <w:basedOn w:val="a"/>
    <w:rsid w:val="006606D2"/>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character" w:customStyle="1" w:styleId="FontStyle126">
    <w:name w:val="Font Style126"/>
    <w:rsid w:val="006606D2"/>
    <w:rPr>
      <w:rFonts w:ascii="Times New Roman" w:hAnsi="Times New Roman" w:cs="Times New Roman"/>
      <w:color w:val="000000"/>
      <w:sz w:val="22"/>
      <w:szCs w:val="22"/>
    </w:rPr>
  </w:style>
  <w:style w:type="character" w:customStyle="1" w:styleId="FontStyle129">
    <w:name w:val="Font Style129"/>
    <w:rsid w:val="006606D2"/>
    <w:rPr>
      <w:rFonts w:ascii="Times New Roman" w:hAnsi="Times New Roman" w:cs="Times New Roman"/>
      <w:b/>
      <w:bCs/>
      <w:color w:val="000000"/>
      <w:sz w:val="22"/>
      <w:szCs w:val="22"/>
    </w:rPr>
  </w:style>
  <w:style w:type="character" w:customStyle="1" w:styleId="FontStyle162">
    <w:name w:val="Font Style162"/>
    <w:rsid w:val="003C7FAE"/>
    <w:rPr>
      <w:rFonts w:ascii="Times New Roman" w:hAnsi="Times New Roman" w:cs="Times New Roman"/>
      <w:b/>
      <w:bCs/>
      <w:color w:val="000000"/>
      <w:sz w:val="18"/>
      <w:szCs w:val="18"/>
    </w:rPr>
  </w:style>
  <w:style w:type="paragraph" w:customStyle="1" w:styleId="Style100">
    <w:name w:val="Style100"/>
    <w:basedOn w:val="a"/>
    <w:rsid w:val="003C7FA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06">
    <w:name w:val="Style106"/>
    <w:basedOn w:val="a"/>
    <w:rsid w:val="003C7FAE"/>
    <w:pPr>
      <w:widowControl w:val="0"/>
      <w:autoSpaceDE w:val="0"/>
      <w:autoSpaceDN w:val="0"/>
      <w:adjustRightInd w:val="0"/>
      <w:spacing w:after="0" w:line="274" w:lineRule="exact"/>
      <w:ind w:firstLine="643"/>
    </w:pPr>
    <w:rPr>
      <w:rFonts w:ascii="Times New Roman" w:eastAsia="Times New Roman" w:hAnsi="Times New Roman" w:cs="Times New Roman"/>
      <w:sz w:val="24"/>
      <w:szCs w:val="24"/>
      <w:lang w:eastAsia="ru-RU"/>
    </w:rPr>
  </w:style>
  <w:style w:type="paragraph" w:customStyle="1" w:styleId="Style109">
    <w:name w:val="Style109"/>
    <w:basedOn w:val="a"/>
    <w:rsid w:val="003C7FAE"/>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110">
    <w:name w:val="Style110"/>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rsid w:val="003C7FAE"/>
    <w:pPr>
      <w:widowControl w:val="0"/>
      <w:autoSpaceDE w:val="0"/>
      <w:autoSpaceDN w:val="0"/>
      <w:adjustRightInd w:val="0"/>
      <w:spacing w:after="0" w:line="298" w:lineRule="exact"/>
      <w:ind w:firstLine="691"/>
      <w:jc w:val="both"/>
    </w:pPr>
    <w:rPr>
      <w:rFonts w:ascii="Times New Roman" w:eastAsia="Times New Roman" w:hAnsi="Times New Roman" w:cs="Times New Roman"/>
      <w:sz w:val="24"/>
      <w:szCs w:val="24"/>
      <w:lang w:eastAsia="ru-RU"/>
    </w:rPr>
  </w:style>
  <w:style w:type="paragraph" w:customStyle="1" w:styleId="Style112">
    <w:name w:val="Style112"/>
    <w:basedOn w:val="a"/>
    <w:rsid w:val="003C7FAE"/>
    <w:pPr>
      <w:widowControl w:val="0"/>
      <w:autoSpaceDE w:val="0"/>
      <w:autoSpaceDN w:val="0"/>
      <w:adjustRightInd w:val="0"/>
      <w:spacing w:after="0" w:line="264" w:lineRule="exact"/>
      <w:ind w:firstLine="3010"/>
    </w:pPr>
    <w:rPr>
      <w:rFonts w:ascii="Times New Roman" w:eastAsia="Times New Roman" w:hAnsi="Times New Roman" w:cs="Times New Roman"/>
      <w:sz w:val="24"/>
      <w:szCs w:val="24"/>
      <w:lang w:eastAsia="ru-RU"/>
    </w:rPr>
  </w:style>
  <w:style w:type="paragraph" w:customStyle="1" w:styleId="Style114">
    <w:name w:val="Style114"/>
    <w:basedOn w:val="a"/>
    <w:rsid w:val="003C7FAE"/>
    <w:pPr>
      <w:widowControl w:val="0"/>
      <w:autoSpaceDE w:val="0"/>
      <w:autoSpaceDN w:val="0"/>
      <w:adjustRightInd w:val="0"/>
      <w:spacing w:after="0" w:line="274" w:lineRule="exact"/>
      <w:ind w:firstLine="3859"/>
    </w:pPr>
    <w:rPr>
      <w:rFonts w:ascii="Times New Roman" w:eastAsia="Times New Roman" w:hAnsi="Times New Roman" w:cs="Times New Roman"/>
      <w:sz w:val="24"/>
      <w:szCs w:val="24"/>
      <w:lang w:eastAsia="ru-RU"/>
    </w:rPr>
  </w:style>
  <w:style w:type="paragraph" w:customStyle="1" w:styleId="Style117">
    <w:name w:val="Style117"/>
    <w:basedOn w:val="a"/>
    <w:rsid w:val="003C7FAE"/>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8">
    <w:name w:val="Style118"/>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5">
    <w:name w:val="Font Style145"/>
    <w:rsid w:val="003C7FAE"/>
    <w:rPr>
      <w:rFonts w:ascii="Georgia" w:hAnsi="Georgia" w:cs="Georgia"/>
      <w:b/>
      <w:bCs/>
      <w:i/>
      <w:iCs/>
      <w:color w:val="000000"/>
      <w:spacing w:val="-10"/>
      <w:sz w:val="10"/>
      <w:szCs w:val="10"/>
    </w:rPr>
  </w:style>
  <w:style w:type="character" w:customStyle="1" w:styleId="FontStyle164">
    <w:name w:val="Font Style164"/>
    <w:rsid w:val="003C7FAE"/>
    <w:rPr>
      <w:rFonts w:ascii="Georgia" w:hAnsi="Georgia" w:cs="Georgia"/>
      <w:color w:val="000000"/>
      <w:sz w:val="16"/>
      <w:szCs w:val="16"/>
    </w:rPr>
  </w:style>
  <w:style w:type="paragraph" w:customStyle="1" w:styleId="Style87">
    <w:name w:val="Style87"/>
    <w:basedOn w:val="a"/>
    <w:rsid w:val="00E97E7B"/>
    <w:pPr>
      <w:widowControl w:val="0"/>
      <w:autoSpaceDE w:val="0"/>
      <w:autoSpaceDN w:val="0"/>
      <w:adjustRightInd w:val="0"/>
      <w:spacing w:after="0" w:line="269" w:lineRule="exact"/>
      <w:ind w:firstLine="566"/>
      <w:jc w:val="both"/>
    </w:pPr>
    <w:rPr>
      <w:rFonts w:ascii="Times New Roman" w:eastAsia="Times New Roman" w:hAnsi="Times New Roman" w:cs="Times New Roman"/>
      <w:sz w:val="24"/>
      <w:szCs w:val="24"/>
      <w:lang w:eastAsia="ru-RU"/>
    </w:rPr>
  </w:style>
  <w:style w:type="paragraph" w:customStyle="1" w:styleId="Style101">
    <w:name w:val="Style101"/>
    <w:basedOn w:val="a"/>
    <w:rsid w:val="00E97E7B"/>
    <w:pPr>
      <w:widowControl w:val="0"/>
      <w:autoSpaceDE w:val="0"/>
      <w:autoSpaceDN w:val="0"/>
      <w:adjustRightInd w:val="0"/>
      <w:spacing w:after="0" w:line="280" w:lineRule="exact"/>
      <w:jc w:val="center"/>
    </w:pPr>
    <w:rPr>
      <w:rFonts w:ascii="Times New Roman" w:eastAsia="Times New Roman" w:hAnsi="Times New Roman" w:cs="Times New Roman"/>
      <w:sz w:val="24"/>
      <w:szCs w:val="24"/>
      <w:lang w:eastAsia="ru-RU"/>
    </w:rPr>
  </w:style>
  <w:style w:type="paragraph" w:customStyle="1" w:styleId="Style107">
    <w:name w:val="Style107"/>
    <w:basedOn w:val="a"/>
    <w:rsid w:val="00E97E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0">
    <w:name w:val="Font Style130"/>
    <w:rsid w:val="00E97E7B"/>
    <w:rPr>
      <w:rFonts w:ascii="Times New Roman" w:hAnsi="Times New Roman" w:cs="Times New Roman"/>
      <w:b/>
      <w:bCs/>
      <w:color w:val="000000"/>
      <w:sz w:val="22"/>
      <w:szCs w:val="22"/>
    </w:rPr>
  </w:style>
  <w:style w:type="character" w:customStyle="1" w:styleId="FontStyle123">
    <w:name w:val="Font Style123"/>
    <w:rsid w:val="00250667"/>
    <w:rPr>
      <w:rFonts w:ascii="Times New Roman" w:hAnsi="Times New Roman" w:cs="Times New Roman"/>
      <w:b/>
      <w:bCs/>
      <w:color w:val="000000"/>
      <w:sz w:val="24"/>
      <w:szCs w:val="24"/>
    </w:rPr>
  </w:style>
  <w:style w:type="paragraph" w:customStyle="1" w:styleId="Style33">
    <w:name w:val="Style33"/>
    <w:basedOn w:val="a"/>
    <w:rsid w:val="00D955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rsid w:val="00D9555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7">
    <w:name w:val="Style67"/>
    <w:basedOn w:val="a"/>
    <w:rsid w:val="00D95550"/>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4">
    <w:name w:val="Style74"/>
    <w:basedOn w:val="a"/>
    <w:rsid w:val="00D95550"/>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D95550"/>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163">
    <w:name w:val="Font Style163"/>
    <w:rsid w:val="00D95550"/>
    <w:rPr>
      <w:rFonts w:ascii="Georgia" w:hAnsi="Georgia" w:cs="Georgia"/>
      <w:color w:val="000000"/>
      <w:sz w:val="18"/>
      <w:szCs w:val="18"/>
    </w:rPr>
  </w:style>
  <w:style w:type="paragraph" w:styleId="a7">
    <w:name w:val="Balloon Text"/>
    <w:basedOn w:val="a"/>
    <w:link w:val="a8"/>
    <w:uiPriority w:val="99"/>
    <w:semiHidden/>
    <w:unhideWhenUsed/>
    <w:rsid w:val="002F2E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2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583C889EDE551EBB8F3BEDD6977B60A90CA2B4DEF9CC4C1554089C531529167CE078EC85BF1B183YBMAG" TargetMode="External"/><Relationship Id="rId5" Type="http://schemas.openxmlformats.org/officeDocument/2006/relationships/hyperlink" Target="mailto:priag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33</Pages>
  <Words>9107</Words>
  <Characters>51912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economic2</cp:lastModifiedBy>
  <cp:revision>18</cp:revision>
  <cp:lastPrinted>2026-03-05T09:57:00Z</cp:lastPrinted>
  <dcterms:created xsi:type="dcterms:W3CDTF">2023-05-02T13:45:00Z</dcterms:created>
  <dcterms:modified xsi:type="dcterms:W3CDTF">2026-03-20T14:16:00Z</dcterms:modified>
</cp:coreProperties>
</file>