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DC" w:rsidRDefault="008968DC" w:rsidP="008968DC">
      <w:pPr>
        <w:jc w:val="right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Pr="003E6FA0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color w:val="FF0000"/>
          <w:sz w:val="26"/>
          <w:szCs w:val="26"/>
        </w:rPr>
      </w:pPr>
      <w:r w:rsidRPr="003E6FA0">
        <w:rPr>
          <w:iCs/>
          <w:color w:val="FF0000"/>
          <w:sz w:val="26"/>
          <w:szCs w:val="26"/>
          <w:lang w:val="fi-FI"/>
        </w:rPr>
        <w:t>«</w:t>
      </w:r>
      <w:r w:rsidR="008968DC">
        <w:rPr>
          <w:iCs/>
          <w:color w:val="FF0000"/>
          <w:sz w:val="26"/>
          <w:szCs w:val="26"/>
        </w:rPr>
        <w:t>____</w:t>
      </w:r>
      <w:r w:rsidRPr="003E6FA0">
        <w:rPr>
          <w:iCs/>
          <w:color w:val="FF0000"/>
          <w:sz w:val="26"/>
          <w:szCs w:val="26"/>
          <w:lang w:val="fi-FI"/>
        </w:rPr>
        <w:t>»</w:t>
      </w:r>
      <w:r w:rsidR="00C76644" w:rsidRPr="003E6FA0">
        <w:rPr>
          <w:iCs/>
          <w:color w:val="FF0000"/>
          <w:sz w:val="26"/>
          <w:szCs w:val="26"/>
        </w:rPr>
        <w:t xml:space="preserve"> июня </w:t>
      </w:r>
      <w:r w:rsidRPr="003E6FA0">
        <w:rPr>
          <w:iCs/>
          <w:color w:val="FF0000"/>
          <w:sz w:val="26"/>
          <w:szCs w:val="26"/>
          <w:lang w:val="fi-FI"/>
        </w:rPr>
        <w:t>20</w:t>
      </w:r>
      <w:r w:rsidRPr="003E6FA0">
        <w:rPr>
          <w:iCs/>
          <w:color w:val="FF0000"/>
          <w:sz w:val="26"/>
          <w:szCs w:val="26"/>
        </w:rPr>
        <w:t>2</w:t>
      </w:r>
      <w:r w:rsidR="00054D55" w:rsidRPr="003E6FA0">
        <w:rPr>
          <w:iCs/>
          <w:color w:val="FF0000"/>
          <w:sz w:val="26"/>
          <w:szCs w:val="26"/>
        </w:rPr>
        <w:t>6</w:t>
      </w:r>
      <w:r w:rsidRPr="003E6FA0">
        <w:rPr>
          <w:iCs/>
          <w:color w:val="FF0000"/>
          <w:sz w:val="26"/>
          <w:szCs w:val="26"/>
        </w:rPr>
        <w:t xml:space="preserve"> г</w:t>
      </w:r>
      <w:r w:rsidRPr="003E6FA0">
        <w:rPr>
          <w:iCs/>
          <w:color w:val="FF0000"/>
          <w:sz w:val="26"/>
          <w:szCs w:val="26"/>
          <w:lang w:val="fi-FI"/>
        </w:rPr>
        <w:t>.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 w:rsidRPr="003E6FA0">
        <w:rPr>
          <w:iCs/>
          <w:color w:val="FF0000"/>
          <w:sz w:val="26"/>
          <w:szCs w:val="26"/>
        </w:rPr>
        <w:t xml:space="preserve"> </w:t>
      </w:r>
      <w:r w:rsidRPr="003E6FA0">
        <w:rPr>
          <w:iCs/>
          <w:color w:val="FF0000"/>
          <w:sz w:val="26"/>
          <w:szCs w:val="26"/>
          <w:lang w:val="fi-FI"/>
        </w:rPr>
        <w:t xml:space="preserve"> </w:t>
      </w:r>
      <w:r w:rsidRPr="003E6FA0">
        <w:rPr>
          <w:iCs/>
          <w:color w:val="FF0000"/>
          <w:sz w:val="26"/>
          <w:szCs w:val="26"/>
        </w:rPr>
        <w:t xml:space="preserve">№ </w:t>
      </w:r>
      <w:r w:rsidR="008968DC">
        <w:rPr>
          <w:iCs/>
          <w:color w:val="FF0000"/>
          <w:sz w:val="26"/>
          <w:szCs w:val="26"/>
        </w:rPr>
        <w:t>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BA4CE9" w:rsidRDefault="00BA4CE9" w:rsidP="00A24F76">
      <w:pPr>
        <w:keepNext/>
        <w:jc w:val="center"/>
        <w:outlineLvl w:val="0"/>
        <w:rPr>
          <w:sz w:val="26"/>
          <w:szCs w:val="26"/>
        </w:rPr>
      </w:pPr>
    </w:p>
    <w:p w:rsidR="00BA4CE9" w:rsidRPr="001A51C6" w:rsidRDefault="00BA4CE9" w:rsidP="00BA4CE9">
      <w:pPr>
        <w:tabs>
          <w:tab w:val="left" w:pos="709"/>
        </w:tabs>
        <w:jc w:val="center"/>
        <w:rPr>
          <w:sz w:val="26"/>
          <w:szCs w:val="26"/>
        </w:rPr>
      </w:pPr>
      <w:r w:rsidRPr="00740E70"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п</w:t>
      </w:r>
      <w:r w:rsidRPr="008B274A">
        <w:rPr>
          <w:b/>
          <w:sz w:val="26"/>
          <w:szCs w:val="26"/>
        </w:rPr>
        <w:t>роекта межевания территории</w:t>
      </w:r>
      <w:r>
        <w:rPr>
          <w:b/>
          <w:sz w:val="26"/>
          <w:szCs w:val="26"/>
        </w:rPr>
        <w:t xml:space="preserve">: </w:t>
      </w:r>
      <w:r w:rsidRPr="00E26AF7">
        <w:rPr>
          <w:b/>
          <w:sz w:val="26"/>
          <w:szCs w:val="26"/>
        </w:rPr>
        <w:t>Российская Федерация, Республика Карелия,</w:t>
      </w:r>
      <w:r w:rsidRPr="00E26AF7">
        <w:rPr>
          <w:b/>
        </w:rPr>
        <w:t xml:space="preserve"> </w:t>
      </w:r>
      <w:r w:rsidRPr="00E26AF7">
        <w:rPr>
          <w:b/>
          <w:sz w:val="26"/>
          <w:szCs w:val="26"/>
        </w:rPr>
        <w:t>Пряжинский национальный муниципальный район, Пряжинское городское поселение,</w:t>
      </w:r>
      <w:r w:rsidR="003D296E">
        <w:rPr>
          <w:b/>
          <w:sz w:val="26"/>
          <w:szCs w:val="26"/>
        </w:rPr>
        <w:t xml:space="preserve"> </w:t>
      </w:r>
      <w:r w:rsidRPr="00E26AF7">
        <w:rPr>
          <w:b/>
          <w:sz w:val="26"/>
          <w:szCs w:val="26"/>
        </w:rPr>
        <w:t xml:space="preserve">пгт. Пряжа, ул. </w:t>
      </w:r>
      <w:r w:rsidR="003E6FA0">
        <w:rPr>
          <w:b/>
          <w:sz w:val="26"/>
          <w:szCs w:val="26"/>
        </w:rPr>
        <w:t>Совет</w:t>
      </w:r>
      <w:r>
        <w:rPr>
          <w:b/>
          <w:sz w:val="26"/>
          <w:szCs w:val="26"/>
        </w:rPr>
        <w:t>ская</w:t>
      </w:r>
    </w:p>
    <w:p w:rsidR="00A24F76" w:rsidRDefault="00A24F76" w:rsidP="00A24F76">
      <w:pPr>
        <w:rPr>
          <w:sz w:val="28"/>
          <w:szCs w:val="28"/>
        </w:rPr>
      </w:pP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BA4CE9" w:rsidRPr="006E37FE">
        <w:rPr>
          <w:sz w:val="26"/>
          <w:szCs w:val="26"/>
        </w:rPr>
        <w:t xml:space="preserve">Уставом Пряжинского </w:t>
      </w:r>
      <w:r w:rsidR="00BA4CE9" w:rsidRPr="006E37FE">
        <w:rPr>
          <w:sz w:val="26"/>
          <w:szCs w:val="26"/>
          <w:lang w:eastAsia="ar-SA"/>
        </w:rPr>
        <w:t>городского поселения</w:t>
      </w:r>
      <w:r w:rsidR="00BA4CE9" w:rsidRPr="00620912">
        <w:rPr>
          <w:sz w:val="26"/>
          <w:szCs w:val="26"/>
          <w:lang w:eastAsia="ar-SA"/>
        </w:rPr>
        <w:t xml:space="preserve"> </w:t>
      </w:r>
      <w:r w:rsidR="00BA4CE9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054D55">
        <w:rPr>
          <w:sz w:val="26"/>
          <w:szCs w:val="26"/>
        </w:rPr>
        <w:t>0</w:t>
      </w:r>
      <w:r w:rsidR="003E6FA0">
        <w:rPr>
          <w:sz w:val="26"/>
          <w:szCs w:val="26"/>
        </w:rPr>
        <w:t>3</w:t>
      </w:r>
      <w:r w:rsidR="00054D55">
        <w:rPr>
          <w:sz w:val="26"/>
          <w:szCs w:val="26"/>
        </w:rPr>
        <w:t xml:space="preserve"> ию</w:t>
      </w:r>
      <w:r w:rsidR="003E6FA0">
        <w:rPr>
          <w:sz w:val="26"/>
          <w:szCs w:val="26"/>
        </w:rPr>
        <w:t>л</w:t>
      </w:r>
      <w:r w:rsidR="00054D55">
        <w:rPr>
          <w:sz w:val="26"/>
          <w:szCs w:val="26"/>
        </w:rPr>
        <w:t>я 2026</w:t>
      </w:r>
      <w:r w:rsidRPr="006E37FE">
        <w:rPr>
          <w:sz w:val="26"/>
          <w:szCs w:val="26"/>
        </w:rPr>
        <w:t xml:space="preserve"> года, </w:t>
      </w:r>
      <w:r w:rsidR="00BA4CE9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3C2DDA" w:rsidRDefault="003B11B5" w:rsidP="003C2DDA">
      <w:pPr>
        <w:tabs>
          <w:tab w:val="left" w:pos="709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A24F76" w:rsidRPr="004E6E40">
        <w:rPr>
          <w:sz w:val="26"/>
          <w:szCs w:val="26"/>
        </w:rPr>
        <w:t xml:space="preserve">1. </w:t>
      </w:r>
      <w:r w:rsidR="003C2DDA">
        <w:rPr>
          <w:sz w:val="26"/>
          <w:szCs w:val="26"/>
        </w:rPr>
        <w:t xml:space="preserve">Утвердить проект межевания территории: Российская Федерация, </w:t>
      </w:r>
      <w:r w:rsidR="003C2DDA" w:rsidRPr="001A51C6">
        <w:rPr>
          <w:sz w:val="26"/>
          <w:szCs w:val="26"/>
        </w:rPr>
        <w:t>Республика Карелия,</w:t>
      </w:r>
      <w:r w:rsidR="003C2DDA">
        <w:t xml:space="preserve"> </w:t>
      </w:r>
      <w:r w:rsidR="003C2DDA" w:rsidRPr="001A51C6">
        <w:rPr>
          <w:sz w:val="26"/>
          <w:szCs w:val="26"/>
        </w:rPr>
        <w:t>Пряжинск</w:t>
      </w:r>
      <w:r w:rsidR="003C2DDA">
        <w:rPr>
          <w:sz w:val="26"/>
          <w:szCs w:val="26"/>
        </w:rPr>
        <w:t xml:space="preserve">ий национальный муниципальный район, Пряжинское городское поселение, пгт. Пряжа, </w:t>
      </w:r>
      <w:r w:rsidR="00054D55" w:rsidRPr="00054D55">
        <w:rPr>
          <w:sz w:val="26"/>
          <w:szCs w:val="26"/>
        </w:rPr>
        <w:t xml:space="preserve">ул. </w:t>
      </w:r>
      <w:r w:rsidR="003E6FA0">
        <w:rPr>
          <w:sz w:val="26"/>
          <w:szCs w:val="26"/>
        </w:rPr>
        <w:t>Советская</w:t>
      </w:r>
      <w:r w:rsidR="00054D55">
        <w:rPr>
          <w:b/>
          <w:sz w:val="26"/>
          <w:szCs w:val="26"/>
        </w:rPr>
        <w:t>.</w:t>
      </w:r>
    </w:p>
    <w:p w:rsidR="00111647" w:rsidRDefault="00111647" w:rsidP="0011164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7D32BB">
        <w:rPr>
          <w:color w:val="000000"/>
          <w:sz w:val="26"/>
          <w:szCs w:val="26"/>
        </w:rPr>
        <w:t xml:space="preserve">Присвоить адрес </w:t>
      </w:r>
      <w:r>
        <w:rPr>
          <w:color w:val="000000"/>
          <w:sz w:val="26"/>
          <w:szCs w:val="26"/>
        </w:rPr>
        <w:t>земельному у</w:t>
      </w:r>
      <w:r w:rsidRPr="007D32BB">
        <w:rPr>
          <w:color w:val="000000"/>
          <w:sz w:val="26"/>
          <w:szCs w:val="26"/>
        </w:rPr>
        <w:t xml:space="preserve">частку, указанному в пункте </w:t>
      </w:r>
      <w:r>
        <w:rPr>
          <w:color w:val="000000"/>
          <w:sz w:val="26"/>
          <w:szCs w:val="26"/>
        </w:rPr>
        <w:t>1</w:t>
      </w:r>
      <w:r w:rsidRPr="007D32BB">
        <w:rPr>
          <w:color w:val="000000"/>
          <w:sz w:val="26"/>
          <w:szCs w:val="26"/>
        </w:rPr>
        <w:t xml:space="preserve"> настоящего постановления: Российская Федерация, Республика Карелия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Пряжинский национальный муниципальный район, Пряжинское городское поселение, </w:t>
      </w:r>
      <w:r>
        <w:rPr>
          <w:sz w:val="26"/>
          <w:szCs w:val="26"/>
        </w:rPr>
        <w:br/>
        <w:t>пгт Пряжа, улица Советская, № 67.</w:t>
      </w:r>
    </w:p>
    <w:p w:rsidR="00DA56AA" w:rsidRDefault="00111647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A24F76">
        <w:rPr>
          <w:color w:val="000000"/>
          <w:sz w:val="26"/>
          <w:szCs w:val="26"/>
        </w:rPr>
        <w:t xml:space="preserve">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</w:t>
      </w:r>
      <w:r w:rsidR="006304FD" w:rsidRPr="006304FD">
        <w:rPr>
          <w:sz w:val="28"/>
          <w:szCs w:val="28"/>
        </w:rPr>
        <w:t xml:space="preserve"> </w:t>
      </w:r>
      <w:r w:rsidR="006304FD" w:rsidRPr="00CA6B50">
        <w:rPr>
          <w:sz w:val="28"/>
          <w:szCs w:val="28"/>
        </w:rPr>
        <w:t xml:space="preserve">priaza32.dev.mediaweb.ru 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61138B" w:rsidRDefault="0061138B" w:rsidP="0061138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1138B" w:rsidRPr="002D7301" w:rsidRDefault="0061138B" w:rsidP="0061138B">
      <w:pPr>
        <w:jc w:val="both"/>
        <w:rPr>
          <w:u w:val="single"/>
        </w:rPr>
      </w:pPr>
      <w:r w:rsidRPr="002D7301">
        <w:rPr>
          <w:sz w:val="26"/>
          <w:szCs w:val="26"/>
          <w:u w:val="single"/>
        </w:rPr>
        <w:t xml:space="preserve">городского поселения </w:t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  <w:t xml:space="preserve">     </w:t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</w:r>
      <w:r w:rsidRPr="002D7301">
        <w:rPr>
          <w:sz w:val="26"/>
          <w:szCs w:val="26"/>
          <w:u w:val="single"/>
        </w:rPr>
        <w:tab/>
        <w:t xml:space="preserve">               О.И. Шабловская</w:t>
      </w:r>
    </w:p>
    <w:p w:rsidR="0061138B" w:rsidRDefault="0061138B" w:rsidP="0061138B">
      <w:pPr>
        <w:jc w:val="both"/>
      </w:pPr>
      <w:r>
        <w:t>Разослать: дело-1, АПНМР-1</w:t>
      </w:r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54D55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11647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296E"/>
    <w:rsid w:val="003D3D0F"/>
    <w:rsid w:val="003E1904"/>
    <w:rsid w:val="003E6047"/>
    <w:rsid w:val="003E6FA0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0656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1138B"/>
    <w:rsid w:val="00623906"/>
    <w:rsid w:val="006304FD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15C4E"/>
    <w:rsid w:val="00842234"/>
    <w:rsid w:val="00863DDE"/>
    <w:rsid w:val="0086598D"/>
    <w:rsid w:val="00882E00"/>
    <w:rsid w:val="008878F9"/>
    <w:rsid w:val="008968DC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06F4D"/>
    <w:rsid w:val="00B10749"/>
    <w:rsid w:val="00B12B28"/>
    <w:rsid w:val="00B2050E"/>
    <w:rsid w:val="00B343D8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A4CE9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76644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2426C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0AF9F-BD67-4B7F-9D04-CBEA48C4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143</cp:revision>
  <cp:lastPrinted>2026-05-21T14:28:00Z</cp:lastPrinted>
  <dcterms:created xsi:type="dcterms:W3CDTF">2024-01-30T09:56:00Z</dcterms:created>
  <dcterms:modified xsi:type="dcterms:W3CDTF">2026-06-09T08:29:00Z</dcterms:modified>
</cp:coreProperties>
</file>