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E63692">
        <w:rPr>
          <w:iCs/>
          <w:sz w:val="26"/>
          <w:szCs w:val="26"/>
          <w:lang w:val="fi-FI"/>
        </w:rPr>
        <w:t>«</w:t>
      </w:r>
      <w:r w:rsidR="00F61BAB" w:rsidRPr="00E63692">
        <w:rPr>
          <w:iCs/>
          <w:sz w:val="26"/>
          <w:szCs w:val="26"/>
        </w:rPr>
        <w:t>0</w:t>
      </w:r>
      <w:r w:rsidR="00CB6245" w:rsidRPr="00E63692">
        <w:rPr>
          <w:iCs/>
          <w:sz w:val="26"/>
          <w:szCs w:val="26"/>
        </w:rPr>
        <w:t>8</w:t>
      </w:r>
      <w:r w:rsidRPr="00E63692">
        <w:rPr>
          <w:iCs/>
          <w:sz w:val="26"/>
          <w:szCs w:val="26"/>
          <w:lang w:val="fi-FI"/>
        </w:rPr>
        <w:t>»</w:t>
      </w:r>
      <w:r w:rsidR="00F61BAB" w:rsidRPr="00E63692">
        <w:rPr>
          <w:iCs/>
          <w:sz w:val="26"/>
          <w:szCs w:val="26"/>
        </w:rPr>
        <w:t xml:space="preserve">июня </w:t>
      </w:r>
      <w:r w:rsidRPr="00E63692">
        <w:rPr>
          <w:iCs/>
          <w:sz w:val="26"/>
          <w:szCs w:val="26"/>
          <w:lang w:val="fi-FI"/>
        </w:rPr>
        <w:t>20</w:t>
      </w:r>
      <w:r w:rsidRPr="00E63692">
        <w:rPr>
          <w:iCs/>
          <w:sz w:val="26"/>
          <w:szCs w:val="26"/>
        </w:rPr>
        <w:t>2</w:t>
      </w:r>
      <w:r w:rsidR="00AD153F" w:rsidRPr="00E63692">
        <w:rPr>
          <w:iCs/>
          <w:sz w:val="26"/>
          <w:szCs w:val="26"/>
        </w:rPr>
        <w:t>6</w:t>
      </w:r>
      <w:r w:rsidRPr="00E63692">
        <w:rPr>
          <w:iCs/>
          <w:sz w:val="26"/>
          <w:szCs w:val="26"/>
        </w:rPr>
        <w:t xml:space="preserve"> г</w:t>
      </w:r>
      <w:r w:rsidRPr="00E63692">
        <w:rPr>
          <w:iCs/>
          <w:sz w:val="26"/>
          <w:szCs w:val="26"/>
          <w:lang w:val="fi-FI"/>
        </w:rPr>
        <w:t>.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E63692">
        <w:rPr>
          <w:iCs/>
          <w:sz w:val="26"/>
          <w:szCs w:val="26"/>
        </w:rPr>
        <w:t>17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rPr>
          <w:sz w:val="28"/>
          <w:szCs w:val="28"/>
        </w:rPr>
      </w:pPr>
    </w:p>
    <w:p w:rsidR="00CE3954" w:rsidRDefault="00CE3954" w:rsidP="00CE3954">
      <w:pPr>
        <w:jc w:val="center"/>
        <w:rPr>
          <w:sz w:val="28"/>
          <w:szCs w:val="28"/>
        </w:rPr>
      </w:pPr>
      <w:r>
        <w:rPr>
          <w:b/>
          <w:sz w:val="26"/>
          <w:szCs w:val="26"/>
        </w:rPr>
        <w:t>О предоставлении разрешения</w:t>
      </w:r>
      <w:r w:rsidR="00F61BA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 условно разрешенный вид использования </w:t>
      </w:r>
      <w:r w:rsidRPr="003F5E94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Птицеводство</w:t>
      </w:r>
      <w:r w:rsidRPr="003F5E94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земельного участка с кадастровым номером </w:t>
      </w:r>
      <w:r w:rsidRPr="0072609D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21101:21</w:t>
      </w:r>
    </w:p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2D3A82" w:rsidRDefault="002D3A82" w:rsidP="00DA56AA">
      <w:pPr>
        <w:ind w:right="-5" w:firstLine="720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CE3954" w:rsidRPr="006E37FE">
        <w:rPr>
          <w:sz w:val="26"/>
          <w:szCs w:val="26"/>
        </w:rPr>
        <w:t xml:space="preserve">Уставом Пряжинского </w:t>
      </w:r>
      <w:r w:rsidR="00CE3954" w:rsidRPr="006E37FE">
        <w:rPr>
          <w:sz w:val="26"/>
          <w:szCs w:val="26"/>
          <w:lang w:eastAsia="ar-SA"/>
        </w:rPr>
        <w:t>городского поселения</w:t>
      </w:r>
      <w:r w:rsidR="00CE3954" w:rsidRPr="00620912">
        <w:rPr>
          <w:sz w:val="26"/>
          <w:szCs w:val="26"/>
          <w:lang w:eastAsia="ar-SA"/>
        </w:rPr>
        <w:t xml:space="preserve"> </w:t>
      </w:r>
      <w:r w:rsidR="00CE3954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 w:rsidR="00E117BA">
        <w:rPr>
          <w:sz w:val="26"/>
          <w:szCs w:val="26"/>
        </w:rPr>
        <w:t>05 июня</w:t>
      </w:r>
      <w:r w:rsidRPr="006E37FE">
        <w:rPr>
          <w:sz w:val="26"/>
          <w:szCs w:val="26"/>
        </w:rPr>
        <w:t xml:space="preserve"> 202</w:t>
      </w:r>
      <w:r w:rsidR="00AD153F">
        <w:rPr>
          <w:sz w:val="26"/>
          <w:szCs w:val="26"/>
        </w:rPr>
        <w:t>6</w:t>
      </w:r>
      <w:r w:rsidRPr="006E37FE">
        <w:rPr>
          <w:sz w:val="26"/>
          <w:szCs w:val="26"/>
        </w:rPr>
        <w:t xml:space="preserve"> года, </w:t>
      </w:r>
      <w:r w:rsidR="0058688D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117BA" w:rsidRDefault="00A24F76" w:rsidP="00C8410A">
      <w:pPr>
        <w:ind w:firstLine="709"/>
        <w:jc w:val="both"/>
        <w:rPr>
          <w:sz w:val="26"/>
          <w:szCs w:val="26"/>
          <w:u w:val="single"/>
        </w:rPr>
      </w:pPr>
      <w:r w:rsidRPr="004E6E40">
        <w:rPr>
          <w:sz w:val="26"/>
          <w:szCs w:val="26"/>
        </w:rPr>
        <w:t xml:space="preserve">1. </w:t>
      </w:r>
      <w:r w:rsidR="00AD153F">
        <w:rPr>
          <w:sz w:val="26"/>
          <w:szCs w:val="26"/>
        </w:rPr>
        <w:t xml:space="preserve">Предоставить разрешение </w:t>
      </w:r>
      <w:r w:rsidR="00AD153F">
        <w:rPr>
          <w:color w:val="000000"/>
          <w:sz w:val="26"/>
          <w:szCs w:val="26"/>
        </w:rPr>
        <w:t>на условно разрешенный вид использования «</w:t>
      </w:r>
      <w:r w:rsidR="00C8410A">
        <w:rPr>
          <w:color w:val="000000"/>
          <w:sz w:val="26"/>
          <w:szCs w:val="26"/>
        </w:rPr>
        <w:t>Птицеводство</w:t>
      </w:r>
      <w:r w:rsidR="00AD153F"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AD153F" w:rsidRPr="00A0776D">
        <w:rPr>
          <w:sz w:val="26"/>
          <w:szCs w:val="26"/>
        </w:rPr>
        <w:t>10:21:</w:t>
      </w:r>
      <w:r w:rsidR="00AD153F">
        <w:rPr>
          <w:sz w:val="26"/>
          <w:szCs w:val="26"/>
        </w:rPr>
        <w:t>002</w:t>
      </w:r>
      <w:r w:rsidR="00E117BA">
        <w:rPr>
          <w:sz w:val="26"/>
          <w:szCs w:val="26"/>
        </w:rPr>
        <w:t>1101</w:t>
      </w:r>
      <w:r w:rsidR="00AD153F">
        <w:rPr>
          <w:sz w:val="26"/>
          <w:szCs w:val="26"/>
        </w:rPr>
        <w:t>:</w:t>
      </w:r>
      <w:r w:rsidR="00E117BA">
        <w:rPr>
          <w:sz w:val="26"/>
          <w:szCs w:val="26"/>
        </w:rPr>
        <w:t>21</w:t>
      </w:r>
      <w:r w:rsidR="00AD153F">
        <w:rPr>
          <w:sz w:val="26"/>
          <w:szCs w:val="26"/>
        </w:rPr>
        <w:t>,</w:t>
      </w:r>
      <w:r w:rsidR="00AD153F">
        <w:rPr>
          <w:color w:val="000000"/>
          <w:sz w:val="26"/>
          <w:szCs w:val="26"/>
        </w:rPr>
        <w:t xml:space="preserve"> площадь </w:t>
      </w:r>
      <w:r w:rsidR="00E117BA">
        <w:rPr>
          <w:color w:val="000000"/>
          <w:sz w:val="26"/>
          <w:szCs w:val="26"/>
        </w:rPr>
        <w:t>830</w:t>
      </w:r>
      <w:r w:rsidR="00AD153F">
        <w:rPr>
          <w:color w:val="000000"/>
          <w:sz w:val="26"/>
          <w:szCs w:val="26"/>
        </w:rPr>
        <w:t xml:space="preserve"> кв. м., местоположение:</w:t>
      </w:r>
      <w:r w:rsidR="00AD153F" w:rsidRPr="00875086">
        <w:rPr>
          <w:color w:val="FF0000"/>
          <w:sz w:val="26"/>
          <w:szCs w:val="26"/>
        </w:rPr>
        <w:t xml:space="preserve"> </w:t>
      </w:r>
      <w:r w:rsidR="00AD153F"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</w:t>
      </w:r>
      <w:r w:rsidR="00E117BA">
        <w:rPr>
          <w:sz w:val="26"/>
          <w:szCs w:val="26"/>
        </w:rPr>
        <w:t xml:space="preserve">Пряжинское городское поселение, тер. СНТ Кангас, з/у 20, земельный участок расположен в кадастровом квартале </w:t>
      </w:r>
      <w:r w:rsidR="00E117BA" w:rsidRPr="00A0776D">
        <w:rPr>
          <w:sz w:val="26"/>
          <w:szCs w:val="26"/>
        </w:rPr>
        <w:t>10:21:</w:t>
      </w:r>
      <w:r w:rsidR="00E117BA">
        <w:rPr>
          <w:sz w:val="26"/>
          <w:szCs w:val="26"/>
        </w:rPr>
        <w:t xml:space="preserve">0021101. </w:t>
      </w:r>
      <w:proofErr w:type="gramStart"/>
      <w:r w:rsidR="00C8410A">
        <w:rPr>
          <w:sz w:val="26"/>
          <w:szCs w:val="26"/>
        </w:rPr>
        <w:t xml:space="preserve">Территориальная зона – </w:t>
      </w:r>
      <w:r w:rsidR="00C8410A" w:rsidRPr="006874A5">
        <w:rPr>
          <w:sz w:val="26"/>
          <w:szCs w:val="26"/>
        </w:rPr>
        <w:t>з</w:t>
      </w:r>
      <w:r w:rsidR="00C8410A" w:rsidRPr="00355D8D">
        <w:rPr>
          <w:sz w:val="26"/>
          <w:szCs w:val="26"/>
        </w:rPr>
        <w:t xml:space="preserve">она </w:t>
      </w:r>
      <w:r w:rsidR="00C8410A">
        <w:rPr>
          <w:sz w:val="26"/>
          <w:szCs w:val="26"/>
        </w:rPr>
        <w:t>садоводческих,</w:t>
      </w:r>
      <w:r w:rsidR="00F61BAB">
        <w:rPr>
          <w:sz w:val="26"/>
          <w:szCs w:val="26"/>
        </w:rPr>
        <w:t xml:space="preserve"> </w:t>
      </w:r>
      <w:r w:rsidR="00C8410A">
        <w:rPr>
          <w:sz w:val="26"/>
          <w:szCs w:val="26"/>
        </w:rPr>
        <w:t>огороднических или дачных объединений граждан (СД))</w:t>
      </w:r>
      <w:r w:rsidR="00C8410A" w:rsidRPr="00355D8D">
        <w:rPr>
          <w:sz w:val="26"/>
          <w:szCs w:val="26"/>
        </w:rPr>
        <w:t>.</w:t>
      </w:r>
      <w:r w:rsidR="00C8410A">
        <w:rPr>
          <w:sz w:val="26"/>
          <w:szCs w:val="26"/>
        </w:rPr>
        <w:t xml:space="preserve"> </w:t>
      </w:r>
      <w:proofErr w:type="gramEnd"/>
    </w:p>
    <w:p w:rsidR="00DA56AA" w:rsidRDefault="00A24F76" w:rsidP="001E0B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</w:t>
      </w:r>
      <w:r w:rsidR="0058688D" w:rsidRPr="0058688D">
        <w:rPr>
          <w:sz w:val="28"/>
          <w:szCs w:val="28"/>
        </w:rPr>
        <w:t xml:space="preserve"> </w:t>
      </w:r>
      <w:r w:rsidR="0058688D">
        <w:rPr>
          <w:sz w:val="28"/>
          <w:szCs w:val="28"/>
        </w:rPr>
        <w:t>priaza32.dev.mediaweb.ru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58688D" w:rsidRDefault="0058688D" w:rsidP="0058688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58688D" w:rsidRPr="002D7301" w:rsidRDefault="0058688D" w:rsidP="0058688D">
      <w:pPr>
        <w:jc w:val="both"/>
        <w:rPr>
          <w:u w:val="single"/>
        </w:rPr>
      </w:pPr>
      <w:r w:rsidRPr="002D7301">
        <w:rPr>
          <w:sz w:val="26"/>
          <w:szCs w:val="26"/>
          <w:u w:val="single"/>
        </w:rPr>
        <w:t xml:space="preserve">городского поселения </w:t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  <w:t xml:space="preserve">     </w:t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  <w:t xml:space="preserve">               О.И. Шабловская</w:t>
      </w:r>
    </w:p>
    <w:p w:rsidR="0058688D" w:rsidRDefault="0058688D" w:rsidP="0058688D">
      <w:pPr>
        <w:jc w:val="both"/>
      </w:pPr>
      <w:r>
        <w:t>Разослать: дело-1, АПНМР-1</w:t>
      </w:r>
    </w:p>
    <w:p w:rsidR="00A24F76" w:rsidRPr="005B65C2" w:rsidRDefault="00A24F76" w:rsidP="0058688D">
      <w:pPr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24D63"/>
    <w:rsid w:val="00141C15"/>
    <w:rsid w:val="00153065"/>
    <w:rsid w:val="001807B4"/>
    <w:rsid w:val="00196D3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3A82"/>
    <w:rsid w:val="002D6FC8"/>
    <w:rsid w:val="002E50D5"/>
    <w:rsid w:val="002E5BD2"/>
    <w:rsid w:val="002E5E9F"/>
    <w:rsid w:val="00310A78"/>
    <w:rsid w:val="003163C0"/>
    <w:rsid w:val="003315CD"/>
    <w:rsid w:val="00346EBD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8688D"/>
    <w:rsid w:val="005A0A3A"/>
    <w:rsid w:val="005A3690"/>
    <w:rsid w:val="005C2895"/>
    <w:rsid w:val="005C3CA8"/>
    <w:rsid w:val="005D0A95"/>
    <w:rsid w:val="005D1A80"/>
    <w:rsid w:val="005D5444"/>
    <w:rsid w:val="005F1432"/>
    <w:rsid w:val="005F3961"/>
    <w:rsid w:val="00613DA2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153F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8410A"/>
    <w:rsid w:val="00CB5F97"/>
    <w:rsid w:val="00CB6245"/>
    <w:rsid w:val="00CB6788"/>
    <w:rsid w:val="00CC05B8"/>
    <w:rsid w:val="00CD5965"/>
    <w:rsid w:val="00CD5E22"/>
    <w:rsid w:val="00CE3954"/>
    <w:rsid w:val="00CF6D41"/>
    <w:rsid w:val="00D22C56"/>
    <w:rsid w:val="00D259D3"/>
    <w:rsid w:val="00D32D4B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13CE"/>
    <w:rsid w:val="00DF3876"/>
    <w:rsid w:val="00DF5ED8"/>
    <w:rsid w:val="00E00E33"/>
    <w:rsid w:val="00E117BA"/>
    <w:rsid w:val="00E17F7E"/>
    <w:rsid w:val="00E34133"/>
    <w:rsid w:val="00E477AE"/>
    <w:rsid w:val="00E506E3"/>
    <w:rsid w:val="00E62A74"/>
    <w:rsid w:val="00E63692"/>
    <w:rsid w:val="00E83510"/>
    <w:rsid w:val="00E95DE3"/>
    <w:rsid w:val="00E96D6B"/>
    <w:rsid w:val="00EA0FAC"/>
    <w:rsid w:val="00EC4E45"/>
    <w:rsid w:val="00EE43AE"/>
    <w:rsid w:val="00EE5B25"/>
    <w:rsid w:val="00F01B1B"/>
    <w:rsid w:val="00F03060"/>
    <w:rsid w:val="00F05274"/>
    <w:rsid w:val="00F1243B"/>
    <w:rsid w:val="00F37A0D"/>
    <w:rsid w:val="00F60CFA"/>
    <w:rsid w:val="00F61BAB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29C39-DAEF-4BD7-BC74-3CA2FE7F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144</cp:revision>
  <cp:lastPrinted>2026-05-20T13:06:00Z</cp:lastPrinted>
  <dcterms:created xsi:type="dcterms:W3CDTF">2024-01-30T09:56:00Z</dcterms:created>
  <dcterms:modified xsi:type="dcterms:W3CDTF">2026-06-08T12:20:00Z</dcterms:modified>
</cp:coreProperties>
</file>