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15217923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EC5C69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25.07.</w:t>
      </w:r>
      <w:r w:rsidR="00201965">
        <w:rPr>
          <w:sz w:val="26"/>
          <w:szCs w:val="26"/>
        </w:rPr>
        <w:t>2025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F33D3F"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143</w:t>
      </w:r>
    </w:p>
    <w:p w:rsidR="00CB53A0" w:rsidRDefault="00CB53A0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A52656" w:rsidRPr="0086598D" w:rsidRDefault="00A52656" w:rsidP="00A52656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52656" w:rsidRDefault="00A52656" w:rsidP="00A5265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>
        <w:rPr>
          <w:sz w:val="26"/>
          <w:szCs w:val="26"/>
        </w:rPr>
        <w:t xml:space="preserve">1. </w:t>
      </w:r>
      <w:proofErr w:type="gramStart"/>
      <w:r>
        <w:rPr>
          <w:sz w:val="26"/>
          <w:szCs w:val="26"/>
        </w:rPr>
        <w:t xml:space="preserve">Назначить проведение публичных слушаний </w:t>
      </w:r>
      <w:r w:rsidRPr="00A0776D">
        <w:rPr>
          <w:sz w:val="26"/>
          <w:szCs w:val="26"/>
        </w:rPr>
        <w:t xml:space="preserve">на </w:t>
      </w:r>
      <w:r w:rsidR="00C918F5">
        <w:rPr>
          <w:sz w:val="26"/>
          <w:szCs w:val="26"/>
        </w:rPr>
        <w:t>11 августа</w:t>
      </w:r>
      <w:r>
        <w:rPr>
          <w:sz w:val="26"/>
          <w:szCs w:val="26"/>
        </w:rPr>
        <w:t xml:space="preserve"> 2025</w:t>
      </w:r>
      <w:r w:rsidRPr="00A0776D">
        <w:rPr>
          <w:sz w:val="26"/>
          <w:szCs w:val="26"/>
        </w:rPr>
        <w:t xml:space="preserve"> года</w:t>
      </w:r>
      <w:r>
        <w:rPr>
          <w:sz w:val="26"/>
          <w:szCs w:val="26"/>
        </w:rPr>
        <w:br/>
      </w:r>
      <w:r w:rsidRPr="00A0776D">
        <w:rPr>
          <w:sz w:val="26"/>
          <w:szCs w:val="26"/>
        </w:rPr>
        <w:t xml:space="preserve">в </w:t>
      </w:r>
      <w:r w:rsidR="00535104">
        <w:rPr>
          <w:sz w:val="26"/>
          <w:szCs w:val="26"/>
        </w:rPr>
        <w:t>10</w:t>
      </w:r>
      <w:r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час. </w:t>
      </w:r>
      <w:r w:rsidR="004C6EBA">
        <w:rPr>
          <w:sz w:val="26"/>
          <w:szCs w:val="26"/>
        </w:rPr>
        <w:t>15</w:t>
      </w:r>
      <w:r w:rsidR="00C918F5"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мин. </w:t>
      </w:r>
      <w:r>
        <w:rPr>
          <w:sz w:val="26"/>
          <w:szCs w:val="26"/>
        </w:rPr>
        <w:t>на платформе обратной связи</w:t>
      </w:r>
      <w:r w:rsidRPr="00740E70"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br/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>по проекту решения</w:t>
      </w:r>
      <w:r>
        <w:rPr>
          <w:sz w:val="26"/>
          <w:szCs w:val="26"/>
        </w:rPr>
        <w:br/>
        <w:t>о предоставлении разрешения на условно</w:t>
      </w:r>
      <w:r w:rsidR="00553C81">
        <w:rPr>
          <w:sz w:val="26"/>
          <w:szCs w:val="26"/>
        </w:rPr>
        <w:t xml:space="preserve"> разрешенный вид использования </w:t>
      </w:r>
      <w:r>
        <w:rPr>
          <w:sz w:val="26"/>
          <w:szCs w:val="26"/>
        </w:rPr>
        <w:t>«Ведение огородничества»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004</w:t>
      </w:r>
      <w:r w:rsidR="007909C8">
        <w:rPr>
          <w:sz w:val="26"/>
          <w:szCs w:val="26"/>
        </w:rPr>
        <w:t>020</w:t>
      </w:r>
      <w:r w:rsidR="004C6EBA">
        <w:rPr>
          <w:sz w:val="26"/>
          <w:szCs w:val="26"/>
        </w:rPr>
        <w:t>1</w:t>
      </w:r>
      <w:r>
        <w:rPr>
          <w:sz w:val="26"/>
          <w:szCs w:val="26"/>
        </w:rPr>
        <w:t>:</w:t>
      </w:r>
      <w:r w:rsidR="007909C8">
        <w:rPr>
          <w:sz w:val="26"/>
          <w:szCs w:val="26"/>
        </w:rPr>
        <w:t>1</w:t>
      </w:r>
      <w:r w:rsidR="004C6EBA">
        <w:rPr>
          <w:sz w:val="26"/>
          <w:szCs w:val="26"/>
        </w:rPr>
        <w:t>84</w:t>
      </w:r>
      <w:r>
        <w:rPr>
          <w:sz w:val="26"/>
          <w:szCs w:val="26"/>
        </w:rPr>
        <w:t xml:space="preserve">, площадь </w:t>
      </w:r>
      <w:r w:rsidR="006A6003">
        <w:rPr>
          <w:sz w:val="26"/>
          <w:szCs w:val="26"/>
        </w:rPr>
        <w:t>39</w:t>
      </w:r>
      <w:r w:rsidR="004C6EBA">
        <w:rPr>
          <w:sz w:val="26"/>
          <w:szCs w:val="26"/>
        </w:rPr>
        <w:t>1</w:t>
      </w:r>
      <w:r>
        <w:rPr>
          <w:sz w:val="26"/>
          <w:szCs w:val="26"/>
        </w:rPr>
        <w:t xml:space="preserve"> кв. м., местоположение:</w:t>
      </w:r>
      <w:proofErr w:type="gramEnd"/>
      <w:r>
        <w:rPr>
          <w:sz w:val="26"/>
          <w:szCs w:val="26"/>
        </w:rPr>
        <w:t xml:space="preserve">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</w:t>
      </w:r>
      <w:r w:rsidR="007909C8">
        <w:rPr>
          <w:sz w:val="26"/>
          <w:szCs w:val="26"/>
        </w:rPr>
        <w:t xml:space="preserve">д. </w:t>
      </w:r>
      <w:proofErr w:type="spellStart"/>
      <w:r w:rsidR="007909C8">
        <w:rPr>
          <w:sz w:val="26"/>
          <w:szCs w:val="26"/>
        </w:rPr>
        <w:t>Лахта</w:t>
      </w:r>
      <w:proofErr w:type="spellEnd"/>
      <w:r>
        <w:rPr>
          <w:sz w:val="26"/>
          <w:szCs w:val="26"/>
        </w:rPr>
        <w:t>, земельный участок расположен</w:t>
      </w:r>
      <w:r>
        <w:rPr>
          <w:sz w:val="26"/>
          <w:szCs w:val="26"/>
        </w:rPr>
        <w:br/>
        <w:t xml:space="preserve">в кадастровом квартале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</w:t>
      </w:r>
      <w:r w:rsidR="007909C8">
        <w:rPr>
          <w:sz w:val="26"/>
          <w:szCs w:val="26"/>
        </w:rPr>
        <w:t>020</w:t>
      </w:r>
      <w:r w:rsidR="004C6EBA">
        <w:rPr>
          <w:sz w:val="26"/>
          <w:szCs w:val="26"/>
        </w:rPr>
        <w:t>1</w:t>
      </w:r>
      <w:r>
        <w:rPr>
          <w:sz w:val="26"/>
          <w:szCs w:val="26"/>
        </w:rPr>
        <w:t xml:space="preserve">. </w:t>
      </w:r>
    </w:p>
    <w:p w:rsidR="003B20D0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3B20D0" w:rsidRPr="003B20D0">
        <w:rPr>
          <w:sz w:val="26"/>
          <w:szCs w:val="26"/>
        </w:rPr>
        <w:t xml:space="preserve"> </w:t>
      </w:r>
      <w:proofErr w:type="gramStart"/>
      <w:r w:rsidR="003B20D0">
        <w:rPr>
          <w:sz w:val="26"/>
          <w:szCs w:val="26"/>
        </w:rPr>
        <w:t>Разместить</w:t>
      </w:r>
      <w:proofErr w:type="gramEnd"/>
      <w:r w:rsidR="003B20D0"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 w:rsidR="003B20D0">
        <w:rPr>
          <w:sz w:val="26"/>
          <w:szCs w:val="26"/>
        </w:rPr>
        <w:br/>
        <w:t>на платформе обратной связи</w:t>
      </w:r>
      <w:r w:rsidR="00EE6610" w:rsidRP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br/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 w:rsidR="003B20D0">
        <w:rPr>
          <w:sz w:val="26"/>
          <w:szCs w:val="26"/>
        </w:rPr>
        <w:t xml:space="preserve">по ссылке: </w:t>
      </w:r>
      <w:hyperlink r:id="rId7" w:history="1">
        <w:r w:rsidR="003B20D0" w:rsidRPr="00332665">
          <w:rPr>
            <w:rStyle w:val="a3"/>
            <w:sz w:val="26"/>
            <w:szCs w:val="26"/>
          </w:rPr>
          <w:t>https://pos.gosuslugi.ru/backoffice</w:t>
        </w:r>
      </w:hyperlink>
      <w:r w:rsidR="003B20D0">
        <w:rPr>
          <w:sz w:val="26"/>
          <w:szCs w:val="26"/>
        </w:rPr>
        <w:t>, официальном сайте Пряжинского национального муниципального района</w:t>
      </w:r>
      <w:r w:rsidR="003B20D0">
        <w:rPr>
          <w:sz w:val="26"/>
          <w:szCs w:val="26"/>
        </w:rPr>
        <w:br/>
        <w:t>по ссылке: http://pryazha.</w:t>
      </w:r>
      <w:r w:rsidR="003B20D0">
        <w:rPr>
          <w:sz w:val="26"/>
          <w:szCs w:val="26"/>
          <w:lang w:val="en-US"/>
        </w:rPr>
        <w:t>org</w:t>
      </w:r>
      <w:r w:rsidR="003B20D0"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 w:rsidR="003B20D0">
        <w:rPr>
          <w:sz w:val="26"/>
          <w:szCs w:val="26"/>
        </w:rPr>
        <w:t>отношения</w:t>
      </w:r>
      <w:proofErr w:type="gramEnd"/>
      <w:r w:rsidR="003B20D0">
        <w:rPr>
          <w:sz w:val="26"/>
          <w:szCs w:val="26"/>
        </w:rPr>
        <w:t>/ Публичные слушания</w:t>
      </w:r>
      <w:r w:rsidR="00EE6610">
        <w:rPr>
          <w:sz w:val="26"/>
          <w:szCs w:val="26"/>
        </w:rPr>
        <w:t>/2025,</w:t>
      </w:r>
      <w:r w:rsidR="003B20D0">
        <w:rPr>
          <w:sz w:val="26"/>
          <w:szCs w:val="26"/>
        </w:rPr>
        <w:t xml:space="preserve"> опубликовать</w:t>
      </w:r>
      <w:r w:rsidR="003B20D0">
        <w:rPr>
          <w:sz w:val="26"/>
          <w:szCs w:val="26"/>
        </w:rPr>
        <w:br/>
        <w:t xml:space="preserve">в газете «Наша Жизнь» - «Мейян - </w:t>
      </w:r>
      <w:proofErr w:type="spellStart"/>
      <w:r w:rsidR="003B20D0">
        <w:rPr>
          <w:sz w:val="26"/>
          <w:szCs w:val="26"/>
        </w:rPr>
        <w:t>Элайгу</w:t>
      </w:r>
      <w:proofErr w:type="spellEnd"/>
      <w:r w:rsidR="003B20D0">
        <w:rPr>
          <w:sz w:val="26"/>
          <w:szCs w:val="26"/>
        </w:rPr>
        <w:t>», дополнительная информация</w:t>
      </w:r>
      <w:r w:rsidR="003B20D0">
        <w:rPr>
          <w:sz w:val="26"/>
          <w:szCs w:val="26"/>
        </w:rPr>
        <w:br/>
        <w:t xml:space="preserve">по публичным слушаниям размещена </w:t>
      </w:r>
      <w:r w:rsidR="003B20D0" w:rsidRPr="000438F1">
        <w:rPr>
          <w:sz w:val="26"/>
          <w:szCs w:val="26"/>
        </w:rPr>
        <w:t>по ссылке</w:t>
      </w:r>
      <w:r w:rsidR="003B20D0">
        <w:rPr>
          <w:sz w:val="26"/>
          <w:szCs w:val="26"/>
        </w:rPr>
        <w:t xml:space="preserve">: </w:t>
      </w:r>
      <w:hyperlink r:id="rId8" w:history="1">
        <w:r w:rsidR="003B20D0" w:rsidRPr="00710A87">
          <w:rPr>
            <w:rStyle w:val="a3"/>
            <w:sz w:val="26"/>
            <w:szCs w:val="26"/>
          </w:rPr>
          <w:t>https://pos.gosuslugi.ru/backoffice/</w:t>
        </w:r>
      </w:hyperlink>
      <w:r w:rsidR="003B20D0">
        <w:br/>
      </w:r>
      <w:r w:rsidR="003B20D0" w:rsidRPr="000438F1">
        <w:rPr>
          <w:sz w:val="26"/>
          <w:szCs w:val="26"/>
        </w:rPr>
        <w:t xml:space="preserve">в разделе: </w:t>
      </w:r>
      <w:proofErr w:type="gramStart"/>
      <w:r w:rsidR="003B20D0" w:rsidRPr="000438F1">
        <w:rPr>
          <w:sz w:val="26"/>
          <w:szCs w:val="26"/>
        </w:rPr>
        <w:t>Главная</w:t>
      </w:r>
      <w:proofErr w:type="gramEnd"/>
      <w:r w:rsidR="003B20D0" w:rsidRPr="000438F1">
        <w:rPr>
          <w:sz w:val="26"/>
          <w:szCs w:val="26"/>
        </w:rPr>
        <w:t xml:space="preserve">/ </w:t>
      </w:r>
      <w:r w:rsidR="003B20D0">
        <w:rPr>
          <w:sz w:val="26"/>
          <w:szCs w:val="26"/>
        </w:rPr>
        <w:t xml:space="preserve">Новости. </w:t>
      </w:r>
    </w:p>
    <w:p w:rsidR="00A52656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 xml:space="preserve">с </w:t>
      </w:r>
      <w:r w:rsidR="00C918F5">
        <w:rPr>
          <w:sz w:val="26"/>
          <w:szCs w:val="26"/>
        </w:rPr>
        <w:t>31</w:t>
      </w:r>
      <w:r>
        <w:rPr>
          <w:sz w:val="26"/>
          <w:szCs w:val="26"/>
        </w:rPr>
        <w:t>.0</w:t>
      </w:r>
      <w:r w:rsidR="007909C8">
        <w:rPr>
          <w:sz w:val="26"/>
          <w:szCs w:val="26"/>
        </w:rPr>
        <w:t>7</w:t>
      </w:r>
      <w:r>
        <w:rPr>
          <w:sz w:val="26"/>
          <w:szCs w:val="26"/>
        </w:rPr>
        <w:t>.2025 года</w:t>
      </w:r>
      <w:r>
        <w:rPr>
          <w:sz w:val="26"/>
          <w:szCs w:val="26"/>
        </w:rPr>
        <w:br/>
        <w:t xml:space="preserve">по </w:t>
      </w:r>
      <w:r w:rsidR="00C918F5">
        <w:rPr>
          <w:sz w:val="26"/>
          <w:szCs w:val="26"/>
        </w:rPr>
        <w:t>08</w:t>
      </w:r>
      <w:r>
        <w:rPr>
          <w:sz w:val="26"/>
          <w:szCs w:val="26"/>
        </w:rPr>
        <w:t>.0</w:t>
      </w:r>
      <w:r w:rsidR="00C918F5">
        <w:rPr>
          <w:sz w:val="26"/>
          <w:szCs w:val="26"/>
        </w:rPr>
        <w:t>8</w:t>
      </w:r>
      <w:r>
        <w:rPr>
          <w:sz w:val="26"/>
          <w:szCs w:val="26"/>
        </w:rPr>
        <w:t>.2025 года (включительно).</w:t>
      </w: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52656" w:rsidRPr="001F4C02" w:rsidRDefault="00A52656" w:rsidP="00A5265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52656" w:rsidRDefault="00A52656" w:rsidP="00A5265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EE6610" w:rsidRDefault="00EE6610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EE6610" w:rsidRDefault="00EE6610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В.А. Савельев</w:t>
      </w:r>
    </w:p>
    <w:p w:rsidR="00A52656" w:rsidRDefault="00A52656" w:rsidP="00A52656">
      <w:pPr>
        <w:pStyle w:val="1"/>
        <w:ind w:left="0"/>
        <w:jc w:val="both"/>
        <w:rPr>
          <w:sz w:val="26"/>
          <w:szCs w:val="26"/>
        </w:rPr>
      </w:pPr>
    </w:p>
    <w:p w:rsidR="00A52656" w:rsidRDefault="00A52656" w:rsidP="00A52656">
      <w:pPr>
        <w:jc w:val="right"/>
      </w:pPr>
    </w:p>
    <w:p w:rsidR="00A52656" w:rsidRDefault="00A52656" w:rsidP="00A52656">
      <w:pPr>
        <w:jc w:val="right"/>
      </w:pPr>
      <w:r>
        <w:t>Проект</w:t>
      </w:r>
    </w:p>
    <w:p w:rsidR="00A52656" w:rsidRDefault="00A52656" w:rsidP="00A5265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656" w:rsidRDefault="00A52656" w:rsidP="00A52656">
      <w:pPr>
        <w:tabs>
          <w:tab w:val="left" w:pos="1276"/>
        </w:tabs>
        <w:ind w:left="1276" w:right="1324"/>
        <w:rPr>
          <w:lang w:eastAsia="ar-SA"/>
        </w:rPr>
      </w:pP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52656" w:rsidRDefault="00A52656" w:rsidP="00A5265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52656" w:rsidRDefault="00A52656" w:rsidP="00A5265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52656" w:rsidRDefault="003B20D0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</w:t>
      </w:r>
      <w:r w:rsidR="00A52656" w:rsidRPr="005D6B82">
        <w:rPr>
          <w:iCs/>
          <w:sz w:val="26"/>
          <w:szCs w:val="26"/>
        </w:rPr>
        <w:t>_____</w:t>
      </w:r>
      <w:r w:rsidR="00A52656">
        <w:rPr>
          <w:iCs/>
          <w:sz w:val="26"/>
          <w:szCs w:val="26"/>
          <w:lang w:val="fi-FI"/>
        </w:rPr>
        <w:t>20</w:t>
      </w:r>
      <w:r w:rsidR="00A52656">
        <w:rPr>
          <w:iCs/>
          <w:sz w:val="26"/>
          <w:szCs w:val="26"/>
        </w:rPr>
        <w:t>25 г</w:t>
      </w:r>
      <w:r w:rsidR="00A52656">
        <w:rPr>
          <w:iCs/>
          <w:sz w:val="26"/>
          <w:szCs w:val="26"/>
          <w:lang w:val="fi-FI"/>
        </w:rPr>
        <w:t xml:space="preserve">. </w:t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</w:rPr>
        <w:t xml:space="preserve"> </w:t>
      </w:r>
      <w:r w:rsidR="00A52656">
        <w:rPr>
          <w:iCs/>
          <w:sz w:val="26"/>
          <w:szCs w:val="26"/>
          <w:lang w:val="fi-FI"/>
        </w:rPr>
        <w:t xml:space="preserve"> </w:t>
      </w:r>
      <w:r w:rsidR="00A52656">
        <w:rPr>
          <w:iCs/>
          <w:sz w:val="26"/>
          <w:szCs w:val="26"/>
        </w:rPr>
        <w:t>№ ___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52656" w:rsidRDefault="00A52656" w:rsidP="00A5265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52656" w:rsidTr="00B64598">
        <w:trPr>
          <w:trHeight w:val="668"/>
        </w:trPr>
        <w:tc>
          <w:tcPr>
            <w:tcW w:w="5211" w:type="dxa"/>
            <w:hideMark/>
          </w:tcPr>
          <w:p w:rsidR="00A52656" w:rsidRDefault="00A52656" w:rsidP="00EE14B7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4</w:t>
            </w:r>
            <w:r w:rsidR="007909C8">
              <w:rPr>
                <w:b/>
                <w:sz w:val="26"/>
                <w:szCs w:val="26"/>
              </w:rPr>
              <w:t>020</w:t>
            </w:r>
            <w:r w:rsidR="00EE14B7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>:</w:t>
            </w:r>
            <w:r w:rsidR="007909C8">
              <w:rPr>
                <w:b/>
                <w:sz w:val="26"/>
                <w:szCs w:val="26"/>
              </w:rPr>
              <w:t>1</w:t>
            </w:r>
            <w:r w:rsidR="00EE14B7">
              <w:rPr>
                <w:b/>
                <w:sz w:val="26"/>
                <w:szCs w:val="26"/>
              </w:rPr>
              <w:t>84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52656" w:rsidRDefault="00A52656" w:rsidP="00A52656">
      <w:pPr>
        <w:ind w:firstLine="851"/>
        <w:jc w:val="both"/>
        <w:rPr>
          <w:sz w:val="28"/>
          <w:szCs w:val="28"/>
        </w:rPr>
      </w:pPr>
    </w:p>
    <w:p w:rsidR="00A52656" w:rsidRDefault="00A52656" w:rsidP="00A5265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</w:t>
      </w:r>
      <w:r w:rsidR="003B20D0">
        <w:rPr>
          <w:sz w:val="26"/>
          <w:szCs w:val="26"/>
        </w:rPr>
        <w:t xml:space="preserve"> </w:t>
      </w:r>
      <w:r w:rsidR="00C918F5">
        <w:rPr>
          <w:sz w:val="26"/>
          <w:szCs w:val="26"/>
        </w:rPr>
        <w:t>11 августа</w:t>
      </w:r>
      <w:r>
        <w:rPr>
          <w:sz w:val="26"/>
          <w:szCs w:val="26"/>
        </w:rPr>
        <w:t xml:space="preserve"> 2025 года, администрация Пряжинского национального муниципального района 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</w:t>
      </w:r>
      <w:r w:rsidR="007909C8">
        <w:rPr>
          <w:sz w:val="26"/>
          <w:szCs w:val="26"/>
        </w:rPr>
        <w:t>020</w:t>
      </w:r>
      <w:r w:rsidR="00EE14B7">
        <w:rPr>
          <w:sz w:val="26"/>
          <w:szCs w:val="26"/>
        </w:rPr>
        <w:t>1</w:t>
      </w:r>
      <w:r>
        <w:rPr>
          <w:sz w:val="26"/>
          <w:szCs w:val="26"/>
        </w:rPr>
        <w:t>:</w:t>
      </w:r>
      <w:r w:rsidR="007909C8">
        <w:rPr>
          <w:sz w:val="26"/>
          <w:szCs w:val="26"/>
        </w:rPr>
        <w:t>1</w:t>
      </w:r>
      <w:r w:rsidR="00EE14B7">
        <w:rPr>
          <w:sz w:val="26"/>
          <w:szCs w:val="26"/>
        </w:rPr>
        <w:t>84</w:t>
      </w:r>
      <w:r>
        <w:rPr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</w:t>
      </w:r>
      <w:r w:rsidR="006A6003">
        <w:rPr>
          <w:color w:val="000000"/>
          <w:sz w:val="26"/>
          <w:szCs w:val="26"/>
        </w:rPr>
        <w:t>39</w:t>
      </w:r>
      <w:r w:rsidR="00EE14B7">
        <w:rPr>
          <w:color w:val="000000"/>
          <w:sz w:val="26"/>
          <w:szCs w:val="26"/>
        </w:rPr>
        <w:t>1</w:t>
      </w:r>
      <w:r w:rsidR="007909C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</w:t>
      </w:r>
      <w:r w:rsidR="007909C8">
        <w:rPr>
          <w:sz w:val="26"/>
          <w:szCs w:val="26"/>
        </w:rPr>
        <w:t>д. Лахта</w:t>
      </w:r>
      <w:r>
        <w:rPr>
          <w:sz w:val="26"/>
          <w:szCs w:val="26"/>
        </w:rPr>
        <w:t>.</w:t>
      </w:r>
    </w:p>
    <w:p w:rsidR="00EE6610" w:rsidRPr="00A23022" w:rsidRDefault="00A52656" w:rsidP="00EE6610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="00EE6610" w:rsidRPr="00A23022">
        <w:rPr>
          <w:color w:val="000000"/>
          <w:sz w:val="26"/>
          <w:szCs w:val="26"/>
        </w:rPr>
        <w:t>Разместить</w:t>
      </w:r>
      <w:proofErr w:type="gramEnd"/>
      <w:r w:rsidR="00EE6610" w:rsidRPr="00A23022">
        <w:rPr>
          <w:color w:val="000000"/>
          <w:sz w:val="26"/>
          <w:szCs w:val="26"/>
        </w:rPr>
        <w:t xml:space="preserve"> настоящее постановление </w:t>
      </w:r>
      <w:r w:rsidR="00EE6610"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10" w:history="1">
        <w:r w:rsidR="00EE6610" w:rsidRPr="00A23022">
          <w:rPr>
            <w:rStyle w:val="a3"/>
            <w:sz w:val="26"/>
            <w:szCs w:val="26"/>
          </w:rPr>
          <w:t>https://pos.gosuslugi.ru/backoffice/</w:t>
        </w:r>
      </w:hyperlink>
      <w:r w:rsidR="00EE6610"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11" w:history="1">
        <w:r w:rsidR="00EE6610" w:rsidRPr="00A23022">
          <w:rPr>
            <w:rStyle w:val="a3"/>
            <w:color w:val="auto"/>
            <w:sz w:val="26"/>
            <w:szCs w:val="26"/>
          </w:rPr>
          <w:t>http://pryazha.</w:t>
        </w:r>
        <w:r w:rsidR="00EE6610"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="00EE6610" w:rsidRPr="00A23022">
          <w:rPr>
            <w:rStyle w:val="a3"/>
            <w:color w:val="auto"/>
            <w:sz w:val="26"/>
            <w:szCs w:val="26"/>
          </w:rPr>
          <w:t>/</w:t>
        </w:r>
      </w:hyperlink>
      <w:r w:rsidR="00EE6610" w:rsidRPr="00A23022">
        <w:rPr>
          <w:sz w:val="26"/>
          <w:szCs w:val="26"/>
        </w:rPr>
        <w:t xml:space="preserve"> в разделе: Публичные слушания/2025 и опубликовать в газете «Наша Жизнь» - «Мейян </w:t>
      </w:r>
      <w:proofErr w:type="spellStart"/>
      <w:r w:rsidR="00EE6610" w:rsidRPr="00A23022">
        <w:rPr>
          <w:sz w:val="26"/>
          <w:szCs w:val="26"/>
        </w:rPr>
        <w:t>Элайгу</w:t>
      </w:r>
      <w:proofErr w:type="spellEnd"/>
      <w:r w:rsidR="00EE6610" w:rsidRPr="00A23022">
        <w:rPr>
          <w:sz w:val="26"/>
          <w:szCs w:val="26"/>
        </w:rPr>
        <w:t>».</w:t>
      </w:r>
    </w:p>
    <w:p w:rsidR="00A52656" w:rsidRDefault="00A52656" w:rsidP="00A52656">
      <w:pPr>
        <w:ind w:right="-5" w:firstLine="708"/>
        <w:jc w:val="both"/>
        <w:rPr>
          <w:sz w:val="26"/>
          <w:szCs w:val="26"/>
        </w:rPr>
      </w:pPr>
    </w:p>
    <w:p w:rsidR="00A52656" w:rsidRDefault="00A52656" w:rsidP="00A52656">
      <w:pPr>
        <w:ind w:right="-5" w:firstLine="708"/>
        <w:jc w:val="both"/>
        <w:rPr>
          <w:color w:val="000000"/>
          <w:sz w:val="26"/>
          <w:szCs w:val="26"/>
        </w:rPr>
      </w:pPr>
    </w:p>
    <w:p w:rsidR="007909C8" w:rsidRDefault="007909C8" w:rsidP="007909C8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A52656" w:rsidRPr="005B65C2" w:rsidRDefault="00A52656" w:rsidP="00A52656">
      <w:pPr>
        <w:jc w:val="both"/>
      </w:pPr>
    </w:p>
    <w:p w:rsidR="00A52656" w:rsidRPr="0086598D" w:rsidRDefault="00A52656" w:rsidP="00A52656">
      <w:pPr>
        <w:jc w:val="both"/>
      </w:pPr>
    </w:p>
    <w:p w:rsidR="006B7DCA" w:rsidRPr="0086598D" w:rsidRDefault="006B7DCA" w:rsidP="00A52656">
      <w:pPr>
        <w:ind w:firstLine="708"/>
        <w:jc w:val="both"/>
      </w:pPr>
    </w:p>
    <w:sectPr w:rsidR="006B7DCA" w:rsidRPr="0086598D" w:rsidSect="00EE661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35CA5"/>
    <w:rsid w:val="00045A2B"/>
    <w:rsid w:val="0005545B"/>
    <w:rsid w:val="000636C2"/>
    <w:rsid w:val="00070B45"/>
    <w:rsid w:val="0007512F"/>
    <w:rsid w:val="00080FBE"/>
    <w:rsid w:val="000A5239"/>
    <w:rsid w:val="000B0417"/>
    <w:rsid w:val="000B0985"/>
    <w:rsid w:val="000B47C6"/>
    <w:rsid w:val="000E2290"/>
    <w:rsid w:val="000E5C88"/>
    <w:rsid w:val="00106A89"/>
    <w:rsid w:val="00134F78"/>
    <w:rsid w:val="00153065"/>
    <w:rsid w:val="001A18CB"/>
    <w:rsid w:val="001A2C93"/>
    <w:rsid w:val="001B1682"/>
    <w:rsid w:val="001B56AC"/>
    <w:rsid w:val="001C09AC"/>
    <w:rsid w:val="00201965"/>
    <w:rsid w:val="00205448"/>
    <w:rsid w:val="00226ED1"/>
    <w:rsid w:val="00233D80"/>
    <w:rsid w:val="002411AB"/>
    <w:rsid w:val="0026006E"/>
    <w:rsid w:val="00261144"/>
    <w:rsid w:val="00261FF4"/>
    <w:rsid w:val="002761F8"/>
    <w:rsid w:val="00277B36"/>
    <w:rsid w:val="00295B38"/>
    <w:rsid w:val="002962B8"/>
    <w:rsid w:val="002B70C3"/>
    <w:rsid w:val="002C672A"/>
    <w:rsid w:val="002E3162"/>
    <w:rsid w:val="002E50D5"/>
    <w:rsid w:val="002E5BD2"/>
    <w:rsid w:val="002E5E9F"/>
    <w:rsid w:val="002E7A80"/>
    <w:rsid w:val="00301A1A"/>
    <w:rsid w:val="00310A78"/>
    <w:rsid w:val="00312551"/>
    <w:rsid w:val="003163C0"/>
    <w:rsid w:val="003315CD"/>
    <w:rsid w:val="00351776"/>
    <w:rsid w:val="00367AFF"/>
    <w:rsid w:val="00383E0A"/>
    <w:rsid w:val="003B20D0"/>
    <w:rsid w:val="003B6BA9"/>
    <w:rsid w:val="003D3D0F"/>
    <w:rsid w:val="003E1904"/>
    <w:rsid w:val="003E1E49"/>
    <w:rsid w:val="003E6047"/>
    <w:rsid w:val="003F1309"/>
    <w:rsid w:val="003F5E94"/>
    <w:rsid w:val="00405D92"/>
    <w:rsid w:val="00421F0D"/>
    <w:rsid w:val="00423799"/>
    <w:rsid w:val="00423E40"/>
    <w:rsid w:val="00425878"/>
    <w:rsid w:val="00427ABD"/>
    <w:rsid w:val="0043250D"/>
    <w:rsid w:val="00432BDF"/>
    <w:rsid w:val="00435D41"/>
    <w:rsid w:val="00450812"/>
    <w:rsid w:val="0048178B"/>
    <w:rsid w:val="004842BC"/>
    <w:rsid w:val="004A1994"/>
    <w:rsid w:val="004A2BF1"/>
    <w:rsid w:val="004B1CA3"/>
    <w:rsid w:val="004C6EBA"/>
    <w:rsid w:val="00500FD6"/>
    <w:rsid w:val="00512B78"/>
    <w:rsid w:val="00520F1B"/>
    <w:rsid w:val="005210E5"/>
    <w:rsid w:val="00521D69"/>
    <w:rsid w:val="00532221"/>
    <w:rsid w:val="00535104"/>
    <w:rsid w:val="005509A6"/>
    <w:rsid w:val="00553C81"/>
    <w:rsid w:val="00572FF4"/>
    <w:rsid w:val="005A3690"/>
    <w:rsid w:val="005C2895"/>
    <w:rsid w:val="005D0A95"/>
    <w:rsid w:val="005D1A80"/>
    <w:rsid w:val="005D2C0F"/>
    <w:rsid w:val="005D5444"/>
    <w:rsid w:val="005D675A"/>
    <w:rsid w:val="005F3961"/>
    <w:rsid w:val="005F6E7A"/>
    <w:rsid w:val="0061698B"/>
    <w:rsid w:val="006407F0"/>
    <w:rsid w:val="00645112"/>
    <w:rsid w:val="006500D9"/>
    <w:rsid w:val="00656CCD"/>
    <w:rsid w:val="00665900"/>
    <w:rsid w:val="00665CD3"/>
    <w:rsid w:val="00691D8C"/>
    <w:rsid w:val="00693EEA"/>
    <w:rsid w:val="006956B4"/>
    <w:rsid w:val="00696185"/>
    <w:rsid w:val="006965B8"/>
    <w:rsid w:val="0069735B"/>
    <w:rsid w:val="006A6003"/>
    <w:rsid w:val="006A7C46"/>
    <w:rsid w:val="006B7DCA"/>
    <w:rsid w:val="006C64AF"/>
    <w:rsid w:val="006D5B3C"/>
    <w:rsid w:val="007109D0"/>
    <w:rsid w:val="00715908"/>
    <w:rsid w:val="00716121"/>
    <w:rsid w:val="00725C92"/>
    <w:rsid w:val="0073160E"/>
    <w:rsid w:val="00733C76"/>
    <w:rsid w:val="00737E4D"/>
    <w:rsid w:val="00745542"/>
    <w:rsid w:val="00761836"/>
    <w:rsid w:val="00764B6D"/>
    <w:rsid w:val="007707C5"/>
    <w:rsid w:val="007909C8"/>
    <w:rsid w:val="00796235"/>
    <w:rsid w:val="007A4E90"/>
    <w:rsid w:val="007B1B27"/>
    <w:rsid w:val="007C03A2"/>
    <w:rsid w:val="007C2934"/>
    <w:rsid w:val="007E6611"/>
    <w:rsid w:val="007E7D49"/>
    <w:rsid w:val="007F66DC"/>
    <w:rsid w:val="008111C6"/>
    <w:rsid w:val="008136E9"/>
    <w:rsid w:val="00813E69"/>
    <w:rsid w:val="00815432"/>
    <w:rsid w:val="0081753A"/>
    <w:rsid w:val="0083531A"/>
    <w:rsid w:val="00835569"/>
    <w:rsid w:val="00835D77"/>
    <w:rsid w:val="00836DBA"/>
    <w:rsid w:val="00842234"/>
    <w:rsid w:val="008502F1"/>
    <w:rsid w:val="00855C87"/>
    <w:rsid w:val="00861FFF"/>
    <w:rsid w:val="0086598D"/>
    <w:rsid w:val="008878F9"/>
    <w:rsid w:val="008B0A85"/>
    <w:rsid w:val="008B4DB6"/>
    <w:rsid w:val="008D42A6"/>
    <w:rsid w:val="008D4E10"/>
    <w:rsid w:val="008E107A"/>
    <w:rsid w:val="0091135A"/>
    <w:rsid w:val="00931B9C"/>
    <w:rsid w:val="0095307F"/>
    <w:rsid w:val="0095329E"/>
    <w:rsid w:val="0095411B"/>
    <w:rsid w:val="00981BEF"/>
    <w:rsid w:val="00985549"/>
    <w:rsid w:val="009B75B5"/>
    <w:rsid w:val="009C554D"/>
    <w:rsid w:val="009D527E"/>
    <w:rsid w:val="009D5C20"/>
    <w:rsid w:val="009E67A4"/>
    <w:rsid w:val="00A17A76"/>
    <w:rsid w:val="00A2477E"/>
    <w:rsid w:val="00A24C6D"/>
    <w:rsid w:val="00A24F76"/>
    <w:rsid w:val="00A31248"/>
    <w:rsid w:val="00A44D83"/>
    <w:rsid w:val="00A5067B"/>
    <w:rsid w:val="00A52656"/>
    <w:rsid w:val="00A67580"/>
    <w:rsid w:val="00A729DC"/>
    <w:rsid w:val="00A73DCA"/>
    <w:rsid w:val="00A7741B"/>
    <w:rsid w:val="00A95A57"/>
    <w:rsid w:val="00AA557A"/>
    <w:rsid w:val="00AC341D"/>
    <w:rsid w:val="00AC3A0F"/>
    <w:rsid w:val="00AC461C"/>
    <w:rsid w:val="00AC74ED"/>
    <w:rsid w:val="00AD30F2"/>
    <w:rsid w:val="00AE6409"/>
    <w:rsid w:val="00AF407A"/>
    <w:rsid w:val="00AF70D9"/>
    <w:rsid w:val="00B01E4E"/>
    <w:rsid w:val="00B10749"/>
    <w:rsid w:val="00B128FB"/>
    <w:rsid w:val="00B2050E"/>
    <w:rsid w:val="00B401E7"/>
    <w:rsid w:val="00B66C9C"/>
    <w:rsid w:val="00B66E32"/>
    <w:rsid w:val="00B7467B"/>
    <w:rsid w:val="00B74DE4"/>
    <w:rsid w:val="00B8051D"/>
    <w:rsid w:val="00B857E0"/>
    <w:rsid w:val="00B95D23"/>
    <w:rsid w:val="00BB1AC5"/>
    <w:rsid w:val="00BB5422"/>
    <w:rsid w:val="00BC4CA7"/>
    <w:rsid w:val="00BD6A45"/>
    <w:rsid w:val="00C16C9F"/>
    <w:rsid w:val="00C30E25"/>
    <w:rsid w:val="00C32BD7"/>
    <w:rsid w:val="00C37A68"/>
    <w:rsid w:val="00C4072F"/>
    <w:rsid w:val="00C50C5F"/>
    <w:rsid w:val="00C5379F"/>
    <w:rsid w:val="00C573F2"/>
    <w:rsid w:val="00C63324"/>
    <w:rsid w:val="00C75543"/>
    <w:rsid w:val="00C918F5"/>
    <w:rsid w:val="00CB53A0"/>
    <w:rsid w:val="00CB542B"/>
    <w:rsid w:val="00CB6C72"/>
    <w:rsid w:val="00CC05B8"/>
    <w:rsid w:val="00CD5965"/>
    <w:rsid w:val="00CD5B92"/>
    <w:rsid w:val="00CE7D28"/>
    <w:rsid w:val="00D175BF"/>
    <w:rsid w:val="00D22C56"/>
    <w:rsid w:val="00D23B26"/>
    <w:rsid w:val="00D259D3"/>
    <w:rsid w:val="00D515CD"/>
    <w:rsid w:val="00D522C4"/>
    <w:rsid w:val="00D74C4C"/>
    <w:rsid w:val="00D94EDE"/>
    <w:rsid w:val="00DA549D"/>
    <w:rsid w:val="00DB21E0"/>
    <w:rsid w:val="00DC0D73"/>
    <w:rsid w:val="00DE18E8"/>
    <w:rsid w:val="00DF3876"/>
    <w:rsid w:val="00E00E33"/>
    <w:rsid w:val="00E17F7E"/>
    <w:rsid w:val="00E34133"/>
    <w:rsid w:val="00E506E3"/>
    <w:rsid w:val="00E56CB6"/>
    <w:rsid w:val="00E83510"/>
    <w:rsid w:val="00E83F19"/>
    <w:rsid w:val="00EA1812"/>
    <w:rsid w:val="00EC5C69"/>
    <w:rsid w:val="00EE14B7"/>
    <w:rsid w:val="00EE43AE"/>
    <w:rsid w:val="00EE6610"/>
    <w:rsid w:val="00F05274"/>
    <w:rsid w:val="00F104AC"/>
    <w:rsid w:val="00F1243B"/>
    <w:rsid w:val="00F171C9"/>
    <w:rsid w:val="00F3208F"/>
    <w:rsid w:val="00F33D3F"/>
    <w:rsid w:val="00F37A0D"/>
    <w:rsid w:val="00F423CA"/>
    <w:rsid w:val="00F51E61"/>
    <w:rsid w:val="00F9263B"/>
    <w:rsid w:val="00FA4B28"/>
    <w:rsid w:val="00FD1306"/>
    <w:rsid w:val="00FD6809"/>
    <w:rsid w:val="00FD6A02"/>
    <w:rsid w:val="00FE2A12"/>
    <w:rsid w:val="00FE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http://pryazha.org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pos.gosuslugi.ru/backoffic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7004C1-6FE6-4F78-99AB-280FF9D4A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149</cp:revision>
  <cp:lastPrinted>2025-07-07T12:41:00Z</cp:lastPrinted>
  <dcterms:created xsi:type="dcterms:W3CDTF">2024-01-30T09:56:00Z</dcterms:created>
  <dcterms:modified xsi:type="dcterms:W3CDTF">2025-07-28T11:26:00Z</dcterms:modified>
</cp:coreProperties>
</file>