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52" w:rsidRPr="00EE7552" w:rsidRDefault="00EE7552" w:rsidP="00EE7552">
      <w:pPr>
        <w:jc w:val="center"/>
        <w:rPr>
          <w:b/>
          <w:sz w:val="26"/>
          <w:szCs w:val="26"/>
          <w:lang w:eastAsia="ar-SA"/>
        </w:rPr>
      </w:pPr>
      <w:r w:rsidRPr="00EE7552">
        <w:rPr>
          <w:noProof/>
          <w:sz w:val="26"/>
          <w:szCs w:val="26"/>
        </w:rPr>
        <w:drawing>
          <wp:inline distT="0" distB="0" distL="0" distR="0">
            <wp:extent cx="485775" cy="63817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552" w:rsidRPr="00EE7552" w:rsidRDefault="00EE7552" w:rsidP="00EE7552">
      <w:pPr>
        <w:tabs>
          <w:tab w:val="left" w:pos="1276"/>
        </w:tabs>
        <w:ind w:left="1276" w:right="1324"/>
        <w:rPr>
          <w:sz w:val="10"/>
          <w:szCs w:val="10"/>
          <w:lang w:eastAsia="ar-SA"/>
        </w:rPr>
      </w:pPr>
    </w:p>
    <w:p w:rsidR="00EE7552" w:rsidRPr="00EE7552" w:rsidRDefault="00EE7552" w:rsidP="00EE755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EE7552">
        <w:rPr>
          <w:sz w:val="26"/>
          <w:szCs w:val="26"/>
          <w:lang w:eastAsia="ar-SA"/>
        </w:rPr>
        <w:t>Республика Карелия</w:t>
      </w:r>
    </w:p>
    <w:p w:rsidR="00EE7552" w:rsidRPr="00EE7552" w:rsidRDefault="00EE7552" w:rsidP="00EE7552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EE7552">
        <w:rPr>
          <w:sz w:val="26"/>
          <w:szCs w:val="26"/>
          <w:lang w:val="en-US" w:eastAsia="ar-SA"/>
        </w:rPr>
        <w:t>Karjalan</w:t>
      </w:r>
      <w:proofErr w:type="spellEnd"/>
      <w:r w:rsidRPr="00EE7552">
        <w:rPr>
          <w:sz w:val="26"/>
          <w:szCs w:val="26"/>
          <w:lang w:eastAsia="ar-SA"/>
        </w:rPr>
        <w:t xml:space="preserve"> </w:t>
      </w:r>
      <w:proofErr w:type="spellStart"/>
      <w:r w:rsidRPr="00EE7552">
        <w:rPr>
          <w:sz w:val="26"/>
          <w:szCs w:val="26"/>
          <w:lang w:val="en-US" w:eastAsia="ar-SA"/>
        </w:rPr>
        <w:t>Tazavaldu</w:t>
      </w:r>
      <w:proofErr w:type="spellEnd"/>
    </w:p>
    <w:p w:rsidR="00EE7552" w:rsidRPr="00EE7552" w:rsidRDefault="00EE7552" w:rsidP="00EE7552">
      <w:pPr>
        <w:jc w:val="center"/>
        <w:rPr>
          <w:sz w:val="26"/>
          <w:szCs w:val="26"/>
          <w:lang w:eastAsia="ar-SA"/>
        </w:rPr>
      </w:pPr>
      <w:r w:rsidRPr="00EE7552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E7552" w:rsidRPr="00EE7552" w:rsidRDefault="00EE7552" w:rsidP="00EE7552">
      <w:pPr>
        <w:jc w:val="center"/>
        <w:rPr>
          <w:sz w:val="26"/>
          <w:szCs w:val="26"/>
          <w:lang w:eastAsia="ar-SA"/>
        </w:rPr>
      </w:pPr>
      <w:r w:rsidRPr="00EE7552">
        <w:rPr>
          <w:sz w:val="26"/>
          <w:szCs w:val="26"/>
          <w:lang w:val="fi-FI" w:eastAsia="ar-SA"/>
        </w:rPr>
        <w:t>Priäžän kanzallizen piirin hallindo</w:t>
      </w:r>
    </w:p>
    <w:p w:rsidR="00EE7552" w:rsidRPr="00EE7552" w:rsidRDefault="00EE7552" w:rsidP="00EE7552">
      <w:pPr>
        <w:keepNext/>
        <w:ind w:left="2832" w:firstLine="708"/>
        <w:outlineLvl w:val="0"/>
        <w:rPr>
          <w:sz w:val="10"/>
          <w:szCs w:val="10"/>
          <w:lang w:eastAsia="ar-SA"/>
        </w:rPr>
      </w:pPr>
    </w:p>
    <w:p w:rsidR="00EE7552" w:rsidRPr="00EE7552" w:rsidRDefault="00EE7552" w:rsidP="00EE7552">
      <w:pPr>
        <w:keepNext/>
        <w:ind w:left="2832" w:firstLine="708"/>
        <w:outlineLvl w:val="0"/>
        <w:rPr>
          <w:b/>
          <w:sz w:val="26"/>
          <w:szCs w:val="26"/>
        </w:rPr>
      </w:pPr>
      <w:r w:rsidRPr="00EE7552">
        <w:rPr>
          <w:b/>
          <w:sz w:val="26"/>
          <w:szCs w:val="26"/>
        </w:rPr>
        <w:t>ПОСТАНОВЛЕНИЕ</w:t>
      </w:r>
    </w:p>
    <w:p w:rsidR="00EE7552" w:rsidRPr="00EE7552" w:rsidRDefault="002B11D4" w:rsidP="00EE755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10.11.</w:t>
      </w:r>
      <w:r w:rsidR="00EE7552" w:rsidRPr="00EE7552">
        <w:rPr>
          <w:iCs/>
          <w:sz w:val="26"/>
          <w:szCs w:val="26"/>
          <w:lang w:val="fi-FI"/>
        </w:rPr>
        <w:t>20</w:t>
      </w:r>
      <w:r w:rsidR="00EE7552" w:rsidRPr="00EE7552">
        <w:rPr>
          <w:iCs/>
          <w:sz w:val="26"/>
          <w:szCs w:val="26"/>
        </w:rPr>
        <w:t>25 г</w:t>
      </w:r>
      <w:r w:rsidR="00EE7552" w:rsidRPr="00EE7552">
        <w:rPr>
          <w:iCs/>
          <w:sz w:val="26"/>
          <w:szCs w:val="26"/>
          <w:lang w:val="fi-FI"/>
        </w:rPr>
        <w:t xml:space="preserve">. </w:t>
      </w:r>
      <w:r w:rsidR="00EE7552" w:rsidRPr="00EE7552">
        <w:rPr>
          <w:iCs/>
          <w:sz w:val="26"/>
          <w:szCs w:val="26"/>
          <w:lang w:val="fi-FI"/>
        </w:rPr>
        <w:tab/>
      </w:r>
      <w:r w:rsidR="00EE7552" w:rsidRPr="00EE7552">
        <w:rPr>
          <w:iCs/>
          <w:sz w:val="26"/>
          <w:szCs w:val="26"/>
          <w:lang w:val="fi-FI"/>
        </w:rPr>
        <w:tab/>
      </w:r>
      <w:r w:rsidR="00EE7552" w:rsidRPr="00EE7552">
        <w:rPr>
          <w:iCs/>
          <w:sz w:val="26"/>
          <w:szCs w:val="26"/>
          <w:lang w:val="fi-FI"/>
        </w:rPr>
        <w:tab/>
      </w:r>
      <w:r w:rsidR="00EE7552" w:rsidRPr="00EE7552">
        <w:rPr>
          <w:iCs/>
          <w:sz w:val="26"/>
          <w:szCs w:val="26"/>
          <w:lang w:val="fi-FI"/>
        </w:rPr>
        <w:tab/>
      </w:r>
      <w:r w:rsidR="00EE7552" w:rsidRPr="00EE7552">
        <w:rPr>
          <w:iCs/>
          <w:sz w:val="26"/>
          <w:szCs w:val="26"/>
        </w:rPr>
        <w:t xml:space="preserve"> </w:t>
      </w:r>
      <w:r w:rsidR="00EE7552" w:rsidRPr="00EE7552">
        <w:rPr>
          <w:iCs/>
          <w:sz w:val="26"/>
          <w:szCs w:val="26"/>
          <w:lang w:val="fi-FI"/>
        </w:rPr>
        <w:t xml:space="preserve"> </w:t>
      </w:r>
      <w:r w:rsidR="00EE7552" w:rsidRPr="00EE755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753</w:t>
      </w:r>
    </w:p>
    <w:p w:rsidR="00EE7552" w:rsidRPr="00EE7552" w:rsidRDefault="00EE7552" w:rsidP="00EE7552">
      <w:pPr>
        <w:keepNext/>
        <w:jc w:val="center"/>
        <w:outlineLvl w:val="0"/>
        <w:rPr>
          <w:sz w:val="26"/>
          <w:szCs w:val="26"/>
        </w:rPr>
      </w:pPr>
      <w:proofErr w:type="spellStart"/>
      <w:r w:rsidRPr="00EE7552">
        <w:rPr>
          <w:sz w:val="26"/>
          <w:szCs w:val="26"/>
        </w:rPr>
        <w:t>пгт</w:t>
      </w:r>
      <w:proofErr w:type="spellEnd"/>
      <w:r w:rsidRPr="00EE7552">
        <w:rPr>
          <w:sz w:val="26"/>
          <w:szCs w:val="26"/>
        </w:rPr>
        <w:t xml:space="preserve"> Пряжа</w:t>
      </w:r>
    </w:p>
    <w:p w:rsidR="00EE7552" w:rsidRPr="00EE7552" w:rsidRDefault="00EE7552" w:rsidP="00EE755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7552">
        <w:rPr>
          <w:sz w:val="26"/>
          <w:szCs w:val="26"/>
          <w:lang w:eastAsia="ar-SA"/>
        </w:rPr>
        <w:t>Priäžän</w:t>
      </w:r>
      <w:proofErr w:type="spellEnd"/>
      <w:r w:rsidRPr="00EE7552">
        <w:rPr>
          <w:sz w:val="26"/>
          <w:szCs w:val="26"/>
          <w:lang w:eastAsia="ar-SA"/>
        </w:rPr>
        <w:t xml:space="preserve"> </w:t>
      </w:r>
      <w:proofErr w:type="spellStart"/>
      <w:r w:rsidRPr="00EE7552">
        <w:rPr>
          <w:sz w:val="26"/>
          <w:szCs w:val="26"/>
          <w:lang w:val="en-US" w:eastAsia="ar-SA"/>
        </w:rPr>
        <w:t>kyl</w:t>
      </w:r>
      <w:r w:rsidRPr="00EE7552">
        <w:rPr>
          <w:sz w:val="26"/>
          <w:szCs w:val="26"/>
          <w:lang w:eastAsia="ar-SA"/>
        </w:rPr>
        <w:t>ä</w:t>
      </w:r>
      <w:proofErr w:type="spellEnd"/>
    </w:p>
    <w:p w:rsidR="00EE7552" w:rsidRPr="00EE7552" w:rsidRDefault="00EE7552" w:rsidP="00EE7552">
      <w:pPr>
        <w:rPr>
          <w:sz w:val="10"/>
          <w:szCs w:val="10"/>
        </w:rPr>
      </w:pPr>
    </w:p>
    <w:tbl>
      <w:tblPr>
        <w:tblW w:w="0" w:type="auto"/>
        <w:tblLook w:val="01E0"/>
      </w:tblPr>
      <w:tblGrid>
        <w:gridCol w:w="5211"/>
      </w:tblGrid>
      <w:tr w:rsidR="00EE7552" w:rsidRPr="00EE7552" w:rsidTr="00653381">
        <w:trPr>
          <w:trHeight w:val="668"/>
        </w:trPr>
        <w:tc>
          <w:tcPr>
            <w:tcW w:w="5211" w:type="dxa"/>
            <w:hideMark/>
          </w:tcPr>
          <w:tbl>
            <w:tblPr>
              <w:tblW w:w="0" w:type="auto"/>
              <w:tblLook w:val="01E0"/>
            </w:tblPr>
            <w:tblGrid>
              <w:gridCol w:w="4995"/>
            </w:tblGrid>
            <w:tr w:rsidR="00EE7552" w:rsidRPr="00EE7552" w:rsidTr="00653381">
              <w:trPr>
                <w:trHeight w:val="668"/>
              </w:trPr>
              <w:tc>
                <w:tcPr>
                  <w:tcW w:w="5211" w:type="dxa"/>
                  <w:hideMark/>
                </w:tcPr>
                <w:p w:rsidR="00EE7552" w:rsidRPr="00EE7552" w:rsidRDefault="00EE7552" w:rsidP="00D90714">
                  <w:pPr>
                    <w:ind w:right="-5"/>
                    <w:jc w:val="both"/>
                    <w:rPr>
                      <w:b/>
                      <w:sz w:val="26"/>
                      <w:szCs w:val="26"/>
                    </w:rPr>
                  </w:pPr>
                  <w:r w:rsidRPr="00EE7552">
                    <w:rPr>
                      <w:b/>
                      <w:sz w:val="26"/>
                      <w:szCs w:val="26"/>
                    </w:rPr>
                    <w:t>О предоставлении разрешения</w:t>
                  </w:r>
                  <w:r w:rsidRPr="00EE7552">
                    <w:rPr>
                      <w:b/>
                      <w:sz w:val="26"/>
                      <w:szCs w:val="26"/>
                    </w:rPr>
                    <w:br/>
                    <w:t>на условно разрешенный вид использования земельного участка</w:t>
                  </w:r>
                  <w:r w:rsidRPr="00EE7552">
                    <w:rPr>
                      <w:b/>
                      <w:sz w:val="26"/>
                      <w:szCs w:val="26"/>
                    </w:rPr>
                    <w:br/>
                    <w:t>«</w:t>
                  </w:r>
                  <w:r>
                    <w:rPr>
                      <w:b/>
                      <w:sz w:val="26"/>
                      <w:szCs w:val="26"/>
                    </w:rPr>
                    <w:t>хранение автотранспорта</w:t>
                  </w:r>
                  <w:r w:rsidRPr="00EE7552">
                    <w:rPr>
                      <w:b/>
                      <w:sz w:val="26"/>
                      <w:szCs w:val="26"/>
                    </w:rPr>
                    <w:t xml:space="preserve">» (код по классификатору </w:t>
                  </w:r>
                  <w:r>
                    <w:rPr>
                      <w:b/>
                      <w:sz w:val="26"/>
                      <w:szCs w:val="26"/>
                    </w:rPr>
                    <w:t>2.7.1</w:t>
                  </w:r>
                  <w:r w:rsidRPr="00EE7552">
                    <w:rPr>
                      <w:b/>
                      <w:sz w:val="26"/>
                      <w:szCs w:val="26"/>
                    </w:rPr>
                    <w:t>) в кадастровом квартале 10:21:00</w:t>
                  </w:r>
                  <w:r>
                    <w:rPr>
                      <w:b/>
                      <w:sz w:val="26"/>
                      <w:szCs w:val="26"/>
                    </w:rPr>
                    <w:t>41403</w:t>
                  </w:r>
                  <w:r w:rsidRPr="00EE7552">
                    <w:rPr>
                      <w:b/>
                      <w:sz w:val="26"/>
                      <w:szCs w:val="26"/>
                    </w:rPr>
                    <w:t xml:space="preserve"> площадью </w:t>
                  </w:r>
                  <w:r>
                    <w:rPr>
                      <w:b/>
                      <w:sz w:val="26"/>
                      <w:szCs w:val="26"/>
                    </w:rPr>
                    <w:t>791</w:t>
                  </w:r>
                  <w:r w:rsidRPr="00EE7552">
                    <w:rPr>
                      <w:b/>
                      <w:sz w:val="26"/>
                      <w:szCs w:val="26"/>
                    </w:rPr>
                    <w:t xml:space="preserve"> кв. м. в соответствии со схемой расположения земельного участка</w:t>
                  </w:r>
                  <w:r>
                    <w:rPr>
                      <w:b/>
                      <w:sz w:val="26"/>
                      <w:szCs w:val="26"/>
                    </w:rPr>
                    <w:br/>
                  </w:r>
                  <w:r w:rsidRPr="00EE7552">
                    <w:rPr>
                      <w:b/>
                      <w:sz w:val="26"/>
                      <w:szCs w:val="26"/>
                    </w:rPr>
                    <w:t xml:space="preserve">на кадастровом плане территории, местоположение: </w:t>
                  </w:r>
                  <w:r w:rsidRPr="00EE7552">
                    <w:rPr>
                      <w:b/>
                      <w:sz w:val="25"/>
                      <w:szCs w:val="25"/>
                    </w:rPr>
                    <w:t xml:space="preserve">Республика Карелия, </w:t>
                  </w:r>
                  <w:proofErr w:type="spellStart"/>
                  <w:r w:rsidRPr="00EE7552">
                    <w:rPr>
                      <w:b/>
                      <w:sz w:val="25"/>
                      <w:szCs w:val="25"/>
                    </w:rPr>
                    <w:t>Пряжинский</w:t>
                  </w:r>
                  <w:proofErr w:type="spellEnd"/>
                  <w:r w:rsidRPr="00EE7552">
                    <w:rPr>
                      <w:b/>
                      <w:sz w:val="25"/>
                      <w:szCs w:val="25"/>
                    </w:rPr>
                    <w:t xml:space="preserve"> национальный муниципальный район, Эссойльское сельское поселение, п. </w:t>
                  </w:r>
                  <w:proofErr w:type="spellStart"/>
                  <w:r w:rsidR="00D90714">
                    <w:rPr>
                      <w:b/>
                      <w:sz w:val="25"/>
                      <w:szCs w:val="25"/>
                    </w:rPr>
                    <w:t>Сяпся</w:t>
                  </w:r>
                  <w:proofErr w:type="spellEnd"/>
                  <w:r w:rsidRPr="00EE7552">
                    <w:rPr>
                      <w:b/>
                      <w:sz w:val="25"/>
                      <w:szCs w:val="25"/>
                    </w:rPr>
                    <w:t>, территориальная зона: Зона застройки индивидуальными жилыми домами (ЖИ)</w:t>
                  </w:r>
                </w:p>
              </w:tc>
            </w:tr>
          </w:tbl>
          <w:p w:rsidR="00EE7552" w:rsidRPr="00EE7552" w:rsidRDefault="00EE7552" w:rsidP="00EE7552">
            <w:pPr>
              <w:ind w:right="-5" w:firstLine="720"/>
              <w:jc w:val="both"/>
              <w:rPr>
                <w:sz w:val="10"/>
                <w:szCs w:val="10"/>
              </w:rPr>
            </w:pPr>
          </w:p>
          <w:p w:rsidR="00EE7552" w:rsidRPr="00EE7552" w:rsidRDefault="00EE7552" w:rsidP="00653381">
            <w:pPr>
              <w:ind w:right="-5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EE7552" w:rsidRPr="00EE7552" w:rsidRDefault="00EE7552" w:rsidP="00EE755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E755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10 ноября 2025 года, администрация Пряжинского национального муниципального района </w:t>
      </w:r>
    </w:p>
    <w:p w:rsidR="00EE7552" w:rsidRPr="00EE7552" w:rsidRDefault="00EE7552" w:rsidP="00EE7552">
      <w:pPr>
        <w:ind w:right="-5" w:firstLine="720"/>
        <w:jc w:val="both"/>
        <w:rPr>
          <w:sz w:val="10"/>
          <w:szCs w:val="10"/>
        </w:rPr>
      </w:pPr>
    </w:p>
    <w:p w:rsidR="00EE7552" w:rsidRPr="00EE7552" w:rsidRDefault="00EE7552" w:rsidP="00EE7552">
      <w:pPr>
        <w:ind w:left="2820" w:right="-5" w:firstLine="12"/>
        <w:rPr>
          <w:b/>
          <w:sz w:val="26"/>
          <w:szCs w:val="26"/>
        </w:rPr>
      </w:pPr>
      <w:proofErr w:type="gramStart"/>
      <w:r w:rsidRPr="00EE7552">
        <w:rPr>
          <w:b/>
          <w:sz w:val="26"/>
          <w:szCs w:val="26"/>
        </w:rPr>
        <w:t>П</w:t>
      </w:r>
      <w:proofErr w:type="gramEnd"/>
      <w:r w:rsidRPr="00EE7552">
        <w:rPr>
          <w:b/>
          <w:sz w:val="26"/>
          <w:szCs w:val="26"/>
        </w:rPr>
        <w:t xml:space="preserve"> О С Т А Н О В Л Я Е Т:</w:t>
      </w:r>
    </w:p>
    <w:p w:rsidR="00EE7552" w:rsidRPr="00EE7552" w:rsidRDefault="00EE7552" w:rsidP="00EE7552">
      <w:pPr>
        <w:ind w:right="-5" w:firstLine="720"/>
        <w:jc w:val="both"/>
        <w:rPr>
          <w:sz w:val="10"/>
          <w:szCs w:val="10"/>
        </w:rPr>
      </w:pPr>
    </w:p>
    <w:p w:rsidR="00EE7552" w:rsidRPr="00EE7552" w:rsidRDefault="00EE7552" w:rsidP="00EE7552">
      <w:pPr>
        <w:ind w:firstLine="708"/>
        <w:jc w:val="both"/>
        <w:rPr>
          <w:sz w:val="26"/>
          <w:szCs w:val="26"/>
        </w:rPr>
      </w:pPr>
      <w:r w:rsidRPr="00EE7552">
        <w:rPr>
          <w:sz w:val="26"/>
          <w:szCs w:val="26"/>
        </w:rPr>
        <w:t>1. Утвердить проект решения о предоставлении разрешения на условно разрешенный вид использования земельного участка «</w:t>
      </w:r>
      <w:r w:rsidRPr="00EE7552">
        <w:rPr>
          <w:bCs/>
          <w:sz w:val="26"/>
          <w:szCs w:val="26"/>
        </w:rPr>
        <w:t>Хранение автотранспорта</w:t>
      </w:r>
      <w:r w:rsidRPr="00EE7552">
        <w:rPr>
          <w:sz w:val="26"/>
          <w:szCs w:val="26"/>
        </w:rPr>
        <w:t>» (код по классификатору 2.7.1) в кадастровом квартале 10:21:0041403, площадь 791 кв. м. в соответствии со схемой расположения земельного участка</w:t>
      </w:r>
      <w:r w:rsidRPr="00EE7552">
        <w:rPr>
          <w:sz w:val="26"/>
          <w:szCs w:val="26"/>
        </w:rPr>
        <w:br/>
        <w:t xml:space="preserve">на кадастровом плане территории, местоположение: Республика Карелия, </w:t>
      </w:r>
      <w:proofErr w:type="spellStart"/>
      <w:r w:rsidRPr="00EE7552">
        <w:rPr>
          <w:sz w:val="26"/>
          <w:szCs w:val="26"/>
        </w:rPr>
        <w:t>Пряжинский</w:t>
      </w:r>
      <w:proofErr w:type="spellEnd"/>
      <w:r w:rsidRPr="00EE7552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D90714">
        <w:rPr>
          <w:sz w:val="26"/>
          <w:szCs w:val="26"/>
        </w:rPr>
        <w:t>Сяпся</w:t>
      </w:r>
      <w:proofErr w:type="spellEnd"/>
      <w:r w:rsidRPr="00EE7552">
        <w:rPr>
          <w:sz w:val="26"/>
          <w:szCs w:val="26"/>
        </w:rPr>
        <w:t>, территориальная зона: Зона застройки индивидуальными жилыми домами (ЖИ).</w:t>
      </w:r>
    </w:p>
    <w:p w:rsidR="00EE7552" w:rsidRPr="00EE7552" w:rsidRDefault="00EE7552" w:rsidP="00EE7552">
      <w:pPr>
        <w:ind w:firstLine="709"/>
        <w:jc w:val="both"/>
        <w:rPr>
          <w:sz w:val="26"/>
          <w:szCs w:val="26"/>
        </w:rPr>
      </w:pPr>
      <w:r w:rsidRPr="00EE7552">
        <w:rPr>
          <w:color w:val="000000"/>
          <w:sz w:val="26"/>
          <w:szCs w:val="26"/>
        </w:rPr>
        <w:t xml:space="preserve">2. </w:t>
      </w:r>
      <w:proofErr w:type="gramStart"/>
      <w:r w:rsidRPr="00EE7552">
        <w:rPr>
          <w:color w:val="000000"/>
          <w:sz w:val="26"/>
          <w:szCs w:val="26"/>
        </w:rPr>
        <w:t>Разместить</w:t>
      </w:r>
      <w:proofErr w:type="gramEnd"/>
      <w:r w:rsidRPr="00EE7552">
        <w:rPr>
          <w:color w:val="000000"/>
          <w:sz w:val="26"/>
          <w:szCs w:val="26"/>
        </w:rPr>
        <w:t xml:space="preserve"> настоящее постановление </w:t>
      </w:r>
      <w:r w:rsidRPr="00EE755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Pr="00EE7552">
          <w:rPr>
            <w:rStyle w:val="a3"/>
            <w:sz w:val="26"/>
            <w:szCs w:val="26"/>
          </w:rPr>
          <w:t>https://pos.gosuslugi.ru/backoffice/</w:t>
        </w:r>
      </w:hyperlink>
      <w:r w:rsidRPr="00EE755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Pr="00EE7552">
          <w:rPr>
            <w:rStyle w:val="a3"/>
            <w:color w:val="auto"/>
            <w:sz w:val="26"/>
            <w:szCs w:val="26"/>
          </w:rPr>
          <w:t>http://pryazha.</w:t>
        </w:r>
        <w:r w:rsidRPr="00EE7552">
          <w:rPr>
            <w:rStyle w:val="a3"/>
            <w:color w:val="auto"/>
            <w:sz w:val="26"/>
            <w:szCs w:val="26"/>
            <w:lang w:val="en-US"/>
          </w:rPr>
          <w:t>org</w:t>
        </w:r>
        <w:r w:rsidRPr="00EE7552">
          <w:rPr>
            <w:rStyle w:val="a3"/>
            <w:color w:val="auto"/>
            <w:sz w:val="26"/>
            <w:szCs w:val="26"/>
          </w:rPr>
          <w:t>/</w:t>
        </w:r>
      </w:hyperlink>
      <w:r w:rsidRPr="00EE755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EE7552">
        <w:rPr>
          <w:sz w:val="26"/>
          <w:szCs w:val="26"/>
        </w:rPr>
        <w:t>Элайгу</w:t>
      </w:r>
      <w:proofErr w:type="spellEnd"/>
      <w:r w:rsidRPr="00EE7552">
        <w:rPr>
          <w:sz w:val="26"/>
          <w:szCs w:val="26"/>
        </w:rPr>
        <w:t>».</w:t>
      </w:r>
    </w:p>
    <w:p w:rsidR="00EE7552" w:rsidRPr="00EE7552" w:rsidRDefault="00EE7552" w:rsidP="00EE7552">
      <w:pPr>
        <w:ind w:right="-5" w:firstLine="708"/>
        <w:jc w:val="both"/>
        <w:rPr>
          <w:sz w:val="10"/>
          <w:szCs w:val="10"/>
        </w:rPr>
      </w:pPr>
    </w:p>
    <w:p w:rsidR="00EE7552" w:rsidRPr="00EE7552" w:rsidRDefault="00EE7552" w:rsidP="00EE7552">
      <w:pPr>
        <w:ind w:right="-5" w:firstLine="708"/>
        <w:jc w:val="both"/>
        <w:rPr>
          <w:color w:val="000000"/>
          <w:sz w:val="10"/>
          <w:szCs w:val="10"/>
        </w:rPr>
      </w:pPr>
    </w:p>
    <w:p w:rsidR="00EE7552" w:rsidRPr="00EE7552" w:rsidRDefault="00EE7552" w:rsidP="00EE7552">
      <w:pPr>
        <w:jc w:val="both"/>
        <w:rPr>
          <w:sz w:val="26"/>
          <w:szCs w:val="26"/>
        </w:rPr>
      </w:pPr>
      <w:r w:rsidRPr="00EE7552">
        <w:rPr>
          <w:sz w:val="26"/>
          <w:szCs w:val="26"/>
        </w:rPr>
        <w:t xml:space="preserve">Глава администрации </w:t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</w:r>
      <w:r w:rsidRPr="00EE7552">
        <w:rPr>
          <w:sz w:val="26"/>
          <w:szCs w:val="26"/>
        </w:rPr>
        <w:tab/>
        <w:t xml:space="preserve">   Д.А. Буевич</w:t>
      </w:r>
    </w:p>
    <w:sectPr w:rsidR="00EE7552" w:rsidRPr="00EE7552" w:rsidSect="00EE7552">
      <w:type w:val="continuous"/>
      <w:pgSz w:w="11906" w:h="16838"/>
      <w:pgMar w:top="1134" w:right="851" w:bottom="346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8F"/>
    <w:rsid w:val="00035CA5"/>
    <w:rsid w:val="000422E0"/>
    <w:rsid w:val="00054C1B"/>
    <w:rsid w:val="00061571"/>
    <w:rsid w:val="000636C2"/>
    <w:rsid w:val="00080FBE"/>
    <w:rsid w:val="0009575E"/>
    <w:rsid w:val="000B0417"/>
    <w:rsid w:val="000B0985"/>
    <w:rsid w:val="000E2290"/>
    <w:rsid w:val="000F01C9"/>
    <w:rsid w:val="000F6A12"/>
    <w:rsid w:val="0010344C"/>
    <w:rsid w:val="0012564E"/>
    <w:rsid w:val="001374C7"/>
    <w:rsid w:val="00144F51"/>
    <w:rsid w:val="00153065"/>
    <w:rsid w:val="00190235"/>
    <w:rsid w:val="001C09AC"/>
    <w:rsid w:val="001C1307"/>
    <w:rsid w:val="001C13EC"/>
    <w:rsid w:val="001C4F3C"/>
    <w:rsid w:val="001C7FA8"/>
    <w:rsid w:val="001E7F03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11D4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92BB2"/>
    <w:rsid w:val="003C6F61"/>
    <w:rsid w:val="003E1904"/>
    <w:rsid w:val="003E6047"/>
    <w:rsid w:val="003E6141"/>
    <w:rsid w:val="003F2E0C"/>
    <w:rsid w:val="003F5E94"/>
    <w:rsid w:val="003F79B4"/>
    <w:rsid w:val="00416061"/>
    <w:rsid w:val="00423799"/>
    <w:rsid w:val="00423E40"/>
    <w:rsid w:val="004271A6"/>
    <w:rsid w:val="00427ABD"/>
    <w:rsid w:val="0043250D"/>
    <w:rsid w:val="0043755D"/>
    <w:rsid w:val="00450812"/>
    <w:rsid w:val="00452851"/>
    <w:rsid w:val="00456827"/>
    <w:rsid w:val="004842BC"/>
    <w:rsid w:val="0049740A"/>
    <w:rsid w:val="004B5C81"/>
    <w:rsid w:val="004D05D6"/>
    <w:rsid w:val="004E3962"/>
    <w:rsid w:val="00510264"/>
    <w:rsid w:val="00520F1B"/>
    <w:rsid w:val="00521D69"/>
    <w:rsid w:val="005228DD"/>
    <w:rsid w:val="00523F05"/>
    <w:rsid w:val="005277DE"/>
    <w:rsid w:val="00530B52"/>
    <w:rsid w:val="00532221"/>
    <w:rsid w:val="0053463E"/>
    <w:rsid w:val="00540BFA"/>
    <w:rsid w:val="0056661C"/>
    <w:rsid w:val="00576038"/>
    <w:rsid w:val="00587020"/>
    <w:rsid w:val="005A3690"/>
    <w:rsid w:val="005B4B2B"/>
    <w:rsid w:val="005C2895"/>
    <w:rsid w:val="005C2AB8"/>
    <w:rsid w:val="005D1A80"/>
    <w:rsid w:val="005D5444"/>
    <w:rsid w:val="005F3961"/>
    <w:rsid w:val="00623627"/>
    <w:rsid w:val="006407F0"/>
    <w:rsid w:val="0065080F"/>
    <w:rsid w:val="00656CCD"/>
    <w:rsid w:val="0066183B"/>
    <w:rsid w:val="00665900"/>
    <w:rsid w:val="0069011C"/>
    <w:rsid w:val="00691D8C"/>
    <w:rsid w:val="00692A6F"/>
    <w:rsid w:val="006A2926"/>
    <w:rsid w:val="006A7898"/>
    <w:rsid w:val="006B0F49"/>
    <w:rsid w:val="006B7DCA"/>
    <w:rsid w:val="006C295E"/>
    <w:rsid w:val="006C5895"/>
    <w:rsid w:val="006C64AF"/>
    <w:rsid w:val="006F360C"/>
    <w:rsid w:val="00716121"/>
    <w:rsid w:val="00735192"/>
    <w:rsid w:val="00737E4D"/>
    <w:rsid w:val="00761836"/>
    <w:rsid w:val="00761EA9"/>
    <w:rsid w:val="00764B6D"/>
    <w:rsid w:val="007B7DA3"/>
    <w:rsid w:val="007C2934"/>
    <w:rsid w:val="007D61C9"/>
    <w:rsid w:val="007D6EB0"/>
    <w:rsid w:val="007E0BE0"/>
    <w:rsid w:val="007E6611"/>
    <w:rsid w:val="00801857"/>
    <w:rsid w:val="008136E9"/>
    <w:rsid w:val="00840C6F"/>
    <w:rsid w:val="00842234"/>
    <w:rsid w:val="00855ED7"/>
    <w:rsid w:val="00857D93"/>
    <w:rsid w:val="0086598D"/>
    <w:rsid w:val="008662F3"/>
    <w:rsid w:val="00872F59"/>
    <w:rsid w:val="008A54F9"/>
    <w:rsid w:val="008B274A"/>
    <w:rsid w:val="008B4DB6"/>
    <w:rsid w:val="008C63B0"/>
    <w:rsid w:val="008D4E10"/>
    <w:rsid w:val="008D7CD2"/>
    <w:rsid w:val="008E2DC4"/>
    <w:rsid w:val="008E62EF"/>
    <w:rsid w:val="00906790"/>
    <w:rsid w:val="009151DE"/>
    <w:rsid w:val="00915705"/>
    <w:rsid w:val="00930E1D"/>
    <w:rsid w:val="00931B9C"/>
    <w:rsid w:val="00944705"/>
    <w:rsid w:val="00951404"/>
    <w:rsid w:val="0095307F"/>
    <w:rsid w:val="0095329E"/>
    <w:rsid w:val="00976020"/>
    <w:rsid w:val="00981BEF"/>
    <w:rsid w:val="00985549"/>
    <w:rsid w:val="009A5950"/>
    <w:rsid w:val="009B75B5"/>
    <w:rsid w:val="009D5C20"/>
    <w:rsid w:val="009E11EA"/>
    <w:rsid w:val="009E56BB"/>
    <w:rsid w:val="00A00896"/>
    <w:rsid w:val="00A17A76"/>
    <w:rsid w:val="00A24F76"/>
    <w:rsid w:val="00A27CC7"/>
    <w:rsid w:val="00A40E94"/>
    <w:rsid w:val="00A41860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223F3"/>
    <w:rsid w:val="00B57515"/>
    <w:rsid w:val="00B66E32"/>
    <w:rsid w:val="00B7467B"/>
    <w:rsid w:val="00B74DE4"/>
    <w:rsid w:val="00BB1AC5"/>
    <w:rsid w:val="00BC2C06"/>
    <w:rsid w:val="00BC4CA7"/>
    <w:rsid w:val="00BC5457"/>
    <w:rsid w:val="00BD774B"/>
    <w:rsid w:val="00BF6A09"/>
    <w:rsid w:val="00C118FA"/>
    <w:rsid w:val="00C156BF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CB1D6C"/>
    <w:rsid w:val="00D158A2"/>
    <w:rsid w:val="00D16277"/>
    <w:rsid w:val="00D164C9"/>
    <w:rsid w:val="00D22C56"/>
    <w:rsid w:val="00D27112"/>
    <w:rsid w:val="00D73D8C"/>
    <w:rsid w:val="00D74C4C"/>
    <w:rsid w:val="00D90714"/>
    <w:rsid w:val="00D94EDE"/>
    <w:rsid w:val="00DA4F8D"/>
    <w:rsid w:val="00DB0828"/>
    <w:rsid w:val="00DE18E8"/>
    <w:rsid w:val="00DF3876"/>
    <w:rsid w:val="00E00E33"/>
    <w:rsid w:val="00E11752"/>
    <w:rsid w:val="00E14B29"/>
    <w:rsid w:val="00E17F7E"/>
    <w:rsid w:val="00E22772"/>
    <w:rsid w:val="00E34133"/>
    <w:rsid w:val="00E5137F"/>
    <w:rsid w:val="00E52F88"/>
    <w:rsid w:val="00E57D6B"/>
    <w:rsid w:val="00E83510"/>
    <w:rsid w:val="00EA666D"/>
    <w:rsid w:val="00EC0E5A"/>
    <w:rsid w:val="00EE2309"/>
    <w:rsid w:val="00EE2D74"/>
    <w:rsid w:val="00EE43AE"/>
    <w:rsid w:val="00EE7552"/>
    <w:rsid w:val="00EF1071"/>
    <w:rsid w:val="00F1243B"/>
    <w:rsid w:val="00F34BB1"/>
    <w:rsid w:val="00F37A0D"/>
    <w:rsid w:val="00F82DF8"/>
    <w:rsid w:val="00F82DFE"/>
    <w:rsid w:val="00FC16EA"/>
    <w:rsid w:val="00FC36D9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1EEA8-B10F-411C-A3B9-79884B92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141</cp:revision>
  <cp:lastPrinted>2025-11-06T13:25:00Z</cp:lastPrinted>
  <dcterms:created xsi:type="dcterms:W3CDTF">2024-01-30T09:56:00Z</dcterms:created>
  <dcterms:modified xsi:type="dcterms:W3CDTF">2025-11-10T13:14:00Z</dcterms:modified>
</cp:coreProperties>
</file>