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AF3E9C" w:rsidRDefault="00A24F76" w:rsidP="00A24F76">
      <w:pPr>
        <w:keepNext/>
        <w:ind w:left="2832" w:firstLine="708"/>
        <w:outlineLvl w:val="0"/>
        <w:rPr>
          <w:sz w:val="16"/>
          <w:szCs w:val="1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030461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30.01.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876A77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AF3E9C" w:rsidRDefault="00A24F76" w:rsidP="00A24F76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Pr="00AF3E9C" w:rsidRDefault="00186B17" w:rsidP="008E2E1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в кадастровом квартале 10:21:</w:t>
            </w:r>
            <w:r>
              <w:rPr>
                <w:b/>
                <w:sz w:val="26"/>
                <w:szCs w:val="26"/>
              </w:rPr>
              <w:t>0140202</w:t>
            </w:r>
            <w:r w:rsidRPr="00AF3E9C">
              <w:rPr>
                <w:b/>
                <w:sz w:val="26"/>
                <w:szCs w:val="26"/>
              </w:rPr>
              <w:t xml:space="preserve"> площадью </w:t>
            </w:r>
            <w:r>
              <w:rPr>
                <w:b/>
                <w:sz w:val="26"/>
                <w:szCs w:val="26"/>
              </w:rPr>
              <w:t xml:space="preserve">8452 </w:t>
            </w:r>
            <w:r w:rsidRPr="00AF3E9C">
              <w:rPr>
                <w:b/>
                <w:sz w:val="26"/>
                <w:szCs w:val="26"/>
              </w:rPr>
              <w:t>кв. м. в соответствии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 xml:space="preserve"> со схемой расположения земельного участка на кадастровом плане территории, местоположение: </w:t>
            </w:r>
            <w:r w:rsidRPr="002A492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7D6EB0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7D6EB0">
              <w:rPr>
                <w:b/>
                <w:sz w:val="26"/>
                <w:szCs w:val="26"/>
              </w:rPr>
              <w:t xml:space="preserve"> национальный муниципальный район</w:t>
            </w:r>
            <w:r w:rsidRPr="002A492B">
              <w:rPr>
                <w:b/>
                <w:sz w:val="26"/>
                <w:szCs w:val="26"/>
              </w:rPr>
              <w:t xml:space="preserve">, п. </w:t>
            </w:r>
            <w:proofErr w:type="spellStart"/>
            <w:r w:rsidRPr="002A492B">
              <w:rPr>
                <w:b/>
                <w:sz w:val="26"/>
                <w:szCs w:val="26"/>
              </w:rPr>
              <w:t>Кинелахта</w:t>
            </w:r>
            <w:proofErr w:type="spellEnd"/>
            <w:r w:rsidRPr="002A492B">
              <w:rPr>
                <w:b/>
                <w:sz w:val="26"/>
                <w:szCs w:val="26"/>
              </w:rPr>
              <w:t xml:space="preserve">, ул. </w:t>
            </w:r>
            <w:r>
              <w:rPr>
                <w:b/>
                <w:sz w:val="26"/>
                <w:szCs w:val="26"/>
              </w:rPr>
              <w:t>Гористая</w:t>
            </w:r>
            <w:r w:rsidRPr="00AF3E9C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 xml:space="preserve"> д. 5А,</w:t>
            </w:r>
            <w:r w:rsidRPr="00AF3E9C">
              <w:rPr>
                <w:b/>
                <w:sz w:val="26"/>
                <w:szCs w:val="26"/>
              </w:rPr>
              <w:t xml:space="preserve"> территориальная зона</w:t>
            </w:r>
            <w:r>
              <w:rPr>
                <w:b/>
                <w:sz w:val="26"/>
                <w:szCs w:val="26"/>
              </w:rPr>
              <w:t>: З</w:t>
            </w:r>
            <w:r w:rsidRPr="00AF3E9C">
              <w:rPr>
                <w:b/>
                <w:sz w:val="26"/>
                <w:szCs w:val="26"/>
              </w:rPr>
              <w:t xml:space="preserve">она застройки индивидуальными жилыми домами: </w:t>
            </w:r>
            <w:r w:rsidRPr="002A492B">
              <w:rPr>
                <w:b/>
                <w:sz w:val="26"/>
                <w:szCs w:val="26"/>
              </w:rPr>
              <w:t>«Дошкольное, начальное и среднее общее образование»</w:t>
            </w:r>
            <w:r w:rsidR="008E2E18">
              <w:rPr>
                <w:b/>
                <w:sz w:val="26"/>
                <w:szCs w:val="26"/>
              </w:rPr>
              <w:br/>
            </w:r>
            <w:r w:rsidRPr="002A492B">
              <w:rPr>
                <w:b/>
                <w:sz w:val="26"/>
                <w:szCs w:val="26"/>
              </w:rPr>
              <w:t>(код по классификатору –3.5.1)</w:t>
            </w:r>
          </w:p>
        </w:tc>
      </w:tr>
    </w:tbl>
    <w:p w:rsidR="00FD0B63" w:rsidRDefault="00FD0B63" w:rsidP="00A24F76">
      <w:pPr>
        <w:ind w:right="-5" w:firstLine="720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FD0B63">
        <w:rPr>
          <w:sz w:val="28"/>
          <w:szCs w:val="28"/>
        </w:rPr>
        <w:t>Рук</w:t>
      </w:r>
      <w:r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76A77">
        <w:rPr>
          <w:sz w:val="26"/>
          <w:szCs w:val="26"/>
        </w:rPr>
        <w:t>30 января 2025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FD0B63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FD0B63" w:rsidRDefault="00A24F76" w:rsidP="008B274A">
      <w:pPr>
        <w:ind w:right="-5"/>
        <w:jc w:val="both"/>
        <w:rPr>
          <w:sz w:val="26"/>
          <w:szCs w:val="26"/>
        </w:rPr>
      </w:pPr>
    </w:p>
    <w:p w:rsidR="00186B17" w:rsidRDefault="00186B17" w:rsidP="00186B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«Дошкольное, начальное и среднее общее образование» (код по классификатору –3.5.1) земельного участка в кадастровом квартале 10:21:0140202 площадью 8452 кв. м. в соответствии со схемой расположения земельного участка на кадастровом плане территории, местоположение: Российская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 w:rsidRPr="007D6E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национальный муниципальный район, п. </w:t>
      </w:r>
      <w:proofErr w:type="spellStart"/>
      <w:r>
        <w:rPr>
          <w:sz w:val="26"/>
          <w:szCs w:val="26"/>
        </w:rPr>
        <w:t>Кинелахта</w:t>
      </w:r>
      <w:proofErr w:type="spellEnd"/>
      <w:r>
        <w:rPr>
          <w:sz w:val="26"/>
          <w:szCs w:val="26"/>
        </w:rPr>
        <w:t xml:space="preserve">, ул. Гористая, д.5А, территориальная зона: Зона застройки индивидуальными жилыми домами. </w:t>
      </w:r>
    </w:p>
    <w:p w:rsidR="00186B17" w:rsidRDefault="00186B17" w:rsidP="00186B17">
      <w:pPr>
        <w:ind w:firstLine="709"/>
        <w:jc w:val="both"/>
        <w:rPr>
          <w:color w:val="000000"/>
          <w:sz w:val="26"/>
          <w:szCs w:val="26"/>
        </w:rPr>
      </w:pPr>
    </w:p>
    <w:p w:rsidR="00FD0B63" w:rsidRDefault="00FD0B63" w:rsidP="00587020">
      <w:pPr>
        <w:ind w:firstLine="709"/>
        <w:jc w:val="both"/>
        <w:rPr>
          <w:color w:val="000000"/>
          <w:sz w:val="26"/>
          <w:szCs w:val="26"/>
        </w:rPr>
      </w:pP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6B7DCA" w:rsidRDefault="006B7DCA" w:rsidP="00A24F76">
      <w:pPr>
        <w:jc w:val="both"/>
      </w:pPr>
    </w:p>
    <w:p w:rsidR="00E608C9" w:rsidRDefault="00E608C9" w:rsidP="00E608C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>А.А. Тарасов</w:t>
      </w:r>
    </w:p>
    <w:p w:rsidR="009F21A2" w:rsidRDefault="009F21A2" w:rsidP="009F21A2">
      <w:pPr>
        <w:jc w:val="both"/>
        <w:rPr>
          <w:sz w:val="28"/>
          <w:szCs w:val="28"/>
        </w:rPr>
      </w:pPr>
    </w:p>
    <w:p w:rsidR="001A2341" w:rsidRPr="0086598D" w:rsidRDefault="001A2341" w:rsidP="009F21A2">
      <w:pPr>
        <w:jc w:val="both"/>
      </w:pPr>
    </w:p>
    <w:sectPr w:rsidR="001A2341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B53"/>
    <w:rsid w:val="00030461"/>
    <w:rsid w:val="00035CA5"/>
    <w:rsid w:val="000636C2"/>
    <w:rsid w:val="00080FBE"/>
    <w:rsid w:val="0009575E"/>
    <w:rsid w:val="000B0417"/>
    <w:rsid w:val="000B0985"/>
    <w:rsid w:val="000E2290"/>
    <w:rsid w:val="001374C7"/>
    <w:rsid w:val="00153065"/>
    <w:rsid w:val="00186B17"/>
    <w:rsid w:val="001A2341"/>
    <w:rsid w:val="001C09AC"/>
    <w:rsid w:val="001C13EC"/>
    <w:rsid w:val="001C4F3C"/>
    <w:rsid w:val="001F4FF9"/>
    <w:rsid w:val="00205448"/>
    <w:rsid w:val="00230DE9"/>
    <w:rsid w:val="00241711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5E48"/>
    <w:rsid w:val="003E6047"/>
    <w:rsid w:val="003F2E0C"/>
    <w:rsid w:val="003F5E94"/>
    <w:rsid w:val="003F79B4"/>
    <w:rsid w:val="00423799"/>
    <w:rsid w:val="00423E40"/>
    <w:rsid w:val="00427ABD"/>
    <w:rsid w:val="0043250D"/>
    <w:rsid w:val="00450812"/>
    <w:rsid w:val="00452851"/>
    <w:rsid w:val="00476206"/>
    <w:rsid w:val="004842BC"/>
    <w:rsid w:val="00503086"/>
    <w:rsid w:val="00520F1B"/>
    <w:rsid w:val="00521D69"/>
    <w:rsid w:val="005277DE"/>
    <w:rsid w:val="00532221"/>
    <w:rsid w:val="00587020"/>
    <w:rsid w:val="005A3690"/>
    <w:rsid w:val="005B4B2B"/>
    <w:rsid w:val="005C2895"/>
    <w:rsid w:val="005C2AB8"/>
    <w:rsid w:val="005D1A80"/>
    <w:rsid w:val="005D5444"/>
    <w:rsid w:val="005F3961"/>
    <w:rsid w:val="005F52F9"/>
    <w:rsid w:val="005F6F68"/>
    <w:rsid w:val="006407F0"/>
    <w:rsid w:val="00656CCD"/>
    <w:rsid w:val="00665900"/>
    <w:rsid w:val="00691D8C"/>
    <w:rsid w:val="006A2926"/>
    <w:rsid w:val="006B7DCA"/>
    <w:rsid w:val="006C64AF"/>
    <w:rsid w:val="006D540D"/>
    <w:rsid w:val="00716121"/>
    <w:rsid w:val="00737E4D"/>
    <w:rsid w:val="0074441E"/>
    <w:rsid w:val="00761836"/>
    <w:rsid w:val="00761EA9"/>
    <w:rsid w:val="00764B6D"/>
    <w:rsid w:val="007C2934"/>
    <w:rsid w:val="007E0BE0"/>
    <w:rsid w:val="007E6611"/>
    <w:rsid w:val="00801857"/>
    <w:rsid w:val="008136E9"/>
    <w:rsid w:val="00842234"/>
    <w:rsid w:val="0086598D"/>
    <w:rsid w:val="00876A77"/>
    <w:rsid w:val="008B274A"/>
    <w:rsid w:val="008B4DB6"/>
    <w:rsid w:val="008D4E10"/>
    <w:rsid w:val="008E2E18"/>
    <w:rsid w:val="00906790"/>
    <w:rsid w:val="00915705"/>
    <w:rsid w:val="00930E1D"/>
    <w:rsid w:val="00931B9C"/>
    <w:rsid w:val="0095307F"/>
    <w:rsid w:val="0095329E"/>
    <w:rsid w:val="00981BEF"/>
    <w:rsid w:val="00985549"/>
    <w:rsid w:val="009A5950"/>
    <w:rsid w:val="009B552F"/>
    <w:rsid w:val="009B75B5"/>
    <w:rsid w:val="009D5C20"/>
    <w:rsid w:val="009E56BB"/>
    <w:rsid w:val="009F21A2"/>
    <w:rsid w:val="00A17A76"/>
    <w:rsid w:val="00A24F76"/>
    <w:rsid w:val="00A41860"/>
    <w:rsid w:val="00A73DCA"/>
    <w:rsid w:val="00A753B4"/>
    <w:rsid w:val="00A95A57"/>
    <w:rsid w:val="00AD30F2"/>
    <w:rsid w:val="00AF3E9C"/>
    <w:rsid w:val="00B10749"/>
    <w:rsid w:val="00B2050E"/>
    <w:rsid w:val="00B66E32"/>
    <w:rsid w:val="00B7467B"/>
    <w:rsid w:val="00B74DE4"/>
    <w:rsid w:val="00BB1AC5"/>
    <w:rsid w:val="00BC2C06"/>
    <w:rsid w:val="00BC4CA7"/>
    <w:rsid w:val="00C37A68"/>
    <w:rsid w:val="00C4072F"/>
    <w:rsid w:val="00C53764"/>
    <w:rsid w:val="00C5379F"/>
    <w:rsid w:val="00C53CA3"/>
    <w:rsid w:val="00C573F2"/>
    <w:rsid w:val="00C614D5"/>
    <w:rsid w:val="00C75543"/>
    <w:rsid w:val="00C9172C"/>
    <w:rsid w:val="00CC516A"/>
    <w:rsid w:val="00CE0A60"/>
    <w:rsid w:val="00D22C56"/>
    <w:rsid w:val="00D27112"/>
    <w:rsid w:val="00D73D8C"/>
    <w:rsid w:val="00D74C4C"/>
    <w:rsid w:val="00D94EDE"/>
    <w:rsid w:val="00DE18E8"/>
    <w:rsid w:val="00DF3876"/>
    <w:rsid w:val="00E00E33"/>
    <w:rsid w:val="00E14B29"/>
    <w:rsid w:val="00E17F7E"/>
    <w:rsid w:val="00E34133"/>
    <w:rsid w:val="00E608C9"/>
    <w:rsid w:val="00E83510"/>
    <w:rsid w:val="00EE43AE"/>
    <w:rsid w:val="00F1243B"/>
    <w:rsid w:val="00F37A0D"/>
    <w:rsid w:val="00F82DF8"/>
    <w:rsid w:val="00F82DFE"/>
    <w:rsid w:val="00F8660F"/>
    <w:rsid w:val="00FA7DC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2F215-75C9-4240-814F-CB35611D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13</cp:revision>
  <cp:lastPrinted>2025-01-30T07:30:00Z</cp:lastPrinted>
  <dcterms:created xsi:type="dcterms:W3CDTF">2024-11-18T06:26:00Z</dcterms:created>
  <dcterms:modified xsi:type="dcterms:W3CDTF">2025-01-31T08:27:00Z</dcterms:modified>
</cp:coreProperties>
</file>