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Pr="00AF3E9C" w:rsidRDefault="00A24F76" w:rsidP="00A24F76">
      <w:pPr>
        <w:keepNext/>
        <w:ind w:left="2832" w:firstLine="708"/>
        <w:outlineLvl w:val="0"/>
        <w:rPr>
          <w:sz w:val="16"/>
          <w:szCs w:val="16"/>
          <w:lang w:eastAsia="ar-SA"/>
        </w:rPr>
      </w:pPr>
    </w:p>
    <w:p w:rsidR="001E4E91" w:rsidRDefault="001E4E91" w:rsidP="001E4E9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1E4E91" w:rsidRDefault="00324D16" w:rsidP="001E4E9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13.03.2</w:t>
      </w:r>
      <w:r w:rsidR="001E4E91">
        <w:rPr>
          <w:iCs/>
          <w:sz w:val="26"/>
          <w:szCs w:val="26"/>
          <w:lang w:val="fi-FI"/>
        </w:rPr>
        <w:t>0</w:t>
      </w:r>
      <w:r w:rsidR="001E4E91">
        <w:rPr>
          <w:iCs/>
          <w:sz w:val="26"/>
          <w:szCs w:val="26"/>
        </w:rPr>
        <w:t>25 г</w:t>
      </w:r>
      <w:r w:rsidR="001E4E91">
        <w:rPr>
          <w:iCs/>
          <w:sz w:val="26"/>
          <w:szCs w:val="26"/>
          <w:lang w:val="fi-FI"/>
        </w:rPr>
        <w:t xml:space="preserve">. </w:t>
      </w:r>
      <w:r w:rsidR="001E4E91">
        <w:rPr>
          <w:iCs/>
          <w:sz w:val="26"/>
          <w:szCs w:val="26"/>
          <w:lang w:val="fi-FI"/>
        </w:rPr>
        <w:tab/>
      </w:r>
      <w:r w:rsidR="001E4E91">
        <w:rPr>
          <w:iCs/>
          <w:sz w:val="26"/>
          <w:szCs w:val="26"/>
          <w:lang w:val="fi-FI"/>
        </w:rPr>
        <w:tab/>
      </w:r>
      <w:r w:rsidR="001E4E91">
        <w:rPr>
          <w:iCs/>
          <w:sz w:val="26"/>
          <w:szCs w:val="26"/>
          <w:lang w:val="fi-FI"/>
        </w:rPr>
        <w:tab/>
      </w:r>
      <w:r w:rsidR="001E4E91">
        <w:rPr>
          <w:iCs/>
          <w:sz w:val="26"/>
          <w:szCs w:val="26"/>
          <w:lang w:val="fi-FI"/>
        </w:rPr>
        <w:tab/>
      </w:r>
      <w:r w:rsidR="001E4E91">
        <w:rPr>
          <w:iCs/>
          <w:sz w:val="26"/>
          <w:szCs w:val="26"/>
        </w:rPr>
        <w:t xml:space="preserve"> </w:t>
      </w:r>
      <w:r w:rsidR="001E4E91">
        <w:rPr>
          <w:iCs/>
          <w:sz w:val="26"/>
          <w:szCs w:val="26"/>
          <w:lang w:val="fi-FI"/>
        </w:rPr>
        <w:t xml:space="preserve"> </w:t>
      </w:r>
      <w:r w:rsidR="001E4E91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176</w:t>
      </w:r>
    </w:p>
    <w:p w:rsidR="001E4E91" w:rsidRDefault="001E4E91" w:rsidP="001E4E9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1E4E91" w:rsidRDefault="001E4E91" w:rsidP="001E4E9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1E4E91" w:rsidRPr="00AF3E9C" w:rsidRDefault="001E4E91" w:rsidP="001E4E91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928"/>
      </w:tblGrid>
      <w:tr w:rsidR="001E4E91" w:rsidTr="00CA00DE">
        <w:trPr>
          <w:trHeight w:val="668"/>
        </w:trPr>
        <w:tc>
          <w:tcPr>
            <w:tcW w:w="4928" w:type="dxa"/>
            <w:hideMark/>
          </w:tcPr>
          <w:p w:rsidR="001E4E91" w:rsidRPr="00AF3E9C" w:rsidRDefault="001E4E91" w:rsidP="001E4E9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</w:t>
            </w:r>
            <w:r w:rsidRPr="00AF3E9C">
              <w:rPr>
                <w:b/>
                <w:sz w:val="26"/>
                <w:szCs w:val="26"/>
              </w:rPr>
              <w:t>предоставлении разрешения</w:t>
            </w:r>
            <w:r>
              <w:rPr>
                <w:b/>
                <w:sz w:val="26"/>
                <w:szCs w:val="26"/>
              </w:rPr>
              <w:br/>
            </w:r>
            <w:r w:rsidRPr="00AF3E9C">
              <w:rPr>
                <w:b/>
                <w:sz w:val="26"/>
                <w:szCs w:val="26"/>
              </w:rPr>
              <w:t xml:space="preserve">на условно разрешенный вид использования </w:t>
            </w:r>
            <w:r>
              <w:rPr>
                <w:b/>
                <w:sz w:val="26"/>
                <w:szCs w:val="26"/>
              </w:rPr>
              <w:t>«</w:t>
            </w:r>
            <w:r w:rsidRPr="00BA7957">
              <w:rPr>
                <w:b/>
                <w:sz w:val="26"/>
                <w:szCs w:val="26"/>
              </w:rPr>
              <w:t>малоэтажная многоквартирная жилая застройка»</w:t>
            </w:r>
            <w:r>
              <w:rPr>
                <w:b/>
                <w:sz w:val="26"/>
                <w:szCs w:val="26"/>
              </w:rPr>
              <w:t xml:space="preserve"> (код по классификатору –2.1.1) </w:t>
            </w:r>
            <w:r w:rsidRPr="00AF3E9C">
              <w:rPr>
                <w:b/>
                <w:sz w:val="26"/>
                <w:szCs w:val="26"/>
              </w:rPr>
              <w:t>земельного участка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F3E9C">
              <w:rPr>
                <w:b/>
                <w:sz w:val="26"/>
                <w:szCs w:val="26"/>
              </w:rPr>
              <w:t>в кадастровом квартале 10:21:</w:t>
            </w:r>
            <w:r>
              <w:rPr>
                <w:b/>
                <w:sz w:val="26"/>
                <w:szCs w:val="26"/>
              </w:rPr>
              <w:t>0030123</w:t>
            </w:r>
            <w:r w:rsidRPr="00AF3E9C">
              <w:rPr>
                <w:b/>
                <w:sz w:val="26"/>
                <w:szCs w:val="26"/>
              </w:rPr>
              <w:t xml:space="preserve"> площадью </w:t>
            </w:r>
            <w:r>
              <w:rPr>
                <w:b/>
                <w:sz w:val="26"/>
                <w:szCs w:val="26"/>
              </w:rPr>
              <w:t xml:space="preserve">1590 </w:t>
            </w:r>
            <w:r w:rsidRPr="00AF3E9C">
              <w:rPr>
                <w:b/>
                <w:sz w:val="26"/>
                <w:szCs w:val="26"/>
              </w:rPr>
              <w:t>кв. м. в соответствии со схемой расположения земельного участка</w:t>
            </w:r>
            <w:r>
              <w:rPr>
                <w:b/>
                <w:sz w:val="26"/>
                <w:szCs w:val="26"/>
              </w:rPr>
              <w:br/>
            </w:r>
            <w:r w:rsidRPr="00AF3E9C">
              <w:rPr>
                <w:b/>
                <w:sz w:val="26"/>
                <w:szCs w:val="26"/>
              </w:rPr>
              <w:t xml:space="preserve">на кадастровом плане территории, местоположение: </w:t>
            </w:r>
            <w:proofErr w:type="gramStart"/>
            <w:r w:rsidRPr="00BA7957">
              <w:rPr>
                <w:b/>
                <w:sz w:val="26"/>
                <w:szCs w:val="26"/>
              </w:rPr>
              <w:t>Российская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A7957">
              <w:rPr>
                <w:b/>
                <w:sz w:val="26"/>
                <w:szCs w:val="26"/>
              </w:rPr>
              <w:t xml:space="preserve">Федерация, Республика Карелия, </w:t>
            </w:r>
            <w:proofErr w:type="spellStart"/>
            <w:r w:rsidRPr="00BA7957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BA7957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proofErr w:type="spellStart"/>
            <w:r w:rsidRPr="00BA7957">
              <w:rPr>
                <w:b/>
                <w:sz w:val="26"/>
                <w:szCs w:val="26"/>
              </w:rPr>
              <w:t>Чалнинское</w:t>
            </w:r>
            <w:proofErr w:type="spellEnd"/>
            <w:r w:rsidRPr="00BA7957">
              <w:rPr>
                <w:b/>
                <w:sz w:val="26"/>
                <w:szCs w:val="26"/>
              </w:rPr>
              <w:t xml:space="preserve"> сельское поселение, п. Чална,</w:t>
            </w:r>
            <w:r>
              <w:rPr>
                <w:b/>
                <w:sz w:val="26"/>
                <w:szCs w:val="26"/>
              </w:rPr>
              <w:br/>
            </w:r>
            <w:r w:rsidRPr="00BA7957">
              <w:rPr>
                <w:b/>
                <w:sz w:val="26"/>
                <w:szCs w:val="26"/>
              </w:rPr>
              <w:t>ул. Ленина, д. 3,</w:t>
            </w:r>
            <w:r w:rsidRPr="00AF3E9C">
              <w:rPr>
                <w:b/>
                <w:sz w:val="26"/>
                <w:szCs w:val="26"/>
              </w:rPr>
              <w:t xml:space="preserve"> территориальная зона</w:t>
            </w:r>
            <w:r>
              <w:rPr>
                <w:b/>
                <w:sz w:val="26"/>
                <w:szCs w:val="26"/>
              </w:rPr>
              <w:t>: з</w:t>
            </w:r>
            <w:r w:rsidRPr="00AF3E9C">
              <w:rPr>
                <w:b/>
                <w:sz w:val="26"/>
                <w:szCs w:val="26"/>
              </w:rPr>
              <w:t xml:space="preserve">она застройки индивидуальными жилыми домами </w:t>
            </w:r>
            <w:proofErr w:type="gramEnd"/>
          </w:p>
        </w:tc>
      </w:tr>
    </w:tbl>
    <w:p w:rsidR="001E4E91" w:rsidRPr="007D6EB0" w:rsidRDefault="001E4E91" w:rsidP="001E4E91">
      <w:pPr>
        <w:ind w:right="-5" w:firstLine="720"/>
        <w:jc w:val="both"/>
        <w:rPr>
          <w:sz w:val="16"/>
          <w:szCs w:val="16"/>
        </w:rPr>
      </w:pPr>
    </w:p>
    <w:p w:rsidR="001E4E91" w:rsidRDefault="001E4E91" w:rsidP="001E4E9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FD0B63">
        <w:rPr>
          <w:sz w:val="28"/>
          <w:szCs w:val="28"/>
        </w:rPr>
        <w:t>Рук</w:t>
      </w:r>
      <w:r>
        <w:rPr>
          <w:sz w:val="26"/>
          <w:szCs w:val="26"/>
        </w:rPr>
        <w:t xml:space="preserve">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13 марта 2025 года, администрация Пряжинского национального муниципального района </w:t>
      </w:r>
    </w:p>
    <w:p w:rsidR="001E4E91" w:rsidRPr="00FD0B63" w:rsidRDefault="001E4E91" w:rsidP="001E4E91">
      <w:pPr>
        <w:ind w:right="-5" w:firstLine="720"/>
        <w:jc w:val="both"/>
        <w:rPr>
          <w:sz w:val="26"/>
          <w:szCs w:val="26"/>
        </w:rPr>
      </w:pPr>
    </w:p>
    <w:p w:rsidR="001E4E91" w:rsidRDefault="001E4E91" w:rsidP="001E4E9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1E4E91" w:rsidRPr="007D6EB0" w:rsidRDefault="001E4E91" w:rsidP="001E4E91">
      <w:pPr>
        <w:ind w:right="-5"/>
        <w:jc w:val="both"/>
        <w:rPr>
          <w:sz w:val="16"/>
          <w:szCs w:val="16"/>
        </w:rPr>
      </w:pPr>
    </w:p>
    <w:p w:rsidR="001E4E91" w:rsidRDefault="001E4E91" w:rsidP="001E4E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>Предоставить разрешение на условно разрешенный вид использования «малоэтажная многоквартирная жилая застройка» (код по классификатору –2.1.1) земельного участка в кадастровом квартале 10:21:0030123 площадью 1590 кв. м.</w:t>
      </w:r>
      <w:r>
        <w:rPr>
          <w:sz w:val="26"/>
          <w:szCs w:val="26"/>
        </w:rPr>
        <w:br/>
        <w:t xml:space="preserve">в соответствии со схемой расположения земельного участка на кадастровом плане территории, местоположение: </w:t>
      </w:r>
      <w:proofErr w:type="gramStart"/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ул. Ленина, д. 3.</w:t>
      </w:r>
      <w:proofErr w:type="gramEnd"/>
    </w:p>
    <w:p w:rsidR="001E4E91" w:rsidRDefault="001E4E91" w:rsidP="001E4E91">
      <w:pPr>
        <w:ind w:firstLine="709"/>
        <w:jc w:val="both"/>
        <w:rPr>
          <w:color w:val="000000"/>
          <w:sz w:val="26"/>
          <w:szCs w:val="26"/>
        </w:rPr>
      </w:pPr>
    </w:p>
    <w:p w:rsidR="001E4E91" w:rsidRDefault="001E4E91" w:rsidP="001E4E91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6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1E4E91" w:rsidRDefault="001E4E91" w:rsidP="001E4E91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6B7DCA" w:rsidRDefault="006B7DCA" w:rsidP="00A24F76">
      <w:pPr>
        <w:jc w:val="both"/>
      </w:pPr>
    </w:p>
    <w:p w:rsidR="00E608C9" w:rsidRDefault="00E608C9" w:rsidP="00E608C9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color w:val="000000"/>
          <w:sz w:val="28"/>
          <w:szCs w:val="28"/>
        </w:rPr>
        <w:t>А.А. Тарасов</w:t>
      </w:r>
    </w:p>
    <w:p w:rsidR="009F21A2" w:rsidRDefault="009F21A2" w:rsidP="009F21A2">
      <w:pPr>
        <w:jc w:val="both"/>
        <w:rPr>
          <w:sz w:val="28"/>
          <w:szCs w:val="28"/>
        </w:rPr>
      </w:pPr>
    </w:p>
    <w:p w:rsidR="001A2341" w:rsidRPr="0086598D" w:rsidRDefault="001A2341" w:rsidP="009F21A2">
      <w:pPr>
        <w:jc w:val="both"/>
      </w:pPr>
    </w:p>
    <w:sectPr w:rsidR="001A2341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7B53"/>
    <w:rsid w:val="00030461"/>
    <w:rsid w:val="00035CA5"/>
    <w:rsid w:val="000636C2"/>
    <w:rsid w:val="00080FBE"/>
    <w:rsid w:val="0009575E"/>
    <w:rsid w:val="000B0417"/>
    <w:rsid w:val="000B0985"/>
    <w:rsid w:val="000E2290"/>
    <w:rsid w:val="001374C7"/>
    <w:rsid w:val="00153065"/>
    <w:rsid w:val="00186B17"/>
    <w:rsid w:val="001A2341"/>
    <w:rsid w:val="001C09AC"/>
    <w:rsid w:val="001C13EC"/>
    <w:rsid w:val="001C4F3C"/>
    <w:rsid w:val="001E4E91"/>
    <w:rsid w:val="001F4FF9"/>
    <w:rsid w:val="00205448"/>
    <w:rsid w:val="00230DE9"/>
    <w:rsid w:val="00241711"/>
    <w:rsid w:val="00261144"/>
    <w:rsid w:val="002761F8"/>
    <w:rsid w:val="0028204D"/>
    <w:rsid w:val="002962B8"/>
    <w:rsid w:val="002B70C3"/>
    <w:rsid w:val="002C672A"/>
    <w:rsid w:val="002E5BD2"/>
    <w:rsid w:val="002E5E9F"/>
    <w:rsid w:val="00310A78"/>
    <w:rsid w:val="003163C0"/>
    <w:rsid w:val="00317D3F"/>
    <w:rsid w:val="00324D16"/>
    <w:rsid w:val="00351776"/>
    <w:rsid w:val="00367AFF"/>
    <w:rsid w:val="00383E0A"/>
    <w:rsid w:val="00392BB2"/>
    <w:rsid w:val="003C6F61"/>
    <w:rsid w:val="003E1904"/>
    <w:rsid w:val="003E5E48"/>
    <w:rsid w:val="003E6047"/>
    <w:rsid w:val="003F2E0C"/>
    <w:rsid w:val="003F5E94"/>
    <w:rsid w:val="003F79B4"/>
    <w:rsid w:val="00423799"/>
    <w:rsid w:val="00423E40"/>
    <w:rsid w:val="00427ABD"/>
    <w:rsid w:val="0043250D"/>
    <w:rsid w:val="00450812"/>
    <w:rsid w:val="00452851"/>
    <w:rsid w:val="00476206"/>
    <w:rsid w:val="004842BC"/>
    <w:rsid w:val="00503086"/>
    <w:rsid w:val="00520F1B"/>
    <w:rsid w:val="00521D69"/>
    <w:rsid w:val="005277DE"/>
    <w:rsid w:val="00532221"/>
    <w:rsid w:val="00572114"/>
    <w:rsid w:val="00587020"/>
    <w:rsid w:val="005A3690"/>
    <w:rsid w:val="005B4B2B"/>
    <w:rsid w:val="005C2895"/>
    <w:rsid w:val="005C2AB8"/>
    <w:rsid w:val="005D1A80"/>
    <w:rsid w:val="005D5444"/>
    <w:rsid w:val="005F3961"/>
    <w:rsid w:val="005F52F9"/>
    <w:rsid w:val="005F6F68"/>
    <w:rsid w:val="006407F0"/>
    <w:rsid w:val="00656CCD"/>
    <w:rsid w:val="00665900"/>
    <w:rsid w:val="00691D8C"/>
    <w:rsid w:val="006A2926"/>
    <w:rsid w:val="006B44AE"/>
    <w:rsid w:val="006B7DCA"/>
    <w:rsid w:val="006C64AF"/>
    <w:rsid w:val="006D540D"/>
    <w:rsid w:val="00716121"/>
    <w:rsid w:val="00737E4D"/>
    <w:rsid w:val="0074441E"/>
    <w:rsid w:val="00761836"/>
    <w:rsid w:val="00761EA9"/>
    <w:rsid w:val="00764B6D"/>
    <w:rsid w:val="007C2934"/>
    <w:rsid w:val="007E0BE0"/>
    <w:rsid w:val="007E6611"/>
    <w:rsid w:val="00801857"/>
    <w:rsid w:val="008136E9"/>
    <w:rsid w:val="00842234"/>
    <w:rsid w:val="0086598D"/>
    <w:rsid w:val="00876A77"/>
    <w:rsid w:val="008B274A"/>
    <w:rsid w:val="008B4DB6"/>
    <w:rsid w:val="008D4E10"/>
    <w:rsid w:val="008E2E18"/>
    <w:rsid w:val="00906790"/>
    <w:rsid w:val="00915705"/>
    <w:rsid w:val="00930E1D"/>
    <w:rsid w:val="00931B9C"/>
    <w:rsid w:val="0095307F"/>
    <w:rsid w:val="0095329E"/>
    <w:rsid w:val="00981BEF"/>
    <w:rsid w:val="00985549"/>
    <w:rsid w:val="009A5950"/>
    <w:rsid w:val="009B552F"/>
    <w:rsid w:val="009B75B5"/>
    <w:rsid w:val="009D5C20"/>
    <w:rsid w:val="009E56BB"/>
    <w:rsid w:val="009F21A2"/>
    <w:rsid w:val="00A17A76"/>
    <w:rsid w:val="00A24F76"/>
    <w:rsid w:val="00A41860"/>
    <w:rsid w:val="00A73DCA"/>
    <w:rsid w:val="00A753B4"/>
    <w:rsid w:val="00A95A57"/>
    <w:rsid w:val="00AD30F2"/>
    <w:rsid w:val="00AF3E9C"/>
    <w:rsid w:val="00B10749"/>
    <w:rsid w:val="00B2050E"/>
    <w:rsid w:val="00B66E32"/>
    <w:rsid w:val="00B7467B"/>
    <w:rsid w:val="00B74DE4"/>
    <w:rsid w:val="00BB1AC5"/>
    <w:rsid w:val="00BC2C06"/>
    <w:rsid w:val="00BC4CA7"/>
    <w:rsid w:val="00C37A68"/>
    <w:rsid w:val="00C4072F"/>
    <w:rsid w:val="00C53764"/>
    <w:rsid w:val="00C5379F"/>
    <w:rsid w:val="00C53CA3"/>
    <w:rsid w:val="00C573F2"/>
    <w:rsid w:val="00C614D5"/>
    <w:rsid w:val="00C75543"/>
    <w:rsid w:val="00C9172C"/>
    <w:rsid w:val="00CC516A"/>
    <w:rsid w:val="00CE0A60"/>
    <w:rsid w:val="00D22C56"/>
    <w:rsid w:val="00D27112"/>
    <w:rsid w:val="00D73D8C"/>
    <w:rsid w:val="00D74C4C"/>
    <w:rsid w:val="00D94EDE"/>
    <w:rsid w:val="00DE18E8"/>
    <w:rsid w:val="00DF3876"/>
    <w:rsid w:val="00E00E33"/>
    <w:rsid w:val="00E14B29"/>
    <w:rsid w:val="00E17F7E"/>
    <w:rsid w:val="00E34133"/>
    <w:rsid w:val="00E608C9"/>
    <w:rsid w:val="00E83510"/>
    <w:rsid w:val="00EE43AE"/>
    <w:rsid w:val="00F1243B"/>
    <w:rsid w:val="00F37A0D"/>
    <w:rsid w:val="00F82DF8"/>
    <w:rsid w:val="00F82DFE"/>
    <w:rsid w:val="00F8660F"/>
    <w:rsid w:val="00FA7DC9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85339-60C4-418E-81D3-D49D8B3D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15</cp:revision>
  <cp:lastPrinted>2025-03-12T09:40:00Z</cp:lastPrinted>
  <dcterms:created xsi:type="dcterms:W3CDTF">2024-11-18T06:26:00Z</dcterms:created>
  <dcterms:modified xsi:type="dcterms:W3CDTF">2025-03-14T09:58:00Z</dcterms:modified>
</cp:coreProperties>
</file>