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5A" w:rsidRDefault="00FE74E9" w:rsidP="005B6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D1B" w:rsidRPr="005B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3E5" w:rsidRPr="005B6C5A">
        <w:rPr>
          <w:rFonts w:ascii="Times New Roman" w:hAnsi="Times New Roman" w:cs="Times New Roman"/>
          <w:b/>
          <w:sz w:val="28"/>
          <w:szCs w:val="28"/>
        </w:rPr>
        <w:t xml:space="preserve">Экспертное заключение </w:t>
      </w:r>
    </w:p>
    <w:p w:rsidR="0010218D" w:rsidRPr="005B6C5A" w:rsidRDefault="007B13E5" w:rsidP="005B6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5A">
        <w:rPr>
          <w:rFonts w:ascii="Times New Roman" w:hAnsi="Times New Roman" w:cs="Times New Roman"/>
          <w:b/>
          <w:sz w:val="28"/>
          <w:szCs w:val="28"/>
        </w:rPr>
        <w:t>о рез</w:t>
      </w:r>
      <w:r w:rsidR="0010218D" w:rsidRPr="005B6C5A">
        <w:rPr>
          <w:rFonts w:ascii="Times New Roman" w:hAnsi="Times New Roman" w:cs="Times New Roman"/>
          <w:b/>
          <w:sz w:val="28"/>
          <w:szCs w:val="28"/>
        </w:rPr>
        <w:t>ультатах проведения экспертизы п</w:t>
      </w:r>
      <w:r w:rsidRPr="005B6C5A">
        <w:rPr>
          <w:rFonts w:ascii="Times New Roman" w:hAnsi="Times New Roman" w:cs="Times New Roman"/>
          <w:b/>
          <w:sz w:val="28"/>
          <w:szCs w:val="28"/>
        </w:rPr>
        <w:t xml:space="preserve">остановления Администрации </w:t>
      </w:r>
      <w:r w:rsidR="0010218D" w:rsidRPr="005B6C5A">
        <w:rPr>
          <w:rFonts w:ascii="Times New Roman" w:hAnsi="Times New Roman" w:cs="Times New Roman"/>
          <w:b/>
          <w:sz w:val="28"/>
          <w:szCs w:val="28"/>
        </w:rPr>
        <w:t xml:space="preserve">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</w:t>
      </w:r>
      <w:r w:rsidR="005B6C5A" w:rsidRPr="005B6C5A">
        <w:rPr>
          <w:rFonts w:ascii="Times New Roman" w:hAnsi="Times New Roman" w:cs="Times New Roman"/>
          <w:b/>
          <w:sz w:val="28"/>
          <w:szCs w:val="28"/>
        </w:rPr>
        <w:t>на 2019 - 2024 года»</w:t>
      </w:r>
    </w:p>
    <w:p w:rsidR="005B6C5A" w:rsidRPr="005B6C5A" w:rsidRDefault="005B6C5A" w:rsidP="005B6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6CC" w:rsidRDefault="00F021A8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«05» июля</w:t>
      </w:r>
      <w:r w:rsidR="005B6C5A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5B6C5A" w:rsidRPr="005B6C5A" w:rsidRDefault="005B6C5A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3D7" w:rsidRPr="005B6C5A" w:rsidRDefault="00BA23D7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D55DF" w:rsidRPr="005B6C5A">
        <w:rPr>
          <w:rFonts w:ascii="Times New Roman" w:hAnsi="Times New Roman" w:cs="Times New Roman"/>
          <w:sz w:val="28"/>
          <w:szCs w:val="28"/>
        </w:rPr>
        <w:t xml:space="preserve">Экспертиза Постановления администрации 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на 2019 - 2024 года» (далее – НПА, нормативный правовой акт, </w:t>
      </w:r>
      <w:r w:rsidR="00616FE8" w:rsidRPr="005B6C5A">
        <w:rPr>
          <w:rFonts w:ascii="Times New Roman" w:hAnsi="Times New Roman" w:cs="Times New Roman"/>
          <w:sz w:val="28"/>
          <w:szCs w:val="28"/>
        </w:rPr>
        <w:t>П</w:t>
      </w:r>
      <w:r w:rsidR="008D55DF" w:rsidRPr="005B6C5A">
        <w:rPr>
          <w:rFonts w:ascii="Times New Roman" w:hAnsi="Times New Roman" w:cs="Times New Roman"/>
          <w:sz w:val="28"/>
          <w:szCs w:val="28"/>
        </w:rPr>
        <w:t xml:space="preserve">остановление) проводится </w:t>
      </w:r>
      <w:r w:rsidR="004611D9" w:rsidRPr="005B6C5A">
        <w:rPr>
          <w:rFonts w:ascii="Times New Roman" w:hAnsi="Times New Roman" w:cs="Times New Roman"/>
          <w:sz w:val="28"/>
          <w:szCs w:val="28"/>
        </w:rPr>
        <w:t xml:space="preserve">Отделом правой и организационной работы администрации Пряжинского национального муниципального района </w:t>
      </w:r>
      <w:r w:rsidR="008D55DF" w:rsidRPr="005B6C5A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5B6C5A">
        <w:rPr>
          <w:rFonts w:ascii="Times New Roman" w:hAnsi="Times New Roman" w:cs="Times New Roman"/>
          <w:sz w:val="28"/>
          <w:szCs w:val="28"/>
        </w:rPr>
        <w:t>л</w:t>
      </w:r>
      <w:r w:rsidR="008D55DF" w:rsidRPr="005B6C5A">
        <w:rPr>
          <w:rFonts w:ascii="Times New Roman" w:hAnsi="Times New Roman" w:cs="Times New Roman"/>
          <w:sz w:val="28"/>
          <w:szCs w:val="28"/>
        </w:rPr>
        <w:t>аном проведения экспертиз</w:t>
      </w:r>
      <w:r w:rsidRPr="005B6C5A">
        <w:rPr>
          <w:rFonts w:ascii="Times New Roman" w:hAnsi="Times New Roman" w:cs="Times New Roman"/>
          <w:sz w:val="28"/>
          <w:szCs w:val="28"/>
        </w:rPr>
        <w:t>ы</w:t>
      </w:r>
      <w:r w:rsidR="008D55DF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Pr="005B6C5A">
        <w:rPr>
          <w:rFonts w:ascii="Times New Roman" w:hAnsi="Times New Roman" w:cs="Times New Roman"/>
          <w:sz w:val="28"/>
          <w:szCs w:val="28"/>
        </w:rPr>
        <w:t>муниципальных правовых актов администрации Пряжинского национального</w:t>
      </w:r>
      <w:proofErr w:type="gramEnd"/>
      <w:r w:rsidRPr="005B6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C5A">
        <w:rPr>
          <w:rFonts w:ascii="Times New Roman" w:hAnsi="Times New Roman" w:cs="Times New Roman"/>
          <w:sz w:val="28"/>
          <w:szCs w:val="28"/>
        </w:rPr>
        <w:t>муниципального района и Порядком проведения оценки регулирующего воздействия проектов муниципальных нормативных правовых актов Пряжинского национального 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деятельности, утвержденным Решением Совета</w:t>
      </w:r>
      <w:proofErr w:type="gramEnd"/>
      <w:r w:rsidRPr="005B6C5A">
        <w:rPr>
          <w:rFonts w:ascii="Times New Roman" w:hAnsi="Times New Roman" w:cs="Times New Roman"/>
          <w:sz w:val="28"/>
          <w:szCs w:val="28"/>
        </w:rPr>
        <w:t xml:space="preserve"> Пряжинского национального  муниципального района №09 от 28.02.2024.</w:t>
      </w:r>
    </w:p>
    <w:p w:rsidR="00BA23D7" w:rsidRPr="005B6C5A" w:rsidRDefault="00BA23D7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ab/>
        <w:t>Проведение экспертизы направлено на выявлени</w:t>
      </w:r>
      <w:r w:rsidR="004611D9" w:rsidRPr="005B6C5A">
        <w:rPr>
          <w:rFonts w:ascii="Times New Roman" w:hAnsi="Times New Roman" w:cs="Times New Roman"/>
          <w:sz w:val="28"/>
          <w:szCs w:val="28"/>
        </w:rPr>
        <w:t>е</w:t>
      </w:r>
      <w:r w:rsidRPr="005B6C5A">
        <w:rPr>
          <w:rFonts w:ascii="Times New Roman" w:hAnsi="Times New Roman" w:cs="Times New Roman"/>
          <w:sz w:val="28"/>
          <w:szCs w:val="28"/>
        </w:rPr>
        <w:t xml:space="preserve"> в </w:t>
      </w:r>
      <w:r w:rsidR="004611D9" w:rsidRPr="005B6C5A">
        <w:rPr>
          <w:rFonts w:ascii="Times New Roman" w:hAnsi="Times New Roman" w:cs="Times New Roman"/>
          <w:sz w:val="28"/>
          <w:szCs w:val="28"/>
        </w:rPr>
        <w:t xml:space="preserve">постановлении </w:t>
      </w:r>
      <w:r w:rsidRPr="005B6C5A"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осуществление предпринимательской и</w:t>
      </w:r>
      <w:r w:rsidR="004611D9" w:rsidRPr="005B6C5A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деятельности.</w:t>
      </w:r>
    </w:p>
    <w:p w:rsidR="00EA745B" w:rsidRPr="005B6C5A" w:rsidRDefault="004611D9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ab/>
      </w:r>
      <w:r w:rsidR="00EA745B" w:rsidRPr="005B6C5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5B6C5A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период с 01.06.2024 по 01.07.2024 в целях проведения </w:t>
      </w:r>
      <w:r w:rsidR="00EA745B" w:rsidRPr="005B6C5A">
        <w:rPr>
          <w:rFonts w:ascii="Times New Roman" w:hAnsi="Times New Roman" w:cs="Times New Roman"/>
          <w:sz w:val="28"/>
          <w:szCs w:val="28"/>
        </w:rPr>
        <w:t>экспертиз</w:t>
      </w:r>
      <w:r w:rsidRPr="005B6C5A">
        <w:rPr>
          <w:rFonts w:ascii="Times New Roman" w:hAnsi="Times New Roman" w:cs="Times New Roman"/>
          <w:sz w:val="28"/>
          <w:szCs w:val="28"/>
        </w:rPr>
        <w:t>ы</w:t>
      </w:r>
      <w:r w:rsidR="00EA745B" w:rsidRPr="005B6C5A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размещена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 на </w:t>
      </w:r>
      <w:r w:rsidR="00EA745B" w:rsidRPr="005B6C5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5B6C5A">
        <w:rPr>
          <w:rFonts w:ascii="Times New Roman" w:hAnsi="Times New Roman" w:cs="Times New Roman"/>
          <w:sz w:val="28"/>
          <w:szCs w:val="28"/>
        </w:rPr>
        <w:t>а</w:t>
      </w:r>
      <w:r w:rsidR="008D72A6" w:rsidRPr="005B6C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E39BE" w:rsidRPr="005B6C5A">
        <w:rPr>
          <w:rFonts w:ascii="Times New Roman" w:hAnsi="Times New Roman" w:cs="Times New Roman"/>
          <w:sz w:val="28"/>
          <w:szCs w:val="28"/>
        </w:rPr>
        <w:t xml:space="preserve">Пряжинского национального  </w:t>
      </w:r>
      <w:r w:rsidR="008D72A6" w:rsidRPr="005B6C5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D72A6" w:rsidRPr="005B6C5A">
        <w:rPr>
          <w:rFonts w:ascii="Times New Roman" w:hAnsi="Times New Roman" w:cs="Times New Roman"/>
          <w:sz w:val="28"/>
          <w:szCs w:val="28"/>
        </w:rPr>
        <w:t>Администрация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tgtFrame="_blank" w:history="1">
        <w:r w:rsidR="00643F15" w:rsidRPr="005B6C5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http://pryazha.org/dejatel-nost/ekonomika/ocenka-regulirujucshego-vozdejstvija/ekspertiza-normativno-pravovyh-aktov/</w:t>
        </w:r>
      </w:hyperlink>
    </w:p>
    <w:p w:rsidR="009F46CC" w:rsidRPr="005B6C5A" w:rsidRDefault="00616FE8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ab/>
        <w:t xml:space="preserve">Экспертиза Постановления проводится впервые. На стадии разработки Постановления оценка регулирующего воздействия не проводилась. </w:t>
      </w:r>
    </w:p>
    <w:p w:rsidR="00EA745B" w:rsidRPr="005B6C5A" w:rsidRDefault="00313692" w:rsidP="005B6C5A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</w:t>
      </w:r>
      <w:r w:rsidR="00EA745B" w:rsidRPr="005B6C5A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lastRenderedPageBreak/>
        <w:t xml:space="preserve">1.1. Орган власти, осуществляющий 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экспертизу нормативных правовых </w:t>
      </w:r>
      <w:r w:rsidRPr="005B6C5A">
        <w:rPr>
          <w:rFonts w:ascii="Times New Roman" w:hAnsi="Times New Roman" w:cs="Times New Roman"/>
          <w:sz w:val="28"/>
          <w:szCs w:val="28"/>
        </w:rPr>
        <w:t>актов:</w:t>
      </w:r>
    </w:p>
    <w:p w:rsidR="008D72A6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Уполномоченный орган на пр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оведение экспертизы нормативных </w:t>
      </w:r>
      <w:r w:rsidRPr="005B6C5A">
        <w:rPr>
          <w:rFonts w:ascii="Times New Roman" w:hAnsi="Times New Roman" w:cs="Times New Roman"/>
          <w:sz w:val="28"/>
          <w:szCs w:val="28"/>
        </w:rPr>
        <w:t xml:space="preserve">правовых актов - </w:t>
      </w:r>
      <w:r w:rsidR="00437AAC" w:rsidRPr="005B6C5A">
        <w:rPr>
          <w:rFonts w:ascii="Times New Roman" w:hAnsi="Times New Roman" w:cs="Times New Roman"/>
          <w:sz w:val="28"/>
          <w:szCs w:val="28"/>
        </w:rPr>
        <w:t>а</w:t>
      </w:r>
      <w:r w:rsidR="00DE7062" w:rsidRPr="005B6C5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85C10" w:rsidRPr="005B6C5A">
        <w:rPr>
          <w:rFonts w:ascii="Times New Roman" w:hAnsi="Times New Roman" w:cs="Times New Roman"/>
          <w:sz w:val="28"/>
          <w:szCs w:val="28"/>
        </w:rPr>
        <w:t xml:space="preserve">Пряжинского национального  </w:t>
      </w:r>
      <w:r w:rsidR="00DE7062" w:rsidRPr="005B6C5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B6C5A">
        <w:rPr>
          <w:rFonts w:ascii="Times New Roman" w:hAnsi="Times New Roman" w:cs="Times New Roman"/>
          <w:sz w:val="28"/>
          <w:szCs w:val="28"/>
        </w:rPr>
        <w:t>.</w:t>
      </w:r>
    </w:p>
    <w:p w:rsidR="00817986" w:rsidRPr="005B6C5A" w:rsidRDefault="00EA745B" w:rsidP="005B6C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1.2. Вид и наименован</w:t>
      </w:r>
      <w:r w:rsidR="00247178" w:rsidRPr="005B6C5A">
        <w:rPr>
          <w:rFonts w:ascii="Times New Roman" w:hAnsi="Times New Roman" w:cs="Times New Roman"/>
          <w:sz w:val="28"/>
          <w:szCs w:val="28"/>
        </w:rPr>
        <w:t>ие нормативного правового акта:</w:t>
      </w:r>
      <w:r w:rsidR="00817986" w:rsidRPr="005B6C5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Пряжинского национального муниципального района от 23.01.2019 № 31 (в ред. от 20.12.2023) «Об утверждении муниципальной программы «Развитие малого и среднего предпринимательства в Пряжинском муниципальном районе на 2019 - 2024 года»</w:t>
      </w:r>
    </w:p>
    <w:p w:rsidR="007B13E5" w:rsidRPr="005B6C5A" w:rsidRDefault="00437AAC" w:rsidP="005B6C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Разработчик НПА – </w:t>
      </w:r>
      <w:r w:rsidR="00FE74E9" w:rsidRPr="005B6C5A">
        <w:rPr>
          <w:rFonts w:ascii="Times New Roman" w:hAnsi="Times New Roman" w:cs="Times New Roman"/>
          <w:sz w:val="28"/>
          <w:szCs w:val="28"/>
        </w:rPr>
        <w:t>отдел экономического развития и имущественных отношений администрации Пряжинского национального муниципального района.</w:t>
      </w:r>
    </w:p>
    <w:p w:rsidR="004D299F" w:rsidRPr="005B6C5A" w:rsidRDefault="00EA745B" w:rsidP="005B6C5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1.3. Краткое описание содержания пр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авового регулирования: </w:t>
      </w:r>
    </w:p>
    <w:p w:rsidR="00966C97" w:rsidRPr="005B6C5A" w:rsidRDefault="00AA366C" w:rsidP="005B6C5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966C97" w:rsidRPr="005B6C5A">
        <w:rPr>
          <w:rFonts w:ascii="Times New Roman" w:hAnsi="Times New Roman" w:cs="Times New Roman"/>
          <w:sz w:val="28"/>
          <w:szCs w:val="28"/>
        </w:rPr>
        <w:t>условия</w:t>
      </w:r>
      <w:r w:rsidRPr="005B6C5A">
        <w:rPr>
          <w:rFonts w:ascii="Times New Roman" w:hAnsi="Times New Roman" w:cs="Times New Roman"/>
          <w:sz w:val="28"/>
          <w:szCs w:val="28"/>
        </w:rPr>
        <w:t xml:space="preserve"> оказания и направления </w:t>
      </w:r>
      <w:r w:rsidR="00966C97" w:rsidRPr="005B6C5A">
        <w:rPr>
          <w:rFonts w:ascii="Times New Roman" w:hAnsi="Times New Roman" w:cs="Times New Roman"/>
          <w:sz w:val="28"/>
          <w:szCs w:val="28"/>
        </w:rPr>
        <w:t>поддержки субъект</w:t>
      </w:r>
      <w:r w:rsidR="005B6C5A">
        <w:rPr>
          <w:rFonts w:ascii="Times New Roman" w:hAnsi="Times New Roman" w:cs="Times New Roman"/>
          <w:sz w:val="28"/>
          <w:szCs w:val="28"/>
        </w:rPr>
        <w:t>ов</w:t>
      </w:r>
      <w:r w:rsidR="00966C97" w:rsidRPr="005B6C5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</w:t>
      </w:r>
      <w:r w:rsidRPr="005B6C5A">
        <w:rPr>
          <w:rFonts w:ascii="Times New Roman" w:hAnsi="Times New Roman" w:cs="Times New Roman"/>
          <w:sz w:val="28"/>
          <w:szCs w:val="28"/>
        </w:rPr>
        <w:t xml:space="preserve">Пряжинском  национальном </w:t>
      </w:r>
      <w:r w:rsidR="00966C97" w:rsidRPr="005B6C5A">
        <w:rPr>
          <w:rFonts w:ascii="Times New Roman" w:hAnsi="Times New Roman" w:cs="Times New Roman"/>
          <w:sz w:val="28"/>
          <w:szCs w:val="28"/>
        </w:rPr>
        <w:t>муниципальном районе.</w:t>
      </w:r>
    </w:p>
    <w:p w:rsidR="008D72A6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1.4. Сроки проведения публичн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ых консультаций по нормативному </w:t>
      </w:r>
      <w:r w:rsidRPr="005B6C5A">
        <w:rPr>
          <w:rFonts w:ascii="Times New Roman" w:hAnsi="Times New Roman" w:cs="Times New Roman"/>
          <w:sz w:val="28"/>
          <w:szCs w:val="28"/>
        </w:rPr>
        <w:t xml:space="preserve">правовому акту: </w:t>
      </w:r>
      <w:r w:rsidR="00A07C39" w:rsidRPr="005B6C5A">
        <w:rPr>
          <w:rFonts w:ascii="Times New Roman" w:eastAsia="Times New Roman" w:hAnsi="Times New Roman" w:cs="Times New Roman"/>
          <w:sz w:val="28"/>
          <w:szCs w:val="28"/>
        </w:rPr>
        <w:t>начало «0</w:t>
      </w:r>
      <w:r w:rsidR="00406813" w:rsidRPr="005B6C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72A6" w:rsidRPr="005B6C5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06813" w:rsidRPr="005B6C5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07C39" w:rsidRPr="005B6C5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8D72A6" w:rsidRPr="005B6C5A">
        <w:rPr>
          <w:rFonts w:ascii="Times New Roman" w:eastAsia="Times New Roman" w:hAnsi="Times New Roman" w:cs="Times New Roman"/>
          <w:sz w:val="28"/>
          <w:szCs w:val="28"/>
        </w:rPr>
        <w:t xml:space="preserve"> г., окончание «</w:t>
      </w:r>
      <w:r w:rsidR="00406813" w:rsidRPr="005B6C5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D72A6" w:rsidRPr="005B6C5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06813" w:rsidRPr="005B6C5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A07C39" w:rsidRPr="005B6C5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8D72A6" w:rsidRPr="005B6C5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1.5. Сведения о количестве замеча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ний и предложений, полученных в </w:t>
      </w:r>
      <w:r w:rsidRPr="005B6C5A">
        <w:rPr>
          <w:rFonts w:ascii="Times New Roman" w:hAnsi="Times New Roman" w:cs="Times New Roman"/>
          <w:sz w:val="28"/>
          <w:szCs w:val="28"/>
        </w:rPr>
        <w:t>ходе публичных консультаций по нормативному правовому акту: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97510E" w:rsidRPr="005B6C5A">
        <w:rPr>
          <w:rFonts w:ascii="Times New Roman" w:hAnsi="Times New Roman" w:cs="Times New Roman"/>
          <w:sz w:val="28"/>
          <w:szCs w:val="28"/>
        </w:rPr>
        <w:t>0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, из них: учтено полностью: </w:t>
      </w:r>
      <w:r w:rsidR="0097510E" w:rsidRPr="005B6C5A">
        <w:rPr>
          <w:rFonts w:ascii="Times New Roman" w:hAnsi="Times New Roman" w:cs="Times New Roman"/>
          <w:sz w:val="28"/>
          <w:szCs w:val="28"/>
        </w:rPr>
        <w:t>0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, </w:t>
      </w:r>
      <w:r w:rsidRPr="005B6C5A">
        <w:rPr>
          <w:rFonts w:ascii="Times New Roman" w:hAnsi="Times New Roman" w:cs="Times New Roman"/>
          <w:sz w:val="28"/>
          <w:szCs w:val="28"/>
        </w:rPr>
        <w:t>учтено частично: 0, не учтено: 0.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1.6. Контактная информация исполнителя в органе вла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сти, </w:t>
      </w:r>
      <w:r w:rsidRPr="005B6C5A">
        <w:rPr>
          <w:rFonts w:ascii="Times New Roman" w:hAnsi="Times New Roman" w:cs="Times New Roman"/>
          <w:sz w:val="28"/>
          <w:szCs w:val="28"/>
        </w:rPr>
        <w:t>осуществляющем экспертизу нормативных правовых актов:</w:t>
      </w:r>
    </w:p>
    <w:p w:rsidR="007D24BA" w:rsidRPr="005B6C5A" w:rsidRDefault="007D24BA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6C5A">
        <w:rPr>
          <w:rFonts w:ascii="Times New Roman" w:hAnsi="Times New Roman" w:cs="Times New Roman"/>
          <w:bCs/>
          <w:kern w:val="36"/>
          <w:sz w:val="28"/>
          <w:szCs w:val="28"/>
        </w:rPr>
        <w:t>Филатова Ольга Владимировна, главный специалист отдела правовой</w:t>
      </w:r>
      <w:r w:rsidRPr="005B6C5A">
        <w:rPr>
          <w:rFonts w:ascii="Times New Roman" w:hAnsi="Times New Roman" w:cs="Times New Roman"/>
          <w:sz w:val="28"/>
          <w:szCs w:val="28"/>
        </w:rPr>
        <w:t xml:space="preserve"> и организационной работы администрации Пряжинского национального муниципального района</w:t>
      </w:r>
    </w:p>
    <w:p w:rsidR="007D24BA" w:rsidRPr="005B6C5A" w:rsidRDefault="007D24BA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bCs/>
          <w:kern w:val="36"/>
          <w:sz w:val="28"/>
          <w:szCs w:val="28"/>
        </w:rPr>
        <w:t>Тел: (81456)3-19-29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2. </w:t>
      </w:r>
      <w:r w:rsidR="00313692" w:rsidRPr="005B6C5A">
        <w:rPr>
          <w:rFonts w:ascii="Times New Roman" w:hAnsi="Times New Roman" w:cs="Times New Roman"/>
          <w:sz w:val="28"/>
          <w:szCs w:val="28"/>
        </w:rPr>
        <w:t xml:space="preserve">   </w:t>
      </w:r>
      <w:r w:rsidRPr="005B6C5A">
        <w:rPr>
          <w:rFonts w:ascii="Times New Roman" w:hAnsi="Times New Roman" w:cs="Times New Roman"/>
          <w:sz w:val="28"/>
          <w:szCs w:val="28"/>
        </w:rPr>
        <w:t>Описание проблемы, на реше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ние которой направлено правовое </w:t>
      </w:r>
      <w:r w:rsidRPr="005B6C5A">
        <w:rPr>
          <w:rFonts w:ascii="Times New Roman" w:hAnsi="Times New Roman" w:cs="Times New Roman"/>
          <w:sz w:val="28"/>
          <w:szCs w:val="28"/>
        </w:rPr>
        <w:t>регулирование</w:t>
      </w:r>
      <w:r w:rsidR="00800811" w:rsidRPr="005B6C5A">
        <w:rPr>
          <w:rFonts w:ascii="Times New Roman" w:hAnsi="Times New Roman" w:cs="Times New Roman"/>
          <w:sz w:val="28"/>
          <w:szCs w:val="28"/>
        </w:rPr>
        <w:t>:</w:t>
      </w:r>
    </w:p>
    <w:p w:rsidR="00E56A78" w:rsidRPr="005B6C5A" w:rsidRDefault="00E56A78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проблема заключается в отсутствии возможности оказания финансовой, имущественной и консультационной поддержки субъектам малого и среднего предпринимательства (юридические лица и индивидуальные предприниматели), а также физическим лицам,  применяющи</w:t>
      </w:r>
      <w:r w:rsidR="005B6C5A" w:rsidRPr="005B6C5A">
        <w:rPr>
          <w:rFonts w:ascii="Times New Roman" w:hAnsi="Times New Roman" w:cs="Times New Roman"/>
          <w:sz w:val="28"/>
          <w:szCs w:val="28"/>
        </w:rPr>
        <w:t>м</w:t>
      </w:r>
      <w:r w:rsidRPr="005B6C5A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доход»,</w:t>
      </w:r>
    </w:p>
    <w:p w:rsidR="00800811" w:rsidRPr="005B6C5A" w:rsidRDefault="00800811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Наличие в муниципальном образовании утвержденной муниципальной программы мероприятий развития малого и среднего предпринимательства на </w:t>
      </w:r>
      <w:r w:rsidRPr="005B6C5A">
        <w:rPr>
          <w:rFonts w:ascii="Times New Roman" w:hAnsi="Times New Roman" w:cs="Times New Roman"/>
          <w:sz w:val="28"/>
          <w:szCs w:val="28"/>
        </w:rPr>
        <w:lastRenderedPageBreak/>
        <w:t>соответствующий финансовый год</w:t>
      </w:r>
      <w:r w:rsidR="007647F6" w:rsidRPr="005B6C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5B6C5A">
        <w:rPr>
          <w:rFonts w:ascii="Times New Roman" w:hAnsi="Times New Roman" w:cs="Times New Roman"/>
          <w:sz w:val="28"/>
          <w:szCs w:val="28"/>
        </w:rPr>
        <w:t xml:space="preserve"> является обязательным условием для </w:t>
      </w:r>
      <w:proofErr w:type="spellStart"/>
      <w:r w:rsidRPr="005B6C5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B6C5A">
        <w:rPr>
          <w:rFonts w:ascii="Times New Roman" w:hAnsi="Times New Roman" w:cs="Times New Roman"/>
          <w:sz w:val="28"/>
          <w:szCs w:val="28"/>
        </w:rPr>
        <w:t xml:space="preserve"> мероприятий по поддержке малого и среднего предпринимательства.</w:t>
      </w:r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3. Цели действующего регулирования</w:t>
      </w:r>
    </w:p>
    <w:p w:rsidR="008C0265" w:rsidRPr="005B6C5A" w:rsidRDefault="00313692" w:rsidP="005B6C5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8C0265" w:rsidRPr="005B6C5A">
        <w:rPr>
          <w:rFonts w:ascii="Times New Roman" w:hAnsi="Times New Roman" w:cs="Times New Roman"/>
          <w:sz w:val="28"/>
          <w:szCs w:val="28"/>
        </w:rPr>
        <w:t xml:space="preserve">Развитие субъектов малого и среднего предпринимательства в целях формирования конкурентной среды в экономике Пряжинского национального муниципального района, </w:t>
      </w:r>
      <w:r w:rsidR="00C44791" w:rsidRPr="005B6C5A">
        <w:rPr>
          <w:rFonts w:ascii="Times New Roman" w:hAnsi="Times New Roman" w:cs="Times New Roman"/>
          <w:sz w:val="28"/>
          <w:szCs w:val="28"/>
        </w:rPr>
        <w:t>открытие новых предприятий, увеличение численности занятых в сфере малого и среднего предпринимательства, включая индивидуальных предприним</w:t>
      </w:r>
      <w:r w:rsidR="004E4BEA" w:rsidRPr="005B6C5A">
        <w:rPr>
          <w:rFonts w:ascii="Times New Roman" w:hAnsi="Times New Roman" w:cs="Times New Roman"/>
          <w:sz w:val="28"/>
          <w:szCs w:val="28"/>
        </w:rPr>
        <w:t>ателей</w:t>
      </w:r>
      <w:r w:rsidR="00404353" w:rsidRPr="005B6C5A">
        <w:rPr>
          <w:rFonts w:ascii="Times New Roman" w:hAnsi="Times New Roman" w:cs="Times New Roman"/>
          <w:sz w:val="28"/>
          <w:szCs w:val="28"/>
        </w:rPr>
        <w:t>,</w:t>
      </w:r>
      <w:r w:rsidR="004E4BEA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="00C44791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="004E4BEA" w:rsidRPr="005B6C5A">
        <w:rPr>
          <w:rFonts w:ascii="Times New Roman" w:hAnsi="Times New Roman" w:cs="Times New Roman"/>
          <w:sz w:val="28"/>
          <w:szCs w:val="28"/>
        </w:rPr>
        <w:t>а также физических лиц применяющих специальный налоговый режим «На</w:t>
      </w:r>
      <w:r w:rsidR="00E07D27" w:rsidRPr="005B6C5A">
        <w:rPr>
          <w:rFonts w:ascii="Times New Roman" w:hAnsi="Times New Roman" w:cs="Times New Roman"/>
          <w:sz w:val="28"/>
          <w:szCs w:val="28"/>
        </w:rPr>
        <w:t>лог на профессиональный доход»,</w:t>
      </w:r>
      <w:r w:rsidR="008C0265" w:rsidRPr="005B6C5A">
        <w:rPr>
          <w:rFonts w:ascii="Times New Roman" w:hAnsi="Times New Roman" w:cs="Times New Roman"/>
          <w:sz w:val="28"/>
          <w:szCs w:val="28"/>
        </w:rPr>
        <w:t xml:space="preserve"> оказание финансовой, имущественной и консультационной поддержки указанным субъектам.</w:t>
      </w:r>
      <w:proofErr w:type="gramEnd"/>
    </w:p>
    <w:p w:rsidR="00EA745B" w:rsidRPr="005B6C5A" w:rsidRDefault="008C0265" w:rsidP="005B6C5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="000B52DC" w:rsidRPr="005B6C5A">
        <w:rPr>
          <w:rFonts w:ascii="Times New Roman" w:hAnsi="Times New Roman" w:cs="Times New Roman"/>
          <w:sz w:val="28"/>
          <w:szCs w:val="28"/>
        </w:rPr>
        <w:t xml:space="preserve">4. </w:t>
      </w:r>
      <w:r w:rsidR="00EA745B" w:rsidRPr="005B6C5A">
        <w:rPr>
          <w:rFonts w:ascii="Times New Roman" w:hAnsi="Times New Roman" w:cs="Times New Roman"/>
          <w:sz w:val="28"/>
          <w:szCs w:val="28"/>
        </w:rPr>
        <w:t xml:space="preserve">Группа участников 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отношений: </w:t>
      </w:r>
      <w:proofErr w:type="gramStart"/>
      <w:r w:rsidR="000B52DC" w:rsidRPr="005B6C5A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(юридические лица и индивидуальные предприниматели), а также физические лица,  применяющие специальный налоговый режим «Налог на профессиональный доход», зарегистрированные на территории </w:t>
      </w:r>
      <w:r w:rsidR="000E6B88" w:rsidRPr="005B6C5A">
        <w:rPr>
          <w:rFonts w:ascii="Times New Roman" w:hAnsi="Times New Roman" w:cs="Times New Roman"/>
          <w:sz w:val="28"/>
          <w:szCs w:val="28"/>
        </w:rPr>
        <w:t xml:space="preserve">Пряжинского национального </w:t>
      </w:r>
      <w:r w:rsidR="000B52DC" w:rsidRPr="005B6C5A">
        <w:rPr>
          <w:rFonts w:ascii="Times New Roman" w:hAnsi="Times New Roman" w:cs="Times New Roman"/>
          <w:sz w:val="28"/>
          <w:szCs w:val="28"/>
        </w:rPr>
        <w:t>муниципального района и состоящие на учете в налоговых органах на территории Республики Карелия, претендующие на получение государственной поддержки в виде предоставления субсидий и грантов.</w:t>
      </w:r>
      <w:proofErr w:type="gramEnd"/>
    </w:p>
    <w:p w:rsidR="00EA745B" w:rsidRPr="005B6C5A" w:rsidRDefault="00EA745B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5. Результаты экспе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ртизы действующего нормативного </w:t>
      </w:r>
      <w:r w:rsidRPr="005B6C5A">
        <w:rPr>
          <w:rFonts w:ascii="Times New Roman" w:hAnsi="Times New Roman" w:cs="Times New Roman"/>
          <w:sz w:val="28"/>
          <w:szCs w:val="28"/>
        </w:rPr>
        <w:t>правового акта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Pr="005B6C5A">
        <w:rPr>
          <w:rFonts w:ascii="Times New Roman" w:hAnsi="Times New Roman" w:cs="Times New Roman"/>
          <w:sz w:val="28"/>
          <w:szCs w:val="28"/>
        </w:rPr>
        <w:t>и публичных консультаций</w:t>
      </w:r>
      <w:r w:rsidR="005B6C5A">
        <w:rPr>
          <w:rFonts w:ascii="Times New Roman" w:hAnsi="Times New Roman" w:cs="Times New Roman"/>
          <w:sz w:val="28"/>
          <w:szCs w:val="28"/>
        </w:rPr>
        <w:t>.</w:t>
      </w:r>
    </w:p>
    <w:p w:rsidR="005B6C5A" w:rsidRPr="005B6C5A" w:rsidRDefault="008424F8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5.1. </w:t>
      </w:r>
      <w:proofErr w:type="gramStart"/>
      <w:r w:rsidR="005F0556" w:rsidRPr="005B6C5A">
        <w:rPr>
          <w:rFonts w:ascii="Times New Roman" w:hAnsi="Times New Roman" w:cs="Times New Roman"/>
          <w:sz w:val="28"/>
          <w:szCs w:val="28"/>
        </w:rPr>
        <w:t>Постановление</w:t>
      </w:r>
      <w:r w:rsidR="00E07D27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="005F0556" w:rsidRPr="005B6C5A">
        <w:rPr>
          <w:rFonts w:ascii="Times New Roman" w:hAnsi="Times New Roman" w:cs="Times New Roman"/>
          <w:sz w:val="28"/>
          <w:szCs w:val="28"/>
        </w:rPr>
        <w:t>администрации Пряжинского национального муниципального района от 23.01.2019 № 31 «Об утверждении муниципальной программы «Развитие малого и среднего предпринимательства в Пряжинском муниципальном районе на 2019 - 2024 года» в новой редакции (в ред. от 20.12.2023) не содержит п</w:t>
      </w:r>
      <w:r w:rsidR="00EA745B" w:rsidRPr="005B6C5A">
        <w:rPr>
          <w:rFonts w:ascii="Times New Roman" w:hAnsi="Times New Roman" w:cs="Times New Roman"/>
          <w:sz w:val="28"/>
          <w:szCs w:val="28"/>
        </w:rPr>
        <w:t>оложе</w:t>
      </w:r>
      <w:r w:rsidR="006F0FA7" w:rsidRPr="005B6C5A">
        <w:rPr>
          <w:rFonts w:ascii="Times New Roman" w:hAnsi="Times New Roman" w:cs="Times New Roman"/>
          <w:sz w:val="28"/>
          <w:szCs w:val="28"/>
        </w:rPr>
        <w:t>ни</w:t>
      </w:r>
      <w:r w:rsidR="005F0556" w:rsidRPr="005B6C5A">
        <w:rPr>
          <w:rFonts w:ascii="Times New Roman" w:hAnsi="Times New Roman" w:cs="Times New Roman"/>
          <w:sz w:val="28"/>
          <w:szCs w:val="28"/>
        </w:rPr>
        <w:t>й</w:t>
      </w:r>
      <w:r w:rsidR="006F0FA7" w:rsidRPr="005B6C5A">
        <w:rPr>
          <w:rFonts w:ascii="Times New Roman" w:hAnsi="Times New Roman" w:cs="Times New Roman"/>
          <w:sz w:val="28"/>
          <w:szCs w:val="28"/>
        </w:rPr>
        <w:t xml:space="preserve">, </w:t>
      </w:r>
      <w:r w:rsidR="005F0556" w:rsidRPr="005B6C5A">
        <w:rPr>
          <w:rFonts w:ascii="Times New Roman" w:hAnsi="Times New Roman" w:cs="Times New Roman"/>
          <w:sz w:val="28"/>
          <w:szCs w:val="28"/>
        </w:rPr>
        <w:t>необоснованно затрудняющих</w:t>
      </w:r>
      <w:r w:rsidR="00247178" w:rsidRPr="005B6C5A">
        <w:rPr>
          <w:rFonts w:ascii="Times New Roman" w:hAnsi="Times New Roman" w:cs="Times New Roman"/>
          <w:sz w:val="28"/>
          <w:szCs w:val="28"/>
        </w:rPr>
        <w:t xml:space="preserve"> </w:t>
      </w:r>
      <w:r w:rsidR="00EA745B" w:rsidRPr="005B6C5A">
        <w:rPr>
          <w:rFonts w:ascii="Times New Roman" w:hAnsi="Times New Roman" w:cs="Times New Roman"/>
          <w:sz w:val="28"/>
          <w:szCs w:val="28"/>
        </w:rPr>
        <w:t>осуществление предпринимательской</w:t>
      </w:r>
      <w:r w:rsidR="005F0556" w:rsidRPr="005B6C5A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и влекущих к возникновению необоснованных расходов </w:t>
      </w:r>
      <w:r w:rsidR="005B6C5A" w:rsidRPr="005B6C5A">
        <w:rPr>
          <w:rFonts w:ascii="Times New Roman" w:hAnsi="Times New Roman" w:cs="Times New Roman"/>
          <w:sz w:val="28"/>
          <w:szCs w:val="28"/>
        </w:rPr>
        <w:t>субъектов</w:t>
      </w:r>
      <w:r w:rsidR="005F0556" w:rsidRPr="005B6C5A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 </w:t>
      </w:r>
      <w:proofErr w:type="gramEnd"/>
    </w:p>
    <w:p w:rsidR="005F5750" w:rsidRPr="005B6C5A" w:rsidRDefault="005F0556" w:rsidP="005B6C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</w:rPr>
        <w:t>Положения, способствующие недопущению, ограничению, устранению конкуренции в нормати</w:t>
      </w:r>
      <w:r w:rsidR="000A5795" w:rsidRPr="005B6C5A">
        <w:rPr>
          <w:rFonts w:ascii="Times New Roman" w:hAnsi="Times New Roman" w:cs="Times New Roman"/>
          <w:sz w:val="28"/>
          <w:szCs w:val="28"/>
        </w:rPr>
        <w:t xml:space="preserve">вном правовом акте отсутствуют. Предложений об отмене или изменении данного Постановления не имеется. </w:t>
      </w:r>
    </w:p>
    <w:p w:rsidR="00446F83" w:rsidRPr="005B6C5A" w:rsidRDefault="00446F83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795" w:rsidRPr="005B6C5A" w:rsidRDefault="000A5795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795" w:rsidRPr="005B6C5A" w:rsidRDefault="000A5795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795" w:rsidRPr="005B6C5A" w:rsidRDefault="00EE7C88" w:rsidP="005B6C5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A5795" w:rsidRPr="005B6C5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B6C5A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 w:rsidR="000A5795"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 Пряжинского</w:t>
      </w:r>
    </w:p>
    <w:p w:rsidR="004D299F" w:rsidRPr="005B6C5A" w:rsidRDefault="000A5795" w:rsidP="005B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муниципального района                                             Д.А. </w:t>
      </w:r>
      <w:proofErr w:type="spellStart"/>
      <w:r w:rsidRPr="005B6C5A">
        <w:rPr>
          <w:rFonts w:ascii="Times New Roman" w:hAnsi="Times New Roman" w:cs="Times New Roman"/>
          <w:sz w:val="28"/>
          <w:szCs w:val="28"/>
          <w:lang w:eastAsia="ru-RU"/>
        </w:rPr>
        <w:t>Буевич</w:t>
      </w:r>
      <w:proofErr w:type="spellEnd"/>
      <w:r w:rsidR="00EE7C88"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D6D3C"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1D6D3C" w:rsidRPr="005B6C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DE7062" w:rsidRPr="005B6C5A" w:rsidRDefault="00DE7062" w:rsidP="005B6C5A">
      <w:pPr>
        <w:spacing w:after="0"/>
        <w:ind w:firstLine="709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sectPr w:rsidR="00DE7062" w:rsidRPr="005B6C5A" w:rsidSect="005B6C5A">
      <w:footerReference w:type="default" r:id="rId9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22" w:rsidRDefault="00152A22" w:rsidP="005B6C5A">
      <w:pPr>
        <w:spacing w:after="0" w:line="240" w:lineRule="auto"/>
      </w:pPr>
      <w:r>
        <w:separator/>
      </w:r>
    </w:p>
  </w:endnote>
  <w:endnote w:type="continuationSeparator" w:id="0">
    <w:p w:rsidR="00152A22" w:rsidRDefault="00152A22" w:rsidP="005B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559893"/>
      <w:docPartObj>
        <w:docPartGallery w:val="Page Numbers (Bottom of Page)"/>
        <w:docPartUnique/>
      </w:docPartObj>
    </w:sdtPr>
    <w:sdtContent>
      <w:p w:rsidR="005B6C5A" w:rsidRDefault="005D7D82">
        <w:pPr>
          <w:pStyle w:val="a8"/>
          <w:jc w:val="right"/>
        </w:pPr>
        <w:r>
          <w:fldChar w:fldCharType="begin"/>
        </w:r>
        <w:r w:rsidR="005B6C5A">
          <w:instrText>PAGE   \* MERGEFORMAT</w:instrText>
        </w:r>
        <w:r>
          <w:fldChar w:fldCharType="separate"/>
        </w:r>
        <w:r w:rsidR="00F021A8">
          <w:rPr>
            <w:noProof/>
          </w:rPr>
          <w:t>3</w:t>
        </w:r>
        <w:r>
          <w:fldChar w:fldCharType="end"/>
        </w:r>
      </w:p>
    </w:sdtContent>
  </w:sdt>
  <w:p w:rsidR="005B6C5A" w:rsidRDefault="005B6C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22" w:rsidRDefault="00152A22" w:rsidP="005B6C5A">
      <w:pPr>
        <w:spacing w:after="0" w:line="240" w:lineRule="auto"/>
      </w:pPr>
      <w:r>
        <w:separator/>
      </w:r>
    </w:p>
  </w:footnote>
  <w:footnote w:type="continuationSeparator" w:id="0">
    <w:p w:rsidR="00152A22" w:rsidRDefault="00152A22" w:rsidP="005B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6FD1"/>
    <w:multiLevelType w:val="multilevel"/>
    <w:tmpl w:val="97FC2F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3A42349"/>
    <w:multiLevelType w:val="hybridMultilevel"/>
    <w:tmpl w:val="B6BC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6F0"/>
    <w:rsid w:val="00026D8A"/>
    <w:rsid w:val="00032387"/>
    <w:rsid w:val="00047215"/>
    <w:rsid w:val="000A21C3"/>
    <w:rsid w:val="000A5795"/>
    <w:rsid w:val="000B52DC"/>
    <w:rsid w:val="000E6B88"/>
    <w:rsid w:val="0010218D"/>
    <w:rsid w:val="00136DD7"/>
    <w:rsid w:val="00152A22"/>
    <w:rsid w:val="00154803"/>
    <w:rsid w:val="00194C3F"/>
    <w:rsid w:val="001C2CE1"/>
    <w:rsid w:val="001C518F"/>
    <w:rsid w:val="001D6D3C"/>
    <w:rsid w:val="001E39BE"/>
    <w:rsid w:val="00247178"/>
    <w:rsid w:val="00275CE4"/>
    <w:rsid w:val="002C3E30"/>
    <w:rsid w:val="002D7F0C"/>
    <w:rsid w:val="002E0E1B"/>
    <w:rsid w:val="002E6675"/>
    <w:rsid w:val="003035C1"/>
    <w:rsid w:val="00313692"/>
    <w:rsid w:val="00337D1B"/>
    <w:rsid w:val="00337F37"/>
    <w:rsid w:val="0038359B"/>
    <w:rsid w:val="00393377"/>
    <w:rsid w:val="00404353"/>
    <w:rsid w:val="00406813"/>
    <w:rsid w:val="00426446"/>
    <w:rsid w:val="00437AAC"/>
    <w:rsid w:val="00446F83"/>
    <w:rsid w:val="00454E23"/>
    <w:rsid w:val="004611D9"/>
    <w:rsid w:val="004836F0"/>
    <w:rsid w:val="004D299F"/>
    <w:rsid w:val="004E4BEA"/>
    <w:rsid w:val="004E7A15"/>
    <w:rsid w:val="004F29CF"/>
    <w:rsid w:val="005215A1"/>
    <w:rsid w:val="0052282B"/>
    <w:rsid w:val="005247C8"/>
    <w:rsid w:val="005B6C5A"/>
    <w:rsid w:val="005D7D82"/>
    <w:rsid w:val="005F0556"/>
    <w:rsid w:val="005F54BF"/>
    <w:rsid w:val="005F5750"/>
    <w:rsid w:val="00616FE8"/>
    <w:rsid w:val="00643F15"/>
    <w:rsid w:val="006A4589"/>
    <w:rsid w:val="006B3B69"/>
    <w:rsid w:val="006F0FA7"/>
    <w:rsid w:val="007011B4"/>
    <w:rsid w:val="0070308E"/>
    <w:rsid w:val="00716F8E"/>
    <w:rsid w:val="00737875"/>
    <w:rsid w:val="007647F6"/>
    <w:rsid w:val="00780DEF"/>
    <w:rsid w:val="00782142"/>
    <w:rsid w:val="00795CCC"/>
    <w:rsid w:val="007B13E5"/>
    <w:rsid w:val="007D24BA"/>
    <w:rsid w:val="00800811"/>
    <w:rsid w:val="0081053D"/>
    <w:rsid w:val="00817986"/>
    <w:rsid w:val="008424F8"/>
    <w:rsid w:val="008679BF"/>
    <w:rsid w:val="008C0265"/>
    <w:rsid w:val="008D55DF"/>
    <w:rsid w:val="008D72A6"/>
    <w:rsid w:val="00966C97"/>
    <w:rsid w:val="0097510E"/>
    <w:rsid w:val="009E4ADF"/>
    <w:rsid w:val="009F46CC"/>
    <w:rsid w:val="00A024E2"/>
    <w:rsid w:val="00A07C39"/>
    <w:rsid w:val="00A15D92"/>
    <w:rsid w:val="00A21A73"/>
    <w:rsid w:val="00A52670"/>
    <w:rsid w:val="00A9349A"/>
    <w:rsid w:val="00AA366C"/>
    <w:rsid w:val="00AE0C9B"/>
    <w:rsid w:val="00B57A7C"/>
    <w:rsid w:val="00BA23D7"/>
    <w:rsid w:val="00C030A7"/>
    <w:rsid w:val="00C44791"/>
    <w:rsid w:val="00D030B3"/>
    <w:rsid w:val="00D85C10"/>
    <w:rsid w:val="00DA02EE"/>
    <w:rsid w:val="00DE7062"/>
    <w:rsid w:val="00E07D27"/>
    <w:rsid w:val="00E26A1B"/>
    <w:rsid w:val="00E5027B"/>
    <w:rsid w:val="00E56A78"/>
    <w:rsid w:val="00EA745B"/>
    <w:rsid w:val="00EE7C88"/>
    <w:rsid w:val="00EF440A"/>
    <w:rsid w:val="00F021A8"/>
    <w:rsid w:val="00F22142"/>
    <w:rsid w:val="00F3604B"/>
    <w:rsid w:val="00FE3BD5"/>
    <w:rsid w:val="00FE74E9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5B"/>
    <w:pPr>
      <w:ind w:left="720"/>
      <w:contextualSpacing/>
    </w:pPr>
  </w:style>
  <w:style w:type="paragraph" w:customStyle="1" w:styleId="ConsPlusNonformat">
    <w:name w:val="ConsPlusNonformat"/>
    <w:rsid w:val="004D2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Intense Emphasis"/>
    <w:basedOn w:val="a0"/>
    <w:uiPriority w:val="21"/>
    <w:qFormat/>
    <w:rsid w:val="0081053D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643F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C5A"/>
  </w:style>
  <w:style w:type="paragraph" w:styleId="a8">
    <w:name w:val="footer"/>
    <w:basedOn w:val="a"/>
    <w:link w:val="a9"/>
    <w:uiPriority w:val="99"/>
    <w:unhideWhenUsed/>
    <w:rsid w:val="005B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6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5B"/>
    <w:pPr>
      <w:ind w:left="720"/>
      <w:contextualSpacing/>
    </w:pPr>
  </w:style>
  <w:style w:type="paragraph" w:customStyle="1" w:styleId="ConsPlusNonformat">
    <w:name w:val="ConsPlusNonformat"/>
    <w:rsid w:val="004D2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Intense Emphasis"/>
    <w:basedOn w:val="a0"/>
    <w:uiPriority w:val="21"/>
    <w:qFormat/>
    <w:rsid w:val="0081053D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643F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C5A"/>
  </w:style>
  <w:style w:type="paragraph" w:styleId="a8">
    <w:name w:val="footer"/>
    <w:basedOn w:val="a"/>
    <w:link w:val="a9"/>
    <w:uiPriority w:val="99"/>
    <w:unhideWhenUsed/>
    <w:rsid w:val="005B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6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ekonomika/ocenka-regulirujucshego-vozdejstvija/ekspertiza-normativno-pravovyh-akt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4DAB-AE10-40D5-BE1F-4D2809F4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Евцемяки</dc:creator>
  <cp:lastModifiedBy>Plotko</cp:lastModifiedBy>
  <cp:revision>4</cp:revision>
  <cp:lastPrinted>2024-07-03T13:25:00Z</cp:lastPrinted>
  <dcterms:created xsi:type="dcterms:W3CDTF">2024-07-04T08:38:00Z</dcterms:created>
  <dcterms:modified xsi:type="dcterms:W3CDTF">2024-07-04T13:14:00Z</dcterms:modified>
</cp:coreProperties>
</file>