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7E" w:rsidRPr="00730B7E" w:rsidRDefault="00730B7E" w:rsidP="00730B7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730B7E">
        <w:rPr>
          <w:rFonts w:ascii="Times New Roman" w:eastAsia="Times New Roman" w:hAnsi="Times New Roman" w:cs="Times New Roman"/>
          <w:sz w:val="28"/>
          <w:szCs w:val="28"/>
          <w:lang w:eastAsia="ru-RU"/>
        </w:rPr>
        <w:t xml:space="preserve">                     </w:t>
      </w:r>
    </w:p>
    <w:p w:rsidR="00730B7E" w:rsidRPr="00730B7E" w:rsidRDefault="00730B7E" w:rsidP="00730B7E">
      <w:pPr>
        <w:spacing w:after="0" w:line="240" w:lineRule="auto"/>
        <w:jc w:val="center"/>
        <w:rPr>
          <w:rFonts w:ascii="Times New Roman" w:eastAsia="Times New Roman" w:hAnsi="Times New Roman" w:cs="Times New Roman"/>
          <w:sz w:val="20"/>
          <w:szCs w:val="20"/>
          <w:lang w:eastAsia="ru-RU"/>
        </w:rPr>
      </w:pPr>
      <w:r w:rsidRPr="00730B7E">
        <w:rPr>
          <w:rFonts w:ascii="Times New Roman" w:eastAsia="Calibri" w:hAnsi="Times New Roman" w:cs="Times New Roman"/>
          <w:sz w:val="28"/>
          <w:szCs w:val="28"/>
        </w:rPr>
        <w:t xml:space="preserve"> </w:t>
      </w:r>
      <w:r w:rsidRPr="00730B7E">
        <w:rPr>
          <w:rFonts w:ascii="Times New Roman" w:eastAsia="Times New Roman" w:hAnsi="Times New Roman" w:cs="Times New Roman"/>
          <w:noProof/>
          <w:sz w:val="24"/>
          <w:szCs w:val="24"/>
          <w:lang w:eastAsia="ru-RU"/>
        </w:rPr>
        <w:drawing>
          <wp:inline distT="0" distB="0" distL="0" distR="0" wp14:anchorId="38BF0904" wp14:editId="13C9AC28">
            <wp:extent cx="5810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81025" cy="752475"/>
                    </a:xfrm>
                    <a:prstGeom prst="rect">
                      <a:avLst/>
                    </a:prstGeom>
                    <a:solidFill>
                      <a:srgbClr val="FFFFFF"/>
                    </a:solidFill>
                    <a:ln w="9525">
                      <a:noFill/>
                      <a:miter lim="800000"/>
                      <a:headEnd/>
                      <a:tailEnd/>
                    </a:ln>
                  </pic:spPr>
                </pic:pic>
              </a:graphicData>
            </a:graphic>
          </wp:inline>
        </w:drawing>
      </w:r>
    </w:p>
    <w:p w:rsidR="00730B7E" w:rsidRPr="00730B7E" w:rsidRDefault="00730B7E" w:rsidP="00730B7E">
      <w:pPr>
        <w:spacing w:after="0" w:line="240" w:lineRule="auto"/>
        <w:jc w:val="center"/>
        <w:rPr>
          <w:rFonts w:ascii="Times New Roman" w:eastAsia="Times New Roman" w:hAnsi="Times New Roman" w:cs="Times New Roman"/>
          <w:sz w:val="24"/>
          <w:szCs w:val="24"/>
          <w:lang w:eastAsia="ru-RU"/>
        </w:rPr>
      </w:pPr>
    </w:p>
    <w:p w:rsidR="00730B7E" w:rsidRPr="00730B7E" w:rsidRDefault="00730B7E" w:rsidP="00730B7E">
      <w:pPr>
        <w:spacing w:after="0" w:line="240" w:lineRule="auto"/>
        <w:jc w:val="center"/>
        <w:rPr>
          <w:rFonts w:ascii="Times New Roman" w:eastAsia="Times New Roman" w:hAnsi="Times New Roman" w:cs="Times New Roman"/>
          <w:b/>
          <w:sz w:val="28"/>
          <w:szCs w:val="28"/>
          <w:lang w:eastAsia="ru-RU"/>
        </w:rPr>
      </w:pPr>
      <w:r w:rsidRPr="00730B7E">
        <w:rPr>
          <w:rFonts w:ascii="Times New Roman" w:eastAsia="Times New Roman" w:hAnsi="Times New Roman" w:cs="Times New Roman"/>
          <w:b/>
          <w:sz w:val="28"/>
          <w:szCs w:val="28"/>
          <w:lang w:eastAsia="ru-RU"/>
        </w:rPr>
        <w:t>РЕСПУБЛИКА КАРЕЛИЯ</w:t>
      </w:r>
    </w:p>
    <w:p w:rsidR="00730B7E" w:rsidRPr="00730B7E" w:rsidRDefault="00730B7E" w:rsidP="00730B7E">
      <w:pPr>
        <w:tabs>
          <w:tab w:val="left" w:pos="7655"/>
        </w:tabs>
        <w:spacing w:after="0" w:line="240" w:lineRule="auto"/>
        <w:jc w:val="center"/>
        <w:rPr>
          <w:rFonts w:ascii="Times New Roman" w:eastAsia="Times New Roman" w:hAnsi="Times New Roman" w:cs="Times New Roman"/>
          <w:b/>
          <w:sz w:val="24"/>
          <w:szCs w:val="24"/>
          <w:lang w:eastAsia="ru-RU"/>
        </w:rPr>
      </w:pPr>
      <w:proofErr w:type="spellStart"/>
      <w:r w:rsidRPr="00730B7E">
        <w:rPr>
          <w:rFonts w:ascii="Times New Roman" w:eastAsia="Times New Roman" w:hAnsi="Times New Roman" w:cs="Times New Roman"/>
          <w:b/>
          <w:sz w:val="28"/>
          <w:szCs w:val="28"/>
          <w:lang w:val="en-US" w:eastAsia="ru-RU"/>
        </w:rPr>
        <w:t>Karjalan</w:t>
      </w:r>
      <w:proofErr w:type="spellEnd"/>
      <w:r w:rsidRPr="00730B7E">
        <w:rPr>
          <w:rFonts w:ascii="Times New Roman" w:eastAsia="Times New Roman" w:hAnsi="Times New Roman" w:cs="Times New Roman"/>
          <w:b/>
          <w:sz w:val="28"/>
          <w:szCs w:val="28"/>
          <w:lang w:eastAsia="ru-RU"/>
        </w:rPr>
        <w:t xml:space="preserve"> </w:t>
      </w:r>
      <w:proofErr w:type="spellStart"/>
      <w:r w:rsidRPr="00730B7E">
        <w:rPr>
          <w:rFonts w:ascii="Times New Roman" w:eastAsia="Times New Roman" w:hAnsi="Times New Roman" w:cs="Times New Roman"/>
          <w:b/>
          <w:sz w:val="28"/>
          <w:szCs w:val="28"/>
          <w:lang w:val="en-US" w:eastAsia="ru-RU"/>
        </w:rPr>
        <w:t>Tazavaldu</w:t>
      </w:r>
      <w:proofErr w:type="spellEnd"/>
    </w:p>
    <w:p w:rsidR="00730B7E" w:rsidRPr="00730B7E" w:rsidRDefault="00730B7E" w:rsidP="00730B7E">
      <w:pPr>
        <w:spacing w:after="0" w:line="240" w:lineRule="auto"/>
        <w:jc w:val="center"/>
        <w:rPr>
          <w:rFonts w:ascii="Times New Roman" w:eastAsia="Times New Roman" w:hAnsi="Times New Roman" w:cs="Times New Roman"/>
          <w:b/>
          <w:sz w:val="24"/>
          <w:szCs w:val="24"/>
          <w:lang w:eastAsia="ru-RU"/>
        </w:rPr>
      </w:pPr>
    </w:p>
    <w:p w:rsidR="00730B7E" w:rsidRPr="00730B7E" w:rsidRDefault="00730B7E" w:rsidP="00730B7E">
      <w:pPr>
        <w:spacing w:after="0" w:line="240" w:lineRule="auto"/>
        <w:jc w:val="center"/>
        <w:rPr>
          <w:rFonts w:ascii="Times New Roman" w:eastAsia="Times New Roman" w:hAnsi="Times New Roman" w:cs="Times New Roman"/>
          <w:b/>
          <w:bCs/>
          <w:sz w:val="28"/>
          <w:szCs w:val="20"/>
          <w:lang w:eastAsia="ru-RU"/>
        </w:rPr>
      </w:pPr>
      <w:r w:rsidRPr="00730B7E">
        <w:rPr>
          <w:rFonts w:ascii="Times New Roman" w:eastAsia="Times New Roman" w:hAnsi="Times New Roman" w:cs="Times New Roman"/>
          <w:b/>
          <w:sz w:val="28"/>
          <w:szCs w:val="28"/>
          <w:lang w:eastAsia="ru-RU"/>
        </w:rPr>
        <w:t>Финансовое  управление администрации Пряжинского национального муниципального района</w:t>
      </w:r>
    </w:p>
    <w:p w:rsidR="00730B7E" w:rsidRPr="00730B7E" w:rsidRDefault="00730B7E" w:rsidP="00730B7E">
      <w:pPr>
        <w:spacing w:after="0" w:line="240" w:lineRule="auto"/>
        <w:jc w:val="center"/>
        <w:rPr>
          <w:rFonts w:ascii="Times New Roman" w:eastAsia="Times New Roman" w:hAnsi="Times New Roman" w:cs="Times New Roman"/>
          <w:b/>
          <w:sz w:val="28"/>
          <w:szCs w:val="28"/>
          <w:lang w:eastAsia="ru-RU"/>
        </w:rPr>
      </w:pPr>
    </w:p>
    <w:p w:rsidR="00730B7E" w:rsidRPr="00730B7E" w:rsidRDefault="00730B7E" w:rsidP="00730B7E">
      <w:pPr>
        <w:spacing w:after="0" w:line="240" w:lineRule="auto"/>
        <w:jc w:val="center"/>
        <w:rPr>
          <w:rFonts w:ascii="Times New Roman" w:eastAsia="Times New Roman" w:hAnsi="Times New Roman" w:cs="Times New Roman"/>
          <w:b/>
          <w:sz w:val="28"/>
          <w:szCs w:val="28"/>
          <w:lang w:eastAsia="ru-RU"/>
        </w:rPr>
      </w:pPr>
      <w:r w:rsidRPr="00730B7E">
        <w:rPr>
          <w:rFonts w:ascii="Times New Roman" w:eastAsia="Times New Roman" w:hAnsi="Times New Roman" w:cs="Times New Roman"/>
          <w:b/>
          <w:sz w:val="28"/>
          <w:szCs w:val="28"/>
          <w:lang w:eastAsia="ru-RU"/>
        </w:rPr>
        <w:t>ПРИКАЗ</w:t>
      </w:r>
    </w:p>
    <w:p w:rsidR="00730B7E" w:rsidRPr="00730B7E" w:rsidRDefault="00730B7E" w:rsidP="00730B7E">
      <w:pPr>
        <w:spacing w:after="0" w:line="240" w:lineRule="auto"/>
        <w:rPr>
          <w:rFonts w:ascii="Times New Roman" w:eastAsia="Times New Roman" w:hAnsi="Times New Roman" w:cs="Times New Roman"/>
          <w:b/>
          <w:sz w:val="28"/>
          <w:szCs w:val="28"/>
          <w:lang w:eastAsia="ru-RU"/>
        </w:rPr>
      </w:pPr>
    </w:p>
    <w:p w:rsidR="00730B7E" w:rsidRPr="00730B7E" w:rsidRDefault="00730B7E" w:rsidP="00730B7E">
      <w:pPr>
        <w:spacing w:after="0" w:line="240" w:lineRule="auto"/>
        <w:rPr>
          <w:rFonts w:ascii="Times New Roman" w:eastAsia="Times New Roman" w:hAnsi="Times New Roman" w:cs="Times New Roman"/>
          <w:sz w:val="24"/>
          <w:szCs w:val="24"/>
          <w:lang w:eastAsia="ru-RU"/>
        </w:rPr>
      </w:pPr>
      <w:r w:rsidRPr="00730B7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30</w:t>
      </w:r>
      <w:r w:rsidRPr="00730B7E">
        <w:rPr>
          <w:rFonts w:ascii="Times New Roman" w:eastAsia="Times New Roman" w:hAnsi="Times New Roman" w:cs="Times New Roman"/>
          <w:sz w:val="26"/>
          <w:szCs w:val="26"/>
          <w:lang w:eastAsia="ru-RU"/>
        </w:rPr>
        <w:t xml:space="preserve"> » декабря </w:t>
      </w:r>
      <w:r w:rsidRPr="00730B7E">
        <w:rPr>
          <w:rFonts w:ascii="Times New Roman" w:eastAsia="Times New Roman" w:hAnsi="Times New Roman" w:cs="Times New Roman"/>
          <w:b/>
          <w:sz w:val="26"/>
          <w:szCs w:val="26"/>
          <w:lang w:eastAsia="ru-RU"/>
        </w:rPr>
        <w:t xml:space="preserve"> </w:t>
      </w:r>
      <w:r w:rsidRPr="00730B7E">
        <w:rPr>
          <w:rFonts w:ascii="Times New Roman" w:eastAsia="Times New Roman" w:hAnsi="Times New Roman" w:cs="Times New Roman"/>
          <w:sz w:val="26"/>
          <w:szCs w:val="26"/>
          <w:lang w:eastAsia="ru-RU"/>
        </w:rPr>
        <w:t xml:space="preserve">2021 года                                                                                        № </w:t>
      </w:r>
      <w:r>
        <w:rPr>
          <w:rFonts w:ascii="Times New Roman" w:eastAsia="Times New Roman" w:hAnsi="Times New Roman" w:cs="Times New Roman"/>
          <w:sz w:val="26"/>
          <w:szCs w:val="26"/>
          <w:lang w:eastAsia="ru-RU"/>
        </w:rPr>
        <w:t>4</w:t>
      </w:r>
    </w:p>
    <w:p w:rsidR="00730B7E" w:rsidRPr="00730B7E" w:rsidRDefault="00730B7E" w:rsidP="00730B7E">
      <w:pPr>
        <w:spacing w:after="0" w:line="240" w:lineRule="auto"/>
        <w:jc w:val="center"/>
        <w:rPr>
          <w:rFonts w:ascii="Times New Roman" w:eastAsia="Times New Roman" w:hAnsi="Times New Roman" w:cs="Times New Roman"/>
          <w:sz w:val="24"/>
          <w:szCs w:val="24"/>
          <w:lang w:eastAsia="ru-RU"/>
        </w:rPr>
      </w:pPr>
    </w:p>
    <w:p w:rsidR="00730B7E" w:rsidRPr="00730B7E" w:rsidRDefault="00730B7E" w:rsidP="00730B7E">
      <w:pPr>
        <w:spacing w:after="0" w:line="240" w:lineRule="auto"/>
        <w:jc w:val="center"/>
        <w:rPr>
          <w:rFonts w:ascii="Times New Roman" w:eastAsia="Times New Roman" w:hAnsi="Times New Roman" w:cs="Times New Roman"/>
          <w:sz w:val="26"/>
          <w:szCs w:val="26"/>
          <w:lang w:eastAsia="ru-RU"/>
        </w:rPr>
      </w:pPr>
      <w:proofErr w:type="spellStart"/>
      <w:r w:rsidRPr="00730B7E">
        <w:rPr>
          <w:rFonts w:ascii="Times New Roman" w:eastAsia="Times New Roman" w:hAnsi="Times New Roman" w:cs="Times New Roman"/>
          <w:sz w:val="26"/>
          <w:szCs w:val="26"/>
          <w:lang w:eastAsia="ru-RU"/>
        </w:rPr>
        <w:t>пгт</w:t>
      </w:r>
      <w:proofErr w:type="spellEnd"/>
      <w:r w:rsidRPr="00730B7E">
        <w:rPr>
          <w:rFonts w:ascii="Times New Roman" w:eastAsia="Times New Roman" w:hAnsi="Times New Roman" w:cs="Times New Roman"/>
          <w:sz w:val="26"/>
          <w:szCs w:val="26"/>
          <w:lang w:eastAsia="ru-RU"/>
        </w:rPr>
        <w:t xml:space="preserve"> Пряжа</w:t>
      </w:r>
    </w:p>
    <w:p w:rsidR="00730B7E" w:rsidRPr="00730B7E" w:rsidRDefault="00730B7E" w:rsidP="00730B7E">
      <w:pPr>
        <w:keepNext/>
        <w:spacing w:after="0" w:line="240" w:lineRule="auto"/>
        <w:jc w:val="center"/>
        <w:rPr>
          <w:rFonts w:ascii="Times New Roman" w:eastAsia="Times New Roman" w:hAnsi="Times New Roman" w:cs="Times New Roman"/>
          <w:sz w:val="26"/>
          <w:szCs w:val="26"/>
          <w:lang w:eastAsia="ru-RU"/>
        </w:rPr>
      </w:pPr>
      <w:proofErr w:type="spellStart"/>
      <w:r w:rsidRPr="00730B7E">
        <w:rPr>
          <w:rFonts w:ascii="Times New Roman" w:eastAsia="Times New Roman" w:hAnsi="Times New Roman" w:cs="Times New Roman"/>
          <w:sz w:val="26"/>
          <w:szCs w:val="26"/>
          <w:lang w:eastAsia="ru-RU"/>
        </w:rPr>
        <w:t>Priäžän</w:t>
      </w:r>
      <w:proofErr w:type="spellEnd"/>
      <w:r w:rsidRPr="00730B7E">
        <w:rPr>
          <w:rFonts w:ascii="Times New Roman" w:eastAsia="Times New Roman" w:hAnsi="Times New Roman" w:cs="Times New Roman"/>
          <w:sz w:val="26"/>
          <w:szCs w:val="26"/>
          <w:lang w:eastAsia="ru-RU"/>
        </w:rPr>
        <w:t xml:space="preserve"> </w:t>
      </w:r>
      <w:proofErr w:type="spellStart"/>
      <w:r w:rsidRPr="00730B7E">
        <w:rPr>
          <w:rFonts w:ascii="Times New Roman" w:eastAsia="Times New Roman" w:hAnsi="Times New Roman" w:cs="Times New Roman"/>
          <w:sz w:val="26"/>
          <w:szCs w:val="26"/>
          <w:lang w:val="en-US" w:eastAsia="ru-RU"/>
        </w:rPr>
        <w:t>kyl</w:t>
      </w:r>
      <w:proofErr w:type="spellEnd"/>
      <w:r w:rsidRPr="00730B7E">
        <w:rPr>
          <w:rFonts w:ascii="Times New Roman" w:eastAsia="Times New Roman" w:hAnsi="Times New Roman" w:cs="Times New Roman"/>
          <w:sz w:val="26"/>
          <w:szCs w:val="26"/>
          <w:lang w:eastAsia="ru-RU"/>
        </w:rPr>
        <w:t>ä</w:t>
      </w:r>
    </w:p>
    <w:p w:rsidR="00730B7E" w:rsidRPr="00730B7E" w:rsidRDefault="00730B7E" w:rsidP="00730B7E">
      <w:pPr>
        <w:keepNext/>
        <w:spacing w:after="0" w:line="240" w:lineRule="auto"/>
        <w:jc w:val="center"/>
        <w:rPr>
          <w:rFonts w:ascii="Times New Roman" w:eastAsia="Times New Roman" w:hAnsi="Times New Roman" w:cs="Times New Roman"/>
          <w:sz w:val="26"/>
          <w:szCs w:val="26"/>
          <w:lang w:eastAsia="ru-RU"/>
        </w:rPr>
      </w:pPr>
    </w:p>
    <w:p w:rsidR="00730B7E" w:rsidRPr="00730B7E" w:rsidRDefault="00730B7E" w:rsidP="00730B7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78400E" w:rsidRDefault="0078400E" w:rsidP="00730B7E">
      <w:pPr>
        <w:widowControl w:val="0"/>
        <w:autoSpaceDE w:val="0"/>
        <w:autoSpaceDN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Pr="00DE4B67">
        <w:rPr>
          <w:rFonts w:ascii="Times New Roman" w:hAnsi="Times New Roman" w:cs="Times New Roman"/>
          <w:sz w:val="28"/>
          <w:szCs w:val="28"/>
        </w:rPr>
        <w:t>Поряд</w:t>
      </w:r>
      <w:r>
        <w:rPr>
          <w:rFonts w:ascii="Times New Roman" w:hAnsi="Times New Roman" w:cs="Times New Roman"/>
          <w:sz w:val="28"/>
          <w:szCs w:val="28"/>
        </w:rPr>
        <w:t>ка</w:t>
      </w:r>
      <w:r w:rsidRPr="00DE4B67">
        <w:rPr>
          <w:rFonts w:ascii="Times New Roman" w:hAnsi="Times New Roman" w:cs="Times New Roman"/>
          <w:sz w:val="28"/>
          <w:szCs w:val="28"/>
        </w:rPr>
        <w:t xml:space="preserve"> учета бюджетных и денежных обязательств получателей средств бюджета </w:t>
      </w:r>
    </w:p>
    <w:p w:rsidR="00730B7E" w:rsidRPr="00730B7E" w:rsidRDefault="0078400E" w:rsidP="00730B7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Пряжинского национального муниципального района</w:t>
      </w:r>
    </w:p>
    <w:p w:rsidR="00730B7E" w:rsidRPr="00730B7E" w:rsidRDefault="00730B7E" w:rsidP="00730B7E">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730B7E" w:rsidRPr="00534B57" w:rsidRDefault="00730B7E" w:rsidP="00730B7E">
      <w:pPr>
        <w:pStyle w:val="ConsPlusNormal"/>
        <w:ind w:firstLine="540"/>
        <w:jc w:val="both"/>
        <w:rPr>
          <w:rFonts w:ascii="Times New Roman" w:hAnsi="Times New Roman" w:cs="Times New Roman"/>
          <w:sz w:val="28"/>
          <w:szCs w:val="28"/>
        </w:rPr>
      </w:pPr>
      <w:r w:rsidRPr="00730B7E">
        <w:rPr>
          <w:rFonts w:ascii="Times New Roman" w:hAnsi="Times New Roman" w:cs="Times New Roman"/>
          <w:sz w:val="28"/>
          <w:szCs w:val="28"/>
        </w:rPr>
        <w:t xml:space="preserve">             </w:t>
      </w:r>
      <w:r w:rsidRPr="00DE4B67">
        <w:rPr>
          <w:rFonts w:ascii="Times New Roman" w:hAnsi="Times New Roman" w:cs="Times New Roman"/>
          <w:sz w:val="28"/>
          <w:szCs w:val="28"/>
        </w:rPr>
        <w:t xml:space="preserve">В соответствии со </w:t>
      </w:r>
      <w:hyperlink r:id="rId7" w:history="1">
        <w:r w:rsidRPr="00534B57">
          <w:rPr>
            <w:rFonts w:ascii="Times New Roman" w:hAnsi="Times New Roman" w:cs="Times New Roman"/>
            <w:sz w:val="28"/>
            <w:szCs w:val="28"/>
          </w:rPr>
          <w:t>статьей 219</w:t>
        </w:r>
      </w:hyperlink>
      <w:r w:rsidRPr="00534B57">
        <w:rPr>
          <w:rFonts w:ascii="Times New Roman" w:hAnsi="Times New Roman" w:cs="Times New Roman"/>
          <w:sz w:val="28"/>
          <w:szCs w:val="28"/>
        </w:rPr>
        <w:t xml:space="preserve"> Бюджетно</w:t>
      </w:r>
      <w:r>
        <w:rPr>
          <w:rFonts w:ascii="Times New Roman" w:hAnsi="Times New Roman" w:cs="Times New Roman"/>
          <w:sz w:val="28"/>
          <w:szCs w:val="28"/>
        </w:rPr>
        <w:t>го кодекса Российской Федерации приказываю:</w:t>
      </w:r>
    </w:p>
    <w:p w:rsidR="00730B7E" w:rsidRPr="00DE4B67" w:rsidRDefault="00730B7E" w:rsidP="00730B7E">
      <w:pPr>
        <w:pStyle w:val="ConsPlusNormal"/>
        <w:ind w:firstLine="540"/>
        <w:jc w:val="both"/>
        <w:rPr>
          <w:rFonts w:ascii="Times New Roman" w:hAnsi="Times New Roman" w:cs="Times New Roman"/>
          <w:sz w:val="28"/>
          <w:szCs w:val="28"/>
        </w:rPr>
      </w:pPr>
      <w:r w:rsidRPr="00534B57">
        <w:rPr>
          <w:rFonts w:ascii="Times New Roman" w:hAnsi="Times New Roman" w:cs="Times New Roman"/>
          <w:sz w:val="28"/>
          <w:szCs w:val="28"/>
        </w:rPr>
        <w:t xml:space="preserve">1. Утвердить </w:t>
      </w:r>
      <w:hyperlink w:anchor="P34" w:history="1">
        <w:r w:rsidRPr="00534B57">
          <w:rPr>
            <w:rFonts w:ascii="Times New Roman" w:hAnsi="Times New Roman" w:cs="Times New Roman"/>
            <w:sz w:val="28"/>
            <w:szCs w:val="28"/>
          </w:rPr>
          <w:t>Порядок</w:t>
        </w:r>
      </w:hyperlink>
      <w:r w:rsidRPr="00534B57">
        <w:rPr>
          <w:rFonts w:ascii="Times New Roman" w:hAnsi="Times New Roman" w:cs="Times New Roman"/>
          <w:sz w:val="28"/>
          <w:szCs w:val="28"/>
        </w:rPr>
        <w:t xml:space="preserve"> у</w:t>
      </w:r>
      <w:r w:rsidRPr="00DE4B67">
        <w:rPr>
          <w:rFonts w:ascii="Times New Roman" w:hAnsi="Times New Roman" w:cs="Times New Roman"/>
          <w:sz w:val="28"/>
          <w:szCs w:val="28"/>
        </w:rPr>
        <w:t xml:space="preserve">чета бюджетных и денежных обязательств получателей средств бюджета </w:t>
      </w:r>
      <w:r w:rsidRPr="00534B57">
        <w:rPr>
          <w:rFonts w:ascii="Times New Roman" w:hAnsi="Times New Roman" w:cs="Times New Roman"/>
          <w:sz w:val="28"/>
          <w:szCs w:val="28"/>
        </w:rPr>
        <w:t xml:space="preserve">Пряжинского национального муниципального района </w:t>
      </w:r>
      <w:r w:rsidRPr="00DE4B67">
        <w:rPr>
          <w:rFonts w:ascii="Times New Roman" w:hAnsi="Times New Roman" w:cs="Times New Roman"/>
          <w:sz w:val="28"/>
          <w:szCs w:val="28"/>
        </w:rPr>
        <w:t>(прилагается).</w:t>
      </w:r>
    </w:p>
    <w:p w:rsidR="00730B7E" w:rsidRPr="00730B7E" w:rsidRDefault="00730B7E" w:rsidP="00730B7E">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730B7E">
        <w:rPr>
          <w:rFonts w:ascii="Times New Roman" w:eastAsia="Times New Roman" w:hAnsi="Times New Roman" w:cs="Times New Roman"/>
          <w:sz w:val="28"/>
          <w:szCs w:val="28"/>
          <w:lang w:eastAsia="ru-RU"/>
        </w:rPr>
        <w:t>приказываю:</w:t>
      </w:r>
    </w:p>
    <w:p w:rsidR="00730B7E" w:rsidRPr="00730B7E" w:rsidRDefault="00730B7E" w:rsidP="00730B7E">
      <w:pPr>
        <w:widowControl w:val="0"/>
        <w:numPr>
          <w:ilvl w:val="0"/>
          <w:numId w:val="1"/>
        </w:numPr>
        <w:autoSpaceDE w:val="0"/>
        <w:autoSpaceDN w:val="0"/>
        <w:spacing w:after="0" w:line="240" w:lineRule="auto"/>
        <w:ind w:firstLine="131"/>
        <w:jc w:val="both"/>
        <w:outlineLvl w:val="0"/>
        <w:rPr>
          <w:rFonts w:ascii="Times New Roman" w:eastAsia="Times New Roman" w:hAnsi="Times New Roman" w:cs="Times New Roman"/>
          <w:sz w:val="28"/>
          <w:szCs w:val="28"/>
          <w:lang w:eastAsia="ru-RU"/>
        </w:rPr>
      </w:pPr>
      <w:r w:rsidRPr="00730B7E">
        <w:rPr>
          <w:rFonts w:ascii="Times New Roman" w:eastAsia="Times New Roman" w:hAnsi="Times New Roman" w:cs="Times New Roman"/>
          <w:sz w:val="28"/>
          <w:szCs w:val="28"/>
          <w:lang w:eastAsia="ru-RU"/>
        </w:rPr>
        <w:t>Настоящий приказ вступает в силу с 01 января 2022 года.</w:t>
      </w:r>
    </w:p>
    <w:p w:rsidR="00730B7E" w:rsidRPr="00730B7E" w:rsidRDefault="00730B7E" w:rsidP="00730B7E">
      <w:pPr>
        <w:widowControl w:val="0"/>
        <w:numPr>
          <w:ilvl w:val="0"/>
          <w:numId w:val="1"/>
        </w:numPr>
        <w:autoSpaceDE w:val="0"/>
        <w:autoSpaceDN w:val="0"/>
        <w:spacing w:after="0" w:line="240" w:lineRule="auto"/>
        <w:ind w:firstLine="131"/>
        <w:jc w:val="both"/>
        <w:outlineLvl w:val="0"/>
        <w:rPr>
          <w:rFonts w:ascii="Times New Roman" w:eastAsia="Times New Roman" w:hAnsi="Times New Roman" w:cs="Times New Roman"/>
          <w:sz w:val="28"/>
          <w:szCs w:val="28"/>
          <w:lang w:eastAsia="ru-RU"/>
        </w:rPr>
      </w:pPr>
      <w:proofErr w:type="gramStart"/>
      <w:r w:rsidRPr="00730B7E">
        <w:rPr>
          <w:rFonts w:ascii="Times New Roman" w:eastAsia="Times New Roman" w:hAnsi="Times New Roman" w:cs="Times New Roman"/>
          <w:sz w:val="28"/>
          <w:szCs w:val="28"/>
          <w:lang w:eastAsia="ru-RU"/>
        </w:rPr>
        <w:t>Контроль за</w:t>
      </w:r>
      <w:proofErr w:type="gramEnd"/>
      <w:r w:rsidRPr="00730B7E">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30B7E" w:rsidRPr="00730B7E" w:rsidRDefault="00730B7E" w:rsidP="00730B7E">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730B7E" w:rsidRDefault="00730B7E" w:rsidP="00730B7E">
      <w:pPr>
        <w:spacing w:after="160" w:line="259" w:lineRule="auto"/>
        <w:rPr>
          <w:rFonts w:ascii="Times New Roman" w:eastAsia="Times New Roman" w:hAnsi="Times New Roman" w:cs="Times New Roman"/>
          <w:sz w:val="28"/>
          <w:szCs w:val="28"/>
          <w:lang w:eastAsia="ru-RU"/>
        </w:rPr>
      </w:pPr>
    </w:p>
    <w:p w:rsidR="00730B7E" w:rsidRDefault="00730B7E" w:rsidP="00730B7E">
      <w:pPr>
        <w:spacing w:after="160" w:line="259" w:lineRule="auto"/>
        <w:rPr>
          <w:rFonts w:ascii="Times New Roman" w:eastAsia="Times New Roman" w:hAnsi="Times New Roman" w:cs="Times New Roman"/>
          <w:sz w:val="28"/>
          <w:szCs w:val="28"/>
          <w:lang w:eastAsia="ru-RU"/>
        </w:rPr>
      </w:pPr>
    </w:p>
    <w:p w:rsidR="00730B7E" w:rsidRPr="00730B7E" w:rsidRDefault="00730B7E" w:rsidP="00730B7E">
      <w:pPr>
        <w:spacing w:after="160" w:line="259" w:lineRule="auto"/>
        <w:rPr>
          <w:rFonts w:ascii="Times New Roman" w:eastAsia="Times New Roman" w:hAnsi="Times New Roman" w:cs="Times New Roman"/>
          <w:sz w:val="28"/>
          <w:szCs w:val="28"/>
          <w:lang w:eastAsia="ru-RU"/>
        </w:rPr>
      </w:pPr>
      <w:r w:rsidRPr="00730B7E">
        <w:rPr>
          <w:rFonts w:ascii="Times New Roman" w:eastAsia="Times New Roman" w:hAnsi="Times New Roman" w:cs="Times New Roman"/>
          <w:sz w:val="28"/>
          <w:szCs w:val="28"/>
          <w:lang w:eastAsia="ru-RU"/>
        </w:rPr>
        <w:t>Начальник Финансового управления                                         Н.В. Михайлова</w:t>
      </w:r>
    </w:p>
    <w:p w:rsidR="00F07A0D" w:rsidRPr="00DE4B67" w:rsidRDefault="00F07A0D">
      <w:pPr>
        <w:pStyle w:val="ConsPlusTitle"/>
        <w:jc w:val="center"/>
        <w:rPr>
          <w:rFonts w:ascii="Times New Roman" w:hAnsi="Times New Roman" w:cs="Times New Roman"/>
          <w:sz w:val="28"/>
          <w:szCs w:val="28"/>
        </w:rPr>
      </w:pP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Normal"/>
        <w:jc w:val="right"/>
        <w:rPr>
          <w:rFonts w:ascii="Times New Roman" w:hAnsi="Times New Roman" w:cs="Times New Roman"/>
          <w:sz w:val="28"/>
          <w:szCs w:val="28"/>
        </w:rPr>
      </w:pPr>
    </w:p>
    <w:p w:rsidR="00F07A0D" w:rsidRPr="00DE4B67" w:rsidRDefault="00F07A0D">
      <w:pPr>
        <w:pStyle w:val="ConsPlusNormal"/>
        <w:jc w:val="both"/>
        <w:rPr>
          <w:rFonts w:ascii="Times New Roman" w:hAnsi="Times New Roman" w:cs="Times New Roman"/>
          <w:sz w:val="28"/>
          <w:szCs w:val="28"/>
        </w:rPr>
      </w:pPr>
    </w:p>
    <w:p w:rsidR="00F07A0D" w:rsidRDefault="00F07A0D">
      <w:pPr>
        <w:pStyle w:val="ConsPlusNormal"/>
        <w:jc w:val="both"/>
        <w:rPr>
          <w:rFonts w:ascii="Times New Roman" w:hAnsi="Times New Roman" w:cs="Times New Roman"/>
          <w:sz w:val="28"/>
          <w:szCs w:val="28"/>
        </w:rPr>
      </w:pPr>
    </w:p>
    <w:p w:rsidR="0078400E" w:rsidRDefault="0078400E">
      <w:pPr>
        <w:pStyle w:val="ConsPlusNormal"/>
        <w:jc w:val="both"/>
        <w:rPr>
          <w:rFonts w:ascii="Times New Roman" w:hAnsi="Times New Roman" w:cs="Times New Roman"/>
          <w:sz w:val="28"/>
          <w:szCs w:val="28"/>
        </w:rPr>
      </w:pPr>
    </w:p>
    <w:p w:rsidR="0078400E" w:rsidRPr="00DE4B67" w:rsidRDefault="0078400E">
      <w:pPr>
        <w:pStyle w:val="ConsPlusNormal"/>
        <w:jc w:val="both"/>
        <w:rPr>
          <w:rFonts w:ascii="Times New Roman" w:hAnsi="Times New Roman" w:cs="Times New Roman"/>
          <w:sz w:val="28"/>
          <w:szCs w:val="28"/>
        </w:rPr>
      </w:pP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Normal"/>
        <w:jc w:val="right"/>
        <w:outlineLvl w:val="0"/>
        <w:rPr>
          <w:rFonts w:ascii="Times New Roman" w:hAnsi="Times New Roman" w:cs="Times New Roman"/>
          <w:sz w:val="28"/>
          <w:szCs w:val="28"/>
        </w:rPr>
      </w:pPr>
      <w:r w:rsidRPr="00DE4B67">
        <w:rPr>
          <w:rFonts w:ascii="Times New Roman" w:hAnsi="Times New Roman" w:cs="Times New Roman"/>
          <w:sz w:val="28"/>
          <w:szCs w:val="28"/>
        </w:rPr>
        <w:lastRenderedPageBreak/>
        <w:t>Утвержден</w:t>
      </w:r>
    </w:p>
    <w:p w:rsidR="00DE4B67" w:rsidRDefault="00DE4B6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Приказом Финансового управления </w:t>
      </w:r>
    </w:p>
    <w:p w:rsidR="00DE4B67" w:rsidRDefault="00DE4B6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Пряжинского </w:t>
      </w:r>
      <w:proofErr w:type="gramStart"/>
      <w:r>
        <w:rPr>
          <w:rFonts w:ascii="Times New Roman" w:hAnsi="Times New Roman" w:cs="Times New Roman"/>
          <w:sz w:val="28"/>
          <w:szCs w:val="28"/>
        </w:rPr>
        <w:t>национального</w:t>
      </w:r>
      <w:proofErr w:type="gramEnd"/>
      <w:r>
        <w:rPr>
          <w:rFonts w:ascii="Times New Roman" w:hAnsi="Times New Roman" w:cs="Times New Roman"/>
          <w:sz w:val="28"/>
          <w:szCs w:val="28"/>
        </w:rPr>
        <w:t xml:space="preserve"> </w:t>
      </w:r>
    </w:p>
    <w:p w:rsidR="00F07A0D" w:rsidRPr="00DE4B67" w:rsidRDefault="00DE4B67">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F07A0D" w:rsidRPr="00DE4B67" w:rsidRDefault="00F07A0D">
      <w:pPr>
        <w:pStyle w:val="ConsPlusNormal"/>
        <w:jc w:val="right"/>
        <w:rPr>
          <w:rFonts w:ascii="Times New Roman" w:hAnsi="Times New Roman" w:cs="Times New Roman"/>
          <w:sz w:val="28"/>
          <w:szCs w:val="28"/>
        </w:rPr>
      </w:pPr>
      <w:r w:rsidRPr="00DE4B67">
        <w:rPr>
          <w:rFonts w:ascii="Times New Roman" w:hAnsi="Times New Roman" w:cs="Times New Roman"/>
          <w:sz w:val="28"/>
          <w:szCs w:val="28"/>
        </w:rPr>
        <w:t>от</w:t>
      </w:r>
      <w:r w:rsidR="00730B7E">
        <w:rPr>
          <w:rFonts w:ascii="Times New Roman" w:hAnsi="Times New Roman" w:cs="Times New Roman"/>
          <w:sz w:val="28"/>
          <w:szCs w:val="28"/>
        </w:rPr>
        <w:t xml:space="preserve"> 30.</w:t>
      </w:r>
      <w:r w:rsidR="00DE4B67">
        <w:rPr>
          <w:rFonts w:ascii="Times New Roman" w:hAnsi="Times New Roman" w:cs="Times New Roman"/>
          <w:sz w:val="28"/>
          <w:szCs w:val="28"/>
        </w:rPr>
        <w:t>12</w:t>
      </w:r>
      <w:r w:rsidRPr="00DE4B67">
        <w:rPr>
          <w:rFonts w:ascii="Times New Roman" w:hAnsi="Times New Roman" w:cs="Times New Roman"/>
          <w:sz w:val="28"/>
          <w:szCs w:val="28"/>
        </w:rPr>
        <w:t xml:space="preserve">.2021 </w:t>
      </w:r>
      <w:r w:rsidR="00DE4B67">
        <w:rPr>
          <w:rFonts w:ascii="Times New Roman" w:hAnsi="Times New Roman" w:cs="Times New Roman"/>
          <w:sz w:val="28"/>
          <w:szCs w:val="28"/>
        </w:rPr>
        <w:t>№</w:t>
      </w:r>
      <w:r w:rsidR="00730B7E">
        <w:rPr>
          <w:rFonts w:ascii="Times New Roman" w:hAnsi="Times New Roman" w:cs="Times New Roman"/>
          <w:sz w:val="28"/>
          <w:szCs w:val="28"/>
        </w:rPr>
        <w:t xml:space="preserve"> 4</w:t>
      </w:r>
      <w:r w:rsidR="00DE4B67">
        <w:rPr>
          <w:rFonts w:ascii="Times New Roman" w:hAnsi="Times New Roman" w:cs="Times New Roman"/>
          <w:sz w:val="28"/>
          <w:szCs w:val="28"/>
        </w:rPr>
        <w:t xml:space="preserve"> </w:t>
      </w: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Title"/>
        <w:jc w:val="center"/>
        <w:rPr>
          <w:rFonts w:ascii="Times New Roman" w:hAnsi="Times New Roman" w:cs="Times New Roman"/>
          <w:sz w:val="28"/>
          <w:szCs w:val="28"/>
        </w:rPr>
      </w:pPr>
      <w:bookmarkStart w:id="0" w:name="P34"/>
      <w:bookmarkEnd w:id="0"/>
      <w:r w:rsidRPr="00DE4B67">
        <w:rPr>
          <w:rFonts w:ascii="Times New Roman" w:hAnsi="Times New Roman" w:cs="Times New Roman"/>
          <w:sz w:val="28"/>
          <w:szCs w:val="28"/>
        </w:rPr>
        <w:t>ПОРЯДОК</w:t>
      </w:r>
    </w:p>
    <w:p w:rsidR="00F07A0D" w:rsidRPr="00DE4B67" w:rsidRDefault="00F07A0D">
      <w:pPr>
        <w:pStyle w:val="ConsPlusTitle"/>
        <w:jc w:val="center"/>
        <w:rPr>
          <w:rFonts w:ascii="Times New Roman" w:hAnsi="Times New Roman" w:cs="Times New Roman"/>
          <w:sz w:val="28"/>
          <w:szCs w:val="28"/>
        </w:rPr>
      </w:pPr>
      <w:r w:rsidRPr="00DE4B67">
        <w:rPr>
          <w:rFonts w:ascii="Times New Roman" w:hAnsi="Times New Roman" w:cs="Times New Roman"/>
          <w:sz w:val="28"/>
          <w:szCs w:val="28"/>
        </w:rPr>
        <w:t>УЧЕТА БЮДЖЕТНЫХ И ДЕНЕЖНЫХ ОБЯЗАТЕЛЬСТВ ПОЛУЧАТЕЛЕЙ</w:t>
      </w:r>
    </w:p>
    <w:p w:rsidR="00F07A0D" w:rsidRPr="00DE4B67" w:rsidRDefault="00F07A0D">
      <w:pPr>
        <w:pStyle w:val="ConsPlusTitle"/>
        <w:jc w:val="center"/>
        <w:rPr>
          <w:rFonts w:ascii="Times New Roman" w:hAnsi="Times New Roman" w:cs="Times New Roman"/>
          <w:sz w:val="28"/>
          <w:szCs w:val="28"/>
        </w:rPr>
      </w:pPr>
      <w:r w:rsidRPr="00DE4B67">
        <w:rPr>
          <w:rFonts w:ascii="Times New Roman" w:hAnsi="Times New Roman" w:cs="Times New Roman"/>
          <w:sz w:val="28"/>
          <w:szCs w:val="28"/>
        </w:rPr>
        <w:t xml:space="preserve">СРЕДСТВ БЮДЖЕТА </w:t>
      </w:r>
      <w:r w:rsidR="00DE4B67">
        <w:rPr>
          <w:rFonts w:ascii="Times New Roman" w:hAnsi="Times New Roman" w:cs="Times New Roman"/>
          <w:sz w:val="28"/>
          <w:szCs w:val="28"/>
        </w:rPr>
        <w:t>ПРЯЖИНСКОГО НАЦИОНАЛЬНОГО МУНИЦИПАЛЬНОГО РАЙОНА</w:t>
      </w: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Title"/>
        <w:jc w:val="center"/>
        <w:outlineLvl w:val="1"/>
        <w:rPr>
          <w:rFonts w:ascii="Times New Roman" w:hAnsi="Times New Roman" w:cs="Times New Roman"/>
          <w:sz w:val="28"/>
          <w:szCs w:val="28"/>
        </w:rPr>
      </w:pPr>
      <w:r w:rsidRPr="00DE4B67">
        <w:rPr>
          <w:rFonts w:ascii="Times New Roman" w:hAnsi="Times New Roman" w:cs="Times New Roman"/>
          <w:sz w:val="28"/>
          <w:szCs w:val="28"/>
        </w:rPr>
        <w:t>I. Общие положения</w:t>
      </w:r>
    </w:p>
    <w:p w:rsidR="00F07A0D" w:rsidRPr="00DE4B67" w:rsidRDefault="00F07A0D">
      <w:pPr>
        <w:pStyle w:val="ConsPlusNormal"/>
        <w:jc w:val="both"/>
        <w:rPr>
          <w:rFonts w:ascii="Times New Roman" w:hAnsi="Times New Roman" w:cs="Times New Roman"/>
          <w:sz w:val="28"/>
          <w:szCs w:val="28"/>
        </w:rPr>
      </w:pP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1. </w:t>
      </w:r>
      <w:proofErr w:type="gramStart"/>
      <w:r w:rsidR="00F07A0D" w:rsidRPr="00DE4B67">
        <w:rPr>
          <w:rFonts w:ascii="Times New Roman" w:hAnsi="Times New Roman" w:cs="Times New Roman"/>
          <w:sz w:val="28"/>
          <w:szCs w:val="28"/>
        </w:rPr>
        <w:t xml:space="preserve">Настоящий Порядок учета бюджетных и денежных обязательств получателей средств бюджета </w:t>
      </w:r>
      <w:r w:rsidR="00DE4B67">
        <w:rPr>
          <w:rFonts w:ascii="Times New Roman" w:hAnsi="Times New Roman" w:cs="Times New Roman"/>
          <w:sz w:val="28"/>
          <w:szCs w:val="28"/>
        </w:rPr>
        <w:t>Пряжинского национального муниципального района</w:t>
      </w:r>
      <w:r w:rsidR="00F07A0D" w:rsidRPr="00DE4B67">
        <w:rPr>
          <w:rFonts w:ascii="Times New Roman" w:hAnsi="Times New Roman" w:cs="Times New Roman"/>
          <w:sz w:val="28"/>
          <w:szCs w:val="28"/>
        </w:rPr>
        <w:t xml:space="preserve"> (далее - Порядок) разработан на </w:t>
      </w:r>
      <w:r w:rsidR="00F07A0D" w:rsidRPr="009F51AA">
        <w:rPr>
          <w:rFonts w:ascii="Times New Roman" w:hAnsi="Times New Roman" w:cs="Times New Roman"/>
          <w:sz w:val="28"/>
          <w:szCs w:val="28"/>
        </w:rPr>
        <w:t xml:space="preserve">основании </w:t>
      </w:r>
      <w:hyperlink r:id="rId8" w:history="1">
        <w:r w:rsidR="00F07A0D" w:rsidRPr="009F51AA">
          <w:rPr>
            <w:rFonts w:ascii="Times New Roman" w:hAnsi="Times New Roman" w:cs="Times New Roman"/>
            <w:sz w:val="28"/>
            <w:szCs w:val="28"/>
          </w:rPr>
          <w:t>статьи 219</w:t>
        </w:r>
      </w:hyperlink>
      <w:r w:rsidR="00F07A0D" w:rsidRPr="00DE4B67">
        <w:rPr>
          <w:rFonts w:ascii="Times New Roman" w:hAnsi="Times New Roman" w:cs="Times New Roman"/>
          <w:sz w:val="28"/>
          <w:szCs w:val="28"/>
        </w:rPr>
        <w:t xml:space="preserve"> Бюджетного кодекса Российской Федерации и устанавливает порядок исполнения бюджета </w:t>
      </w:r>
      <w:r w:rsidR="00DE4B67">
        <w:rPr>
          <w:rFonts w:ascii="Times New Roman" w:hAnsi="Times New Roman" w:cs="Times New Roman"/>
          <w:sz w:val="28"/>
          <w:szCs w:val="28"/>
        </w:rPr>
        <w:t>Пряжинского национального муниципального района</w:t>
      </w:r>
      <w:r w:rsidR="00F07A0D" w:rsidRPr="00DE4B67">
        <w:rPr>
          <w:rFonts w:ascii="Times New Roman" w:hAnsi="Times New Roman" w:cs="Times New Roman"/>
          <w:sz w:val="28"/>
          <w:szCs w:val="28"/>
        </w:rPr>
        <w:t xml:space="preserve"> в части постановки на учет органом, уполномоченным на исполнение бюджета по расходам (далее - уполномоченным органом), бюджетных и денежных обязательств получателей средств бюджета </w:t>
      </w:r>
      <w:r w:rsidR="00DE4B67">
        <w:rPr>
          <w:rFonts w:ascii="Times New Roman" w:hAnsi="Times New Roman" w:cs="Times New Roman"/>
          <w:sz w:val="28"/>
          <w:szCs w:val="28"/>
        </w:rPr>
        <w:t>Пряжинского национального муниципального района</w:t>
      </w:r>
      <w:proofErr w:type="gramEnd"/>
      <w:r w:rsid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(далее - получатели бюджетных средств).</w:t>
      </w:r>
      <w:r>
        <w:rPr>
          <w:rFonts w:ascii="Times New Roman" w:hAnsi="Times New Roman" w:cs="Times New Roman"/>
          <w:sz w:val="28"/>
          <w:szCs w:val="28"/>
        </w:rPr>
        <w:t xml:space="preserve"> </w:t>
      </w: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 </w:t>
      </w:r>
      <w:proofErr w:type="gramStart"/>
      <w:r w:rsidR="00F07A0D" w:rsidRPr="00DE4B67">
        <w:rPr>
          <w:rFonts w:ascii="Times New Roman" w:hAnsi="Times New Roman" w:cs="Times New Roman"/>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r>
        <w:rPr>
          <w:rFonts w:ascii="Times New Roman" w:hAnsi="Times New Roman" w:cs="Times New Roman"/>
          <w:sz w:val="28"/>
          <w:szCs w:val="28"/>
        </w:rPr>
        <w:t xml:space="preserve"> </w:t>
      </w:r>
      <w:proofErr w:type="gramEnd"/>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3. Бюджетные и денежные обязательства учитываются уполномоченным органом с отражением на лицевом счете получателя бюджетных средств или на лицевом счете для учета операций по переданным полномочиям получателя бюджетных средств, открытом в установленном порядке в уполномоченном органе (далее - соответствующий лицевой счет получателя бюджетных средств).</w:t>
      </w:r>
      <w:r>
        <w:rPr>
          <w:rFonts w:ascii="Times New Roman" w:hAnsi="Times New Roman" w:cs="Times New Roman"/>
          <w:sz w:val="28"/>
          <w:szCs w:val="28"/>
        </w:rPr>
        <w:t xml:space="preserve"> </w:t>
      </w: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4.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159" w:history="1">
        <w:r w:rsidR="00F07A0D" w:rsidRPr="006B66AD">
          <w:rPr>
            <w:rFonts w:ascii="Times New Roman" w:hAnsi="Times New Roman" w:cs="Times New Roman"/>
            <w:sz w:val="28"/>
            <w:szCs w:val="28"/>
          </w:rPr>
          <w:t>приложениях N 1</w:t>
        </w:r>
      </w:hyperlink>
      <w:r w:rsidR="00F07A0D" w:rsidRPr="006B66AD">
        <w:rPr>
          <w:rFonts w:ascii="Times New Roman" w:hAnsi="Times New Roman" w:cs="Times New Roman"/>
          <w:sz w:val="28"/>
          <w:szCs w:val="28"/>
        </w:rPr>
        <w:t xml:space="preserve">, </w:t>
      </w:r>
      <w:hyperlink w:anchor="P319" w:history="1">
        <w:r w:rsidR="00F07A0D" w:rsidRPr="006B66AD">
          <w:rPr>
            <w:rFonts w:ascii="Times New Roman" w:hAnsi="Times New Roman" w:cs="Times New Roman"/>
            <w:sz w:val="28"/>
            <w:szCs w:val="28"/>
          </w:rPr>
          <w:t>2</w:t>
        </w:r>
      </w:hyperlink>
      <w:r w:rsidR="00F07A0D" w:rsidRPr="00DE4B67">
        <w:rPr>
          <w:rFonts w:ascii="Times New Roman" w:hAnsi="Times New Roman" w:cs="Times New Roman"/>
          <w:sz w:val="28"/>
          <w:szCs w:val="28"/>
        </w:rPr>
        <w:t xml:space="preserve"> к Порядку соответственно.</w:t>
      </w:r>
      <w:r>
        <w:rPr>
          <w:rFonts w:ascii="Times New Roman" w:hAnsi="Times New Roman" w:cs="Times New Roman"/>
          <w:sz w:val="28"/>
          <w:szCs w:val="28"/>
        </w:rPr>
        <w:t xml:space="preserve"> </w:t>
      </w: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5. Сведения о бюджетном обязательстве и Сведения о денежном обязательстве формируются в форме электронного документа, подписываются усиленной квалифицированной электронной подписью (далее - электронная подпись) руководителя или лица, уполномоченного </w:t>
      </w:r>
      <w:r w:rsidR="00F07A0D" w:rsidRPr="00DE4B67">
        <w:rPr>
          <w:rFonts w:ascii="Times New Roman" w:hAnsi="Times New Roman" w:cs="Times New Roman"/>
          <w:sz w:val="28"/>
          <w:szCs w:val="28"/>
        </w:rPr>
        <w:lastRenderedPageBreak/>
        <w:t>действовать от имени получателя бюджетных средств, и представляются в уполномоченный орган посредством системы электронного документооборота.</w:t>
      </w:r>
      <w:r>
        <w:rPr>
          <w:rFonts w:ascii="Times New Roman" w:hAnsi="Times New Roman" w:cs="Times New Roman"/>
          <w:sz w:val="28"/>
          <w:szCs w:val="28"/>
        </w:rPr>
        <w:t xml:space="preserve"> </w:t>
      </w: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получателей бюджетных средств.</w:t>
      </w:r>
    </w:p>
    <w:p w:rsidR="00F07A0D" w:rsidRPr="00DE4B67"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7. Лица, уполномоченные на формирование Сведений о бюджетном обязательстве и Сведений о денежном обязательстве от имени получателя бюджетных сре</w:t>
      </w:r>
      <w:proofErr w:type="gramStart"/>
      <w:r w:rsidR="00F07A0D" w:rsidRPr="00DE4B67">
        <w:rPr>
          <w:rFonts w:ascii="Times New Roman" w:hAnsi="Times New Roman" w:cs="Times New Roman"/>
          <w:sz w:val="28"/>
          <w:szCs w:val="28"/>
        </w:rPr>
        <w:t>дств</w:t>
      </w:r>
      <w:r>
        <w:rPr>
          <w:rFonts w:ascii="Times New Roman" w:hAnsi="Times New Roman" w:cs="Times New Roman"/>
          <w:sz w:val="28"/>
          <w:szCs w:val="28"/>
        </w:rPr>
        <w:t xml:space="preserve"> </w:t>
      </w:r>
      <w:r w:rsidR="00F07A0D" w:rsidRPr="00DE4B67">
        <w:rPr>
          <w:rFonts w:ascii="Times New Roman" w:hAnsi="Times New Roman" w:cs="Times New Roman"/>
          <w:sz w:val="28"/>
          <w:szCs w:val="28"/>
        </w:rPr>
        <w:t>в с</w:t>
      </w:r>
      <w:proofErr w:type="gramEnd"/>
      <w:r w:rsidR="00F07A0D" w:rsidRPr="00DE4B67">
        <w:rPr>
          <w:rFonts w:ascii="Times New Roman" w:hAnsi="Times New Roman" w:cs="Times New Roman"/>
          <w:sz w:val="28"/>
          <w:szCs w:val="28"/>
        </w:rPr>
        <w:t>оответствии с Порядком, несут персональную ответственность за их полноту и достоверность, а также за соблюдение установленных Порядком сроков их предоставления.</w:t>
      </w: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Title"/>
        <w:jc w:val="center"/>
        <w:outlineLvl w:val="1"/>
        <w:rPr>
          <w:rFonts w:ascii="Times New Roman" w:hAnsi="Times New Roman" w:cs="Times New Roman"/>
          <w:sz w:val="28"/>
          <w:szCs w:val="28"/>
        </w:rPr>
      </w:pPr>
      <w:r w:rsidRPr="00DE4B67">
        <w:rPr>
          <w:rFonts w:ascii="Times New Roman" w:hAnsi="Times New Roman" w:cs="Times New Roman"/>
          <w:sz w:val="28"/>
          <w:szCs w:val="28"/>
        </w:rPr>
        <w:t>II. Порядок учета бюджетных обязательств</w:t>
      </w:r>
    </w:p>
    <w:p w:rsidR="00F07A0D" w:rsidRPr="00DE4B67" w:rsidRDefault="00F07A0D">
      <w:pPr>
        <w:pStyle w:val="ConsPlusTitle"/>
        <w:jc w:val="center"/>
        <w:rPr>
          <w:rFonts w:ascii="Times New Roman" w:hAnsi="Times New Roman" w:cs="Times New Roman"/>
          <w:sz w:val="28"/>
          <w:szCs w:val="28"/>
        </w:rPr>
      </w:pPr>
      <w:r w:rsidRPr="00DE4B67">
        <w:rPr>
          <w:rFonts w:ascii="Times New Roman" w:hAnsi="Times New Roman" w:cs="Times New Roman"/>
          <w:sz w:val="28"/>
          <w:szCs w:val="28"/>
        </w:rPr>
        <w:t>получателей бюджетных средств</w:t>
      </w:r>
    </w:p>
    <w:p w:rsidR="00F07A0D" w:rsidRPr="00DE4B67" w:rsidRDefault="00F07A0D">
      <w:pPr>
        <w:pStyle w:val="ConsPlusNormal"/>
        <w:jc w:val="both"/>
        <w:rPr>
          <w:rFonts w:ascii="Times New Roman" w:hAnsi="Times New Roman" w:cs="Times New Roman"/>
          <w:sz w:val="28"/>
          <w:szCs w:val="28"/>
        </w:rPr>
      </w:pPr>
    </w:p>
    <w:p w:rsidR="006B66AD"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8. </w:t>
      </w:r>
      <w:proofErr w:type="gramStart"/>
      <w:r w:rsidRPr="00DE4B67">
        <w:rPr>
          <w:rFonts w:ascii="Times New Roman" w:hAnsi="Times New Roman" w:cs="Times New Roman"/>
          <w:sz w:val="28"/>
          <w:szCs w:val="28"/>
        </w:rPr>
        <w:t xml:space="preserve">Постановка на учет бюджетного обязательства и внесение изменений в поставленное на учет бюджетное обязательство осуществляются в соответствии со Сведениями о бюджетном обязательстве, сформированными на основании документов, предусмотренных </w:t>
      </w:r>
      <w:r w:rsidRPr="006B66AD">
        <w:rPr>
          <w:rFonts w:ascii="Times New Roman" w:hAnsi="Times New Roman" w:cs="Times New Roman"/>
          <w:sz w:val="28"/>
          <w:szCs w:val="28"/>
        </w:rPr>
        <w:t xml:space="preserve">в </w:t>
      </w:r>
      <w:hyperlink w:anchor="P413" w:history="1">
        <w:r w:rsidRPr="006B66AD">
          <w:rPr>
            <w:rFonts w:ascii="Times New Roman" w:hAnsi="Times New Roman" w:cs="Times New Roman"/>
            <w:sz w:val="28"/>
            <w:szCs w:val="28"/>
          </w:rPr>
          <w:t>графе 2</w:t>
        </w:r>
      </w:hyperlink>
      <w:r w:rsidRPr="00DE4B67">
        <w:rPr>
          <w:rFonts w:ascii="Times New Roman" w:hAnsi="Times New Roman" w:cs="Times New Roman"/>
          <w:sz w:val="28"/>
          <w:szCs w:val="28"/>
        </w:rPr>
        <w:t xml:space="preserve"> Перечня документов, на основании которых возникают бюджетные обязательства получателей бюджетных средств, и документов, подтверждающих возникновение денежных обязательств получателей бюджетных средств, согласно </w:t>
      </w:r>
      <w:hyperlink w:anchor="P406" w:history="1">
        <w:r w:rsidRPr="006B66AD">
          <w:rPr>
            <w:rFonts w:ascii="Times New Roman" w:hAnsi="Times New Roman" w:cs="Times New Roman"/>
            <w:sz w:val="28"/>
            <w:szCs w:val="28"/>
          </w:rPr>
          <w:t>приложению N 3</w:t>
        </w:r>
      </w:hyperlink>
      <w:r w:rsidRPr="006B66AD">
        <w:rPr>
          <w:rFonts w:ascii="Times New Roman" w:hAnsi="Times New Roman" w:cs="Times New Roman"/>
          <w:sz w:val="28"/>
          <w:szCs w:val="28"/>
        </w:rPr>
        <w:t xml:space="preserve"> </w:t>
      </w:r>
      <w:r w:rsidRPr="00DE4B67">
        <w:rPr>
          <w:rFonts w:ascii="Times New Roman" w:hAnsi="Times New Roman" w:cs="Times New Roman"/>
          <w:sz w:val="28"/>
          <w:szCs w:val="28"/>
        </w:rPr>
        <w:t>к Порядку (далее соответственно - документы-основания, Перечень).</w:t>
      </w:r>
      <w:r w:rsidR="006B66AD">
        <w:rPr>
          <w:rFonts w:ascii="Times New Roman" w:hAnsi="Times New Roman" w:cs="Times New Roman"/>
          <w:sz w:val="28"/>
          <w:szCs w:val="28"/>
        </w:rPr>
        <w:t xml:space="preserve"> </w:t>
      </w:r>
      <w:proofErr w:type="gramEnd"/>
    </w:p>
    <w:p w:rsidR="006B66AD"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9. </w:t>
      </w:r>
      <w:proofErr w:type="gramStart"/>
      <w:r w:rsidRPr="00DE4B67">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w:t>
      </w:r>
      <w:hyperlink w:anchor="P419" w:history="1">
        <w:r w:rsidRPr="006B66AD">
          <w:rPr>
            <w:rFonts w:ascii="Times New Roman" w:hAnsi="Times New Roman" w:cs="Times New Roman"/>
            <w:sz w:val="28"/>
            <w:szCs w:val="28"/>
          </w:rPr>
          <w:t xml:space="preserve">пунктом 1 графы </w:t>
        </w:r>
        <w:r w:rsidRPr="00DE4B67">
          <w:rPr>
            <w:rFonts w:ascii="Times New Roman" w:hAnsi="Times New Roman" w:cs="Times New Roman"/>
            <w:color w:val="0000FF"/>
            <w:sz w:val="28"/>
            <w:szCs w:val="28"/>
          </w:rPr>
          <w:t>2</w:t>
        </w:r>
      </w:hyperlink>
      <w:r w:rsidRPr="00DE4B67">
        <w:rPr>
          <w:rFonts w:ascii="Times New Roman" w:hAnsi="Times New Roman" w:cs="Times New Roman"/>
          <w:sz w:val="28"/>
          <w:szCs w:val="28"/>
        </w:rPr>
        <w:t xml:space="preserve"> Перечня (далее - принимаемые бюджетные обязательства), формируются получателем бюджетных средств не позднее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w:t>
      </w:r>
      <w:proofErr w:type="gramEnd"/>
      <w:r w:rsidRPr="00DE4B67">
        <w:rPr>
          <w:rFonts w:ascii="Times New Roman" w:hAnsi="Times New Roman" w:cs="Times New Roman"/>
          <w:sz w:val="28"/>
          <w:szCs w:val="28"/>
        </w:rPr>
        <w:t xml:space="preserve"> в указанном извещении.</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10. Сведения о бюджетных обязательствах, возникших на основании документов-оснований, предусмотренных </w:t>
      </w:r>
      <w:hyperlink w:anchor="P422" w:history="1">
        <w:r w:rsidRPr="006B66AD">
          <w:rPr>
            <w:rFonts w:ascii="Times New Roman" w:hAnsi="Times New Roman" w:cs="Times New Roman"/>
            <w:sz w:val="28"/>
            <w:szCs w:val="28"/>
          </w:rPr>
          <w:t>пунктами 2</w:t>
        </w:r>
      </w:hyperlink>
      <w:r w:rsidRPr="006B66AD">
        <w:rPr>
          <w:rFonts w:ascii="Times New Roman" w:hAnsi="Times New Roman" w:cs="Times New Roman"/>
          <w:sz w:val="28"/>
          <w:szCs w:val="28"/>
        </w:rPr>
        <w:t>-</w:t>
      </w:r>
      <w:hyperlink w:anchor="P484" w:history="1">
        <w:r w:rsidRPr="006B66AD">
          <w:rPr>
            <w:rFonts w:ascii="Times New Roman" w:hAnsi="Times New Roman" w:cs="Times New Roman"/>
            <w:sz w:val="28"/>
            <w:szCs w:val="28"/>
          </w:rPr>
          <w:t>7</w:t>
        </w:r>
      </w:hyperlink>
      <w:r w:rsidRPr="006B66AD">
        <w:rPr>
          <w:rFonts w:ascii="Times New Roman" w:hAnsi="Times New Roman" w:cs="Times New Roman"/>
          <w:sz w:val="28"/>
          <w:szCs w:val="28"/>
        </w:rPr>
        <w:t xml:space="preserve">, </w:t>
      </w:r>
      <w:hyperlink w:anchor="P503" w:history="1">
        <w:r w:rsidRPr="006B66AD">
          <w:rPr>
            <w:rFonts w:ascii="Times New Roman" w:hAnsi="Times New Roman" w:cs="Times New Roman"/>
            <w:sz w:val="28"/>
            <w:szCs w:val="28"/>
          </w:rPr>
          <w:t>10 графы 2</w:t>
        </w:r>
      </w:hyperlink>
      <w:r w:rsidRPr="00DE4B67">
        <w:rPr>
          <w:rFonts w:ascii="Times New Roman" w:hAnsi="Times New Roman" w:cs="Times New Roman"/>
          <w:sz w:val="28"/>
          <w:szCs w:val="28"/>
        </w:rPr>
        <w:t xml:space="preserve"> Перечня (далее - принятые бюджетные обязательства), формируются:</w:t>
      </w:r>
    </w:p>
    <w:p w:rsidR="00F07A0D" w:rsidRPr="00DE4B67"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а) получателем бюджетных средств:</w:t>
      </w:r>
    </w:p>
    <w:p w:rsidR="00F07A0D" w:rsidRPr="00DE4B67"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422" w:history="1">
        <w:r w:rsidRPr="006B66AD">
          <w:rPr>
            <w:rFonts w:ascii="Times New Roman" w:hAnsi="Times New Roman" w:cs="Times New Roman"/>
            <w:sz w:val="28"/>
            <w:szCs w:val="28"/>
          </w:rPr>
          <w:t>пунктом 2 графы 2</w:t>
        </w:r>
      </w:hyperlink>
      <w:r w:rsidRPr="006B66AD">
        <w:rPr>
          <w:rFonts w:ascii="Times New Roman" w:hAnsi="Times New Roman" w:cs="Times New Roman"/>
          <w:sz w:val="28"/>
          <w:szCs w:val="28"/>
        </w:rPr>
        <w:t xml:space="preserve"> </w:t>
      </w:r>
      <w:r w:rsidRPr="00DE4B67">
        <w:rPr>
          <w:rFonts w:ascii="Times New Roman" w:hAnsi="Times New Roman" w:cs="Times New Roman"/>
          <w:sz w:val="28"/>
          <w:szCs w:val="28"/>
        </w:rPr>
        <w:t>Перечня, не позднее шести рабочих дней со дня присвоения муниципальному контракту (договору), соглашению (договору) уникального номера реестровой записи в реестре контрактов, реестре соглашений (договоров);</w:t>
      </w:r>
    </w:p>
    <w:p w:rsidR="00F07A0D" w:rsidRPr="00DE4B67" w:rsidRDefault="00F07A0D">
      <w:pPr>
        <w:pStyle w:val="ConsPlusNormal"/>
        <w:spacing w:before="220"/>
        <w:ind w:firstLine="540"/>
        <w:jc w:val="both"/>
        <w:rPr>
          <w:rFonts w:ascii="Times New Roman" w:hAnsi="Times New Roman" w:cs="Times New Roman"/>
          <w:sz w:val="28"/>
          <w:szCs w:val="28"/>
        </w:rPr>
      </w:pPr>
      <w:proofErr w:type="gramStart"/>
      <w:r w:rsidRPr="00DE4B67">
        <w:rPr>
          <w:rFonts w:ascii="Times New Roman" w:hAnsi="Times New Roman" w:cs="Times New Roman"/>
          <w:sz w:val="28"/>
          <w:szCs w:val="28"/>
        </w:rPr>
        <w:lastRenderedPageBreak/>
        <w:t xml:space="preserve">в части принятых бюджетных обязательств, возникших на основании документов-оснований, </w:t>
      </w:r>
      <w:r w:rsidRPr="006B66AD">
        <w:rPr>
          <w:rFonts w:ascii="Times New Roman" w:hAnsi="Times New Roman" w:cs="Times New Roman"/>
          <w:sz w:val="28"/>
          <w:szCs w:val="28"/>
        </w:rPr>
        <w:t xml:space="preserve">предусмотренных </w:t>
      </w:r>
      <w:hyperlink w:anchor="P436" w:history="1">
        <w:r w:rsidRPr="006B66AD">
          <w:rPr>
            <w:rFonts w:ascii="Times New Roman" w:hAnsi="Times New Roman" w:cs="Times New Roman"/>
            <w:sz w:val="28"/>
            <w:szCs w:val="28"/>
          </w:rPr>
          <w:t>пунктами 3</w:t>
        </w:r>
      </w:hyperlink>
      <w:r w:rsidRPr="006B66AD">
        <w:rPr>
          <w:rFonts w:ascii="Times New Roman" w:hAnsi="Times New Roman" w:cs="Times New Roman"/>
          <w:sz w:val="28"/>
          <w:szCs w:val="28"/>
        </w:rPr>
        <w:t>-</w:t>
      </w:r>
      <w:hyperlink w:anchor="P457" w:history="1">
        <w:r w:rsidRPr="006B66AD">
          <w:rPr>
            <w:rFonts w:ascii="Times New Roman" w:hAnsi="Times New Roman" w:cs="Times New Roman"/>
            <w:sz w:val="28"/>
            <w:szCs w:val="28"/>
          </w:rPr>
          <w:t>5 графы 2</w:t>
        </w:r>
      </w:hyperlink>
      <w:r w:rsidRPr="00DE4B67">
        <w:rPr>
          <w:rFonts w:ascii="Times New Roman" w:hAnsi="Times New Roman" w:cs="Times New Roman"/>
          <w:sz w:val="28"/>
          <w:szCs w:val="28"/>
        </w:rPr>
        <w:t xml:space="preserve"> Перечня, не позднее шести рабочих дней со дня заключения соответственно муниципального контракта (договора), соглашения (договора) о предоставлении субсидии муниципальному бюджетному или автономному учреждению, договора (соглашения) о предоставлении субсидии или бюджетных инвестиций юридическому лицу, указанных в названных пунктах графы 2 Перечня;</w:t>
      </w:r>
      <w:proofErr w:type="gramEnd"/>
    </w:p>
    <w:p w:rsidR="00F07A0D" w:rsidRPr="00DE4B67" w:rsidRDefault="00F07A0D">
      <w:pPr>
        <w:pStyle w:val="ConsPlusNormal"/>
        <w:spacing w:before="220"/>
        <w:ind w:firstLine="540"/>
        <w:jc w:val="both"/>
        <w:rPr>
          <w:rFonts w:ascii="Times New Roman" w:hAnsi="Times New Roman" w:cs="Times New Roman"/>
          <w:sz w:val="28"/>
          <w:szCs w:val="28"/>
        </w:rPr>
      </w:pPr>
      <w:proofErr w:type="gramStart"/>
      <w:r w:rsidRPr="00DE4B67">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475" w:history="1">
        <w:r w:rsidRPr="006B66AD">
          <w:rPr>
            <w:rFonts w:ascii="Times New Roman" w:hAnsi="Times New Roman" w:cs="Times New Roman"/>
            <w:sz w:val="28"/>
            <w:szCs w:val="28"/>
          </w:rPr>
          <w:t>пунктом 6 графы 2</w:t>
        </w:r>
      </w:hyperlink>
      <w:r w:rsidRPr="006B66AD">
        <w:rPr>
          <w:rFonts w:ascii="Times New Roman" w:hAnsi="Times New Roman" w:cs="Times New Roman"/>
          <w:sz w:val="28"/>
          <w:szCs w:val="28"/>
        </w:rPr>
        <w:t xml:space="preserve"> </w:t>
      </w:r>
      <w:r w:rsidRPr="00DE4B67">
        <w:rPr>
          <w:rFonts w:ascii="Times New Roman" w:hAnsi="Times New Roman" w:cs="Times New Roman"/>
          <w:sz w:val="28"/>
          <w:szCs w:val="28"/>
        </w:rPr>
        <w:t>Перечня,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 обязательств, возникших на основании соответствующего нормативного правового акта о предоставлении субсидии юридическому лицу;</w:t>
      </w:r>
      <w:proofErr w:type="gramEnd"/>
    </w:p>
    <w:p w:rsidR="00F07A0D" w:rsidRPr="00DE4B67" w:rsidRDefault="00F07A0D">
      <w:pPr>
        <w:pStyle w:val="ConsPlusNormal"/>
        <w:spacing w:before="220"/>
        <w:ind w:firstLine="540"/>
        <w:jc w:val="both"/>
        <w:rPr>
          <w:rFonts w:ascii="Times New Roman" w:hAnsi="Times New Roman" w:cs="Times New Roman"/>
          <w:sz w:val="28"/>
          <w:szCs w:val="28"/>
        </w:rPr>
      </w:pPr>
      <w:proofErr w:type="gramStart"/>
      <w:r w:rsidRPr="00DE4B67">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484" w:history="1">
        <w:r w:rsidRPr="006B66AD">
          <w:rPr>
            <w:rFonts w:ascii="Times New Roman" w:hAnsi="Times New Roman" w:cs="Times New Roman"/>
            <w:sz w:val="28"/>
            <w:szCs w:val="28"/>
          </w:rPr>
          <w:t>пунктом 7 графы 2</w:t>
        </w:r>
      </w:hyperlink>
      <w:r w:rsidRPr="00DE4B67">
        <w:rPr>
          <w:rFonts w:ascii="Times New Roman" w:hAnsi="Times New Roman" w:cs="Times New Roman"/>
          <w:sz w:val="28"/>
          <w:szCs w:val="28"/>
        </w:rPr>
        <w:t xml:space="preserve"> Перечня, не позднее трех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об утверждении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roofErr w:type="gramEnd"/>
      <w:r w:rsidRPr="00DE4B67">
        <w:rPr>
          <w:rFonts w:ascii="Times New Roman" w:hAnsi="Times New Roman" w:cs="Times New Roman"/>
          <w:sz w:val="28"/>
          <w:szCs w:val="28"/>
        </w:rPr>
        <w:t>)), в пределах доведенных лимитов бюджетных обязательств на соответствующие цели;</w:t>
      </w:r>
    </w:p>
    <w:p w:rsidR="00F07A0D" w:rsidRPr="00DE4B67"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б) уполномоченным органом:</w:t>
      </w:r>
    </w:p>
    <w:p w:rsidR="00F07A0D" w:rsidRPr="00DE4B67"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503" w:history="1">
        <w:r w:rsidRPr="006B66AD">
          <w:rPr>
            <w:rFonts w:ascii="Times New Roman" w:hAnsi="Times New Roman" w:cs="Times New Roman"/>
            <w:sz w:val="28"/>
            <w:szCs w:val="28"/>
          </w:rPr>
          <w:t>пунктом 10 графы 2</w:t>
        </w:r>
      </w:hyperlink>
      <w:r w:rsidRPr="00DE4B67">
        <w:rPr>
          <w:rFonts w:ascii="Times New Roman" w:hAnsi="Times New Roman" w:cs="Times New Roman"/>
          <w:sz w:val="28"/>
          <w:szCs w:val="28"/>
        </w:rPr>
        <w:t xml:space="preserve">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105" w:history="1">
        <w:r w:rsidRPr="006B66AD">
          <w:rPr>
            <w:rFonts w:ascii="Times New Roman" w:hAnsi="Times New Roman" w:cs="Times New Roman"/>
            <w:sz w:val="28"/>
            <w:szCs w:val="28"/>
          </w:rPr>
          <w:t>пунктами 25</w:t>
        </w:r>
      </w:hyperlink>
      <w:r w:rsidRPr="006B66AD">
        <w:rPr>
          <w:rFonts w:ascii="Times New Roman" w:hAnsi="Times New Roman" w:cs="Times New Roman"/>
          <w:sz w:val="28"/>
          <w:szCs w:val="28"/>
        </w:rPr>
        <w:t xml:space="preserve"> и </w:t>
      </w:r>
      <w:hyperlink w:anchor="P115" w:history="1">
        <w:r w:rsidRPr="006B66AD">
          <w:rPr>
            <w:rFonts w:ascii="Times New Roman" w:hAnsi="Times New Roman" w:cs="Times New Roman"/>
            <w:sz w:val="28"/>
            <w:szCs w:val="28"/>
          </w:rPr>
          <w:t>27</w:t>
        </w:r>
      </w:hyperlink>
      <w:r w:rsidRPr="00DE4B67">
        <w:rPr>
          <w:rFonts w:ascii="Times New Roman" w:hAnsi="Times New Roman" w:cs="Times New Roman"/>
          <w:sz w:val="28"/>
          <w:szCs w:val="28"/>
        </w:rPr>
        <w:t xml:space="preserve"> Порядка.</w:t>
      </w:r>
    </w:p>
    <w:p w:rsidR="006B66AD" w:rsidRDefault="00F07A0D" w:rsidP="006B66AD">
      <w:pPr>
        <w:pStyle w:val="ConsPlusNormal"/>
        <w:ind w:firstLine="539"/>
        <w:jc w:val="both"/>
        <w:rPr>
          <w:rFonts w:ascii="Times New Roman" w:hAnsi="Times New Roman" w:cs="Times New Roman"/>
          <w:sz w:val="28"/>
          <w:szCs w:val="28"/>
        </w:rPr>
      </w:pPr>
      <w:r w:rsidRPr="00DE4B67">
        <w:rPr>
          <w:rFonts w:ascii="Times New Roman" w:hAnsi="Times New Roman" w:cs="Times New Roman"/>
          <w:sz w:val="28"/>
          <w:szCs w:val="28"/>
        </w:rPr>
        <w:t>Формирование Сведений о бюджетных обязательствах, возникших на основании документов-оснований, предусмотренных пунктом 10 графы 2 Перечня, осуществляется уполномоченным органом после проверки наличия в распоряжении о совершении казначейских платежей (далее - распоряжение), представленном получателем бюджетных средств, типа бюджетного обязательства.</w:t>
      </w:r>
      <w:r w:rsidR="006B66AD">
        <w:rPr>
          <w:rFonts w:ascii="Times New Roman" w:hAnsi="Times New Roman" w:cs="Times New Roman"/>
          <w:sz w:val="28"/>
          <w:szCs w:val="28"/>
        </w:rPr>
        <w:t xml:space="preserve"> </w:t>
      </w:r>
    </w:p>
    <w:p w:rsidR="006B66AD" w:rsidRDefault="00F07A0D" w:rsidP="006B66AD">
      <w:pPr>
        <w:pStyle w:val="ConsPlusNormal"/>
        <w:ind w:firstLine="539"/>
        <w:jc w:val="both"/>
        <w:rPr>
          <w:rFonts w:ascii="Times New Roman" w:hAnsi="Times New Roman" w:cs="Times New Roman"/>
          <w:sz w:val="28"/>
          <w:szCs w:val="28"/>
        </w:rPr>
      </w:pPr>
      <w:r w:rsidRPr="00DE4B67">
        <w:rPr>
          <w:rFonts w:ascii="Times New Roman" w:hAnsi="Times New Roman" w:cs="Times New Roman"/>
          <w:sz w:val="28"/>
          <w:szCs w:val="28"/>
        </w:rPr>
        <w:t xml:space="preserve">11. </w:t>
      </w:r>
      <w:proofErr w:type="gramStart"/>
      <w:r w:rsidRPr="00DE4B67">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w:t>
      </w:r>
      <w:hyperlink w:anchor="P422" w:history="1">
        <w:r w:rsidRPr="006B66AD">
          <w:rPr>
            <w:rFonts w:ascii="Times New Roman" w:hAnsi="Times New Roman" w:cs="Times New Roman"/>
            <w:sz w:val="28"/>
            <w:szCs w:val="28"/>
          </w:rPr>
          <w:t>пунктами 2</w:t>
        </w:r>
      </w:hyperlink>
      <w:r w:rsidRPr="006B66AD">
        <w:rPr>
          <w:rFonts w:ascii="Times New Roman" w:hAnsi="Times New Roman" w:cs="Times New Roman"/>
          <w:sz w:val="28"/>
          <w:szCs w:val="28"/>
        </w:rPr>
        <w:t>-</w:t>
      </w:r>
      <w:hyperlink w:anchor="P475" w:history="1">
        <w:r w:rsidRPr="006B66AD">
          <w:rPr>
            <w:rFonts w:ascii="Times New Roman" w:hAnsi="Times New Roman" w:cs="Times New Roman"/>
            <w:sz w:val="28"/>
            <w:szCs w:val="28"/>
          </w:rPr>
          <w:t>6 графы 2</w:t>
        </w:r>
      </w:hyperlink>
      <w:r w:rsidRPr="00DE4B67">
        <w:rPr>
          <w:rFonts w:ascii="Times New Roman" w:hAnsi="Times New Roman" w:cs="Times New Roman"/>
          <w:sz w:val="28"/>
          <w:szCs w:val="28"/>
        </w:rPr>
        <w:t xml:space="preserve"> Перечня, направляются в уполномоченный орган с приложением копии документа-основания (документа о внесении изменений в документ-основание) в форме электронной копии указанного документа на бумажном носителе, созданной посредством его сканирования, или копии электронного документа, </w:t>
      </w:r>
      <w:r w:rsidRPr="00DE4B67">
        <w:rPr>
          <w:rFonts w:ascii="Times New Roman" w:hAnsi="Times New Roman" w:cs="Times New Roman"/>
          <w:sz w:val="28"/>
          <w:szCs w:val="28"/>
        </w:rPr>
        <w:lastRenderedPageBreak/>
        <w:t>подписанного руководителем или лицом, уполномоченным действовать от имени получателя бюджетных средств.</w:t>
      </w:r>
      <w:r w:rsidR="006B66AD">
        <w:rPr>
          <w:rFonts w:ascii="Times New Roman" w:hAnsi="Times New Roman" w:cs="Times New Roman"/>
          <w:sz w:val="28"/>
          <w:szCs w:val="28"/>
        </w:rPr>
        <w:t xml:space="preserve"> </w:t>
      </w:r>
      <w:proofErr w:type="gramEnd"/>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При направлении в уполномоченный орган Сведений о бюджетном обязательстве, возникшем на основании документа-основания, предусмотренного </w:t>
      </w:r>
      <w:hyperlink w:anchor="P484" w:history="1">
        <w:r w:rsidRPr="006B66AD">
          <w:rPr>
            <w:rFonts w:ascii="Times New Roman" w:hAnsi="Times New Roman" w:cs="Times New Roman"/>
            <w:sz w:val="28"/>
            <w:szCs w:val="28"/>
          </w:rPr>
          <w:t>пунктом 7 графы 2</w:t>
        </w:r>
      </w:hyperlink>
      <w:r w:rsidRPr="006B66AD">
        <w:rPr>
          <w:rFonts w:ascii="Times New Roman" w:hAnsi="Times New Roman" w:cs="Times New Roman"/>
          <w:sz w:val="28"/>
          <w:szCs w:val="28"/>
        </w:rPr>
        <w:t xml:space="preserve"> </w:t>
      </w:r>
      <w:r w:rsidRPr="00DE4B67">
        <w:rPr>
          <w:rFonts w:ascii="Times New Roman" w:hAnsi="Times New Roman" w:cs="Times New Roman"/>
          <w:sz w:val="28"/>
          <w:szCs w:val="28"/>
        </w:rPr>
        <w:t>Перечня, копия указанного документа-основания в уполномоченный орган не представляется.</w:t>
      </w:r>
    </w:p>
    <w:p w:rsidR="006B66AD" w:rsidRDefault="006B66AD" w:rsidP="006B66AD">
      <w:pPr>
        <w:pStyle w:val="ConsPlusNormal"/>
        <w:jc w:val="both"/>
        <w:rPr>
          <w:rFonts w:ascii="Times New Roman" w:hAnsi="Times New Roman" w:cs="Times New Roman"/>
          <w:sz w:val="28"/>
          <w:szCs w:val="28"/>
        </w:rPr>
      </w:pPr>
      <w:bookmarkStart w:id="1" w:name="P64"/>
      <w:bookmarkEnd w:id="1"/>
      <w:r>
        <w:rPr>
          <w:rFonts w:ascii="Times New Roman" w:hAnsi="Times New Roman" w:cs="Times New Roman"/>
          <w:sz w:val="28"/>
          <w:szCs w:val="28"/>
        </w:rPr>
        <w:t xml:space="preserve">       </w:t>
      </w:r>
      <w:r w:rsidR="00F07A0D" w:rsidRPr="00DE4B67">
        <w:rPr>
          <w:rFonts w:ascii="Times New Roman" w:hAnsi="Times New Roman" w:cs="Times New Roman"/>
          <w:sz w:val="28"/>
          <w:szCs w:val="28"/>
        </w:rPr>
        <w:t>12. Для внесения изменений в поставленное на учет бюджетное обязательство формируются Сведения о бюджетном обязательстве в соответствии с пунктами 10 и 11 Порядка с указанием учетного номера бюджетного обязательства, в которое вносится изменение.</w:t>
      </w:r>
    </w:p>
    <w:p w:rsidR="006B66AD"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13. </w:t>
      </w:r>
      <w:proofErr w:type="gramStart"/>
      <w:r w:rsidR="00F07A0D" w:rsidRPr="00DE4B67">
        <w:rPr>
          <w:rFonts w:ascii="Times New Roman" w:hAnsi="Times New Roman" w:cs="Times New Roman"/>
          <w:sz w:val="28"/>
          <w:szCs w:val="28"/>
        </w:rPr>
        <w:t>В случае внесения изменений в бюджетное обязательство без внесения изменений в документ-основание в уполномоченный орган</w:t>
      </w:r>
      <w:proofErr w:type="gramEnd"/>
      <w:r w:rsidR="00F07A0D" w:rsidRPr="00DE4B67">
        <w:rPr>
          <w:rFonts w:ascii="Times New Roman" w:hAnsi="Times New Roman" w:cs="Times New Roman"/>
          <w:sz w:val="28"/>
          <w:szCs w:val="28"/>
        </w:rPr>
        <w:t xml:space="preserve"> повторно не представляется.</w:t>
      </w:r>
      <w:bookmarkStart w:id="2" w:name="P66"/>
      <w:bookmarkEnd w:id="2"/>
    </w:p>
    <w:p w:rsidR="00F07A0D" w:rsidRPr="00DE4B67" w:rsidRDefault="006B66AD" w:rsidP="006B66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14.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419" w:history="1">
        <w:r w:rsidR="00F07A0D" w:rsidRPr="006B66AD">
          <w:rPr>
            <w:rFonts w:ascii="Times New Roman" w:hAnsi="Times New Roman" w:cs="Times New Roman"/>
            <w:sz w:val="28"/>
            <w:szCs w:val="28"/>
          </w:rPr>
          <w:t>пунктами 1</w:t>
        </w:r>
      </w:hyperlink>
      <w:r w:rsidR="00F07A0D" w:rsidRPr="006B66AD">
        <w:rPr>
          <w:rFonts w:ascii="Times New Roman" w:hAnsi="Times New Roman" w:cs="Times New Roman"/>
          <w:sz w:val="28"/>
          <w:szCs w:val="28"/>
        </w:rPr>
        <w:t>-</w:t>
      </w:r>
      <w:hyperlink w:anchor="P503" w:history="1">
        <w:r w:rsidR="00F07A0D" w:rsidRPr="006B66AD">
          <w:rPr>
            <w:rFonts w:ascii="Times New Roman" w:hAnsi="Times New Roman" w:cs="Times New Roman"/>
            <w:sz w:val="28"/>
            <w:szCs w:val="28"/>
          </w:rPr>
          <w:t>10 графы 2</w:t>
        </w:r>
      </w:hyperlink>
      <w:r w:rsidR="00F07A0D" w:rsidRPr="00DE4B67">
        <w:rPr>
          <w:rFonts w:ascii="Times New Roman" w:hAnsi="Times New Roman" w:cs="Times New Roman"/>
          <w:sz w:val="28"/>
          <w:szCs w:val="28"/>
        </w:rPr>
        <w:t xml:space="preserve"> Перечня, осуществляется уполномоченным органом по итогам проверки, проводимой в соответствии с настоящим пунктом, в течение:</w:t>
      </w:r>
    </w:p>
    <w:p w:rsidR="00F07A0D" w:rsidRPr="00DE4B67" w:rsidRDefault="00F07A0D">
      <w:pPr>
        <w:pStyle w:val="ConsPlusNormal"/>
        <w:spacing w:before="220"/>
        <w:ind w:firstLine="540"/>
        <w:jc w:val="both"/>
        <w:rPr>
          <w:rFonts w:ascii="Times New Roman" w:hAnsi="Times New Roman" w:cs="Times New Roman"/>
          <w:sz w:val="28"/>
          <w:szCs w:val="28"/>
        </w:rPr>
      </w:pPr>
      <w:bookmarkStart w:id="3" w:name="P67"/>
      <w:bookmarkEnd w:id="3"/>
      <w:r w:rsidRPr="00DE4B67">
        <w:rPr>
          <w:rFonts w:ascii="Times New Roman" w:hAnsi="Times New Roman" w:cs="Times New Roman"/>
          <w:sz w:val="28"/>
          <w:szCs w:val="28"/>
        </w:rPr>
        <w:t>двух рабочих дней со дня получения от получателя бюджетных сре</w:t>
      </w:r>
      <w:proofErr w:type="gramStart"/>
      <w:r w:rsidRPr="00DE4B67">
        <w:rPr>
          <w:rFonts w:ascii="Times New Roman" w:hAnsi="Times New Roman" w:cs="Times New Roman"/>
          <w:sz w:val="28"/>
          <w:szCs w:val="28"/>
        </w:rPr>
        <w:t>дств Св</w:t>
      </w:r>
      <w:proofErr w:type="gramEnd"/>
      <w:r w:rsidRPr="00DE4B67">
        <w:rPr>
          <w:rFonts w:ascii="Times New Roman" w:hAnsi="Times New Roman" w:cs="Times New Roman"/>
          <w:sz w:val="28"/>
          <w:szCs w:val="28"/>
        </w:rPr>
        <w:t xml:space="preserve">едений о бюджетном обязательстве, возникшем на основании документов-оснований, указанных в </w:t>
      </w:r>
      <w:hyperlink w:anchor="P419" w:history="1">
        <w:r w:rsidRPr="006B66AD">
          <w:rPr>
            <w:rFonts w:ascii="Times New Roman" w:hAnsi="Times New Roman" w:cs="Times New Roman"/>
            <w:sz w:val="28"/>
            <w:szCs w:val="28"/>
          </w:rPr>
          <w:t>пунктах 1</w:t>
        </w:r>
      </w:hyperlink>
      <w:r w:rsidRPr="006B66AD">
        <w:rPr>
          <w:rFonts w:ascii="Times New Roman" w:hAnsi="Times New Roman" w:cs="Times New Roman"/>
          <w:sz w:val="28"/>
          <w:szCs w:val="28"/>
        </w:rPr>
        <w:t>-</w:t>
      </w:r>
      <w:hyperlink w:anchor="P497" w:history="1">
        <w:r w:rsidRPr="006B66AD">
          <w:rPr>
            <w:rFonts w:ascii="Times New Roman" w:hAnsi="Times New Roman" w:cs="Times New Roman"/>
            <w:sz w:val="28"/>
            <w:szCs w:val="28"/>
          </w:rPr>
          <w:t>9 графы 2</w:t>
        </w:r>
      </w:hyperlink>
      <w:r w:rsidRPr="00DE4B67">
        <w:rPr>
          <w:rFonts w:ascii="Times New Roman" w:hAnsi="Times New Roman" w:cs="Times New Roman"/>
          <w:sz w:val="28"/>
          <w:szCs w:val="28"/>
        </w:rPr>
        <w:t xml:space="preserve"> Перечня;</w:t>
      </w:r>
    </w:p>
    <w:p w:rsidR="00F07A0D" w:rsidRPr="006B66AD"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не позднее следующего рабочего дня со дня формирования уполномоченным органом Сведений о бюджетных обязательствах, возникших на основании документов-оснований, предусмотренных </w:t>
      </w:r>
      <w:hyperlink w:anchor="P503" w:history="1">
        <w:r w:rsidRPr="006B66AD">
          <w:rPr>
            <w:rFonts w:ascii="Times New Roman" w:hAnsi="Times New Roman" w:cs="Times New Roman"/>
            <w:sz w:val="28"/>
            <w:szCs w:val="28"/>
          </w:rPr>
          <w:t>пунктом 10 графы 2</w:t>
        </w:r>
      </w:hyperlink>
      <w:r w:rsidRPr="006B66AD">
        <w:rPr>
          <w:rFonts w:ascii="Times New Roman" w:hAnsi="Times New Roman" w:cs="Times New Roman"/>
          <w:sz w:val="28"/>
          <w:szCs w:val="28"/>
        </w:rPr>
        <w:t xml:space="preserve"> Перечня.</w:t>
      </w:r>
    </w:p>
    <w:p w:rsidR="00F07A0D" w:rsidRPr="00DE4B67" w:rsidRDefault="00F07A0D">
      <w:pPr>
        <w:pStyle w:val="ConsPlusNormal"/>
        <w:spacing w:before="220"/>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Для постановки на учет бюджетного обязательства (внесения изменений в поставленное на учет бюджетное обязательство) уполномоченный орган осуществляет проверку Сведений о бюджетном обязательстве, возникших на основании документов-оснований, предусмотренных </w:t>
      </w:r>
      <w:hyperlink w:anchor="P419" w:history="1">
        <w:r w:rsidRPr="006B66AD">
          <w:rPr>
            <w:rFonts w:ascii="Times New Roman" w:hAnsi="Times New Roman" w:cs="Times New Roman"/>
            <w:sz w:val="28"/>
            <w:szCs w:val="28"/>
          </w:rPr>
          <w:t>пунктами 1</w:t>
        </w:r>
      </w:hyperlink>
      <w:r w:rsidRPr="006B66AD">
        <w:rPr>
          <w:rFonts w:ascii="Times New Roman" w:hAnsi="Times New Roman" w:cs="Times New Roman"/>
          <w:sz w:val="28"/>
          <w:szCs w:val="28"/>
        </w:rPr>
        <w:t>-</w:t>
      </w:r>
      <w:hyperlink w:anchor="P503" w:history="1">
        <w:r w:rsidRPr="006B66AD">
          <w:rPr>
            <w:rFonts w:ascii="Times New Roman" w:hAnsi="Times New Roman" w:cs="Times New Roman"/>
            <w:sz w:val="28"/>
            <w:szCs w:val="28"/>
          </w:rPr>
          <w:t>10 графы 2</w:t>
        </w:r>
      </w:hyperlink>
      <w:r w:rsidRPr="00DE4B67">
        <w:rPr>
          <w:rFonts w:ascii="Times New Roman" w:hAnsi="Times New Roman" w:cs="Times New Roman"/>
          <w:sz w:val="28"/>
          <w:szCs w:val="28"/>
        </w:rPr>
        <w:t xml:space="preserve"> Перечня, </w:t>
      </w:r>
      <w:proofErr w:type="gramStart"/>
      <w:r w:rsidRPr="00DE4B67">
        <w:rPr>
          <w:rFonts w:ascii="Times New Roman" w:hAnsi="Times New Roman" w:cs="Times New Roman"/>
          <w:sz w:val="28"/>
          <w:szCs w:val="28"/>
        </w:rPr>
        <w:t>на</w:t>
      </w:r>
      <w:proofErr w:type="gramEnd"/>
      <w:r w:rsidRPr="00DE4B67">
        <w:rPr>
          <w:rFonts w:ascii="Times New Roman" w:hAnsi="Times New Roman" w:cs="Times New Roman"/>
          <w:sz w:val="28"/>
          <w:szCs w:val="28"/>
        </w:rPr>
        <w:t>:</w:t>
      </w:r>
    </w:p>
    <w:p w:rsidR="006B66AD" w:rsidRDefault="00F07A0D" w:rsidP="006B66AD">
      <w:pPr>
        <w:pStyle w:val="ConsPlusNormal"/>
        <w:jc w:val="both"/>
        <w:rPr>
          <w:rFonts w:ascii="Times New Roman" w:hAnsi="Times New Roman" w:cs="Times New Roman"/>
          <w:sz w:val="28"/>
          <w:szCs w:val="28"/>
        </w:rPr>
      </w:pPr>
      <w:bookmarkStart w:id="4" w:name="P70"/>
      <w:bookmarkEnd w:id="4"/>
      <w:r w:rsidRPr="00DE4B67">
        <w:rPr>
          <w:rFonts w:ascii="Times New Roman" w:hAnsi="Times New Roman" w:cs="Times New Roman"/>
          <w:sz w:val="28"/>
          <w:szCs w:val="28"/>
        </w:rPr>
        <w:t>- 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бюджетных средств в уполномоченный орган для постановки на учет бюджетных обязательств в соответствии с Порядком включенных в установленном порядке в реестр контрактов;</w:t>
      </w:r>
    </w:p>
    <w:p w:rsidR="00F07A0D" w:rsidRPr="00DE4B67" w:rsidRDefault="00F07A0D" w:rsidP="006B66AD">
      <w:pPr>
        <w:pStyle w:val="ConsPlusNormal"/>
        <w:jc w:val="both"/>
        <w:rPr>
          <w:rFonts w:ascii="Times New Roman" w:hAnsi="Times New Roman" w:cs="Times New Roman"/>
          <w:sz w:val="28"/>
          <w:szCs w:val="28"/>
        </w:rPr>
      </w:pPr>
      <w:r w:rsidRPr="00DE4B67">
        <w:rPr>
          <w:rFonts w:ascii="Times New Roman" w:hAnsi="Times New Roman" w:cs="Times New Roman"/>
          <w:sz w:val="28"/>
          <w:szCs w:val="28"/>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159" w:history="1">
        <w:r w:rsidRPr="006B66AD">
          <w:rPr>
            <w:rFonts w:ascii="Times New Roman" w:hAnsi="Times New Roman" w:cs="Times New Roman"/>
            <w:sz w:val="28"/>
            <w:szCs w:val="28"/>
          </w:rPr>
          <w:t>приложением N 1</w:t>
        </w:r>
      </w:hyperlink>
      <w:r w:rsidRPr="00DE4B67">
        <w:rPr>
          <w:rFonts w:ascii="Times New Roman" w:hAnsi="Times New Roman" w:cs="Times New Roman"/>
          <w:sz w:val="28"/>
          <w:szCs w:val="28"/>
        </w:rPr>
        <w:t xml:space="preserve"> к Порядку;</w:t>
      </w:r>
    </w:p>
    <w:p w:rsidR="00F07A0D" w:rsidRPr="00DE4B67" w:rsidRDefault="00F07A0D" w:rsidP="006B66AD">
      <w:pPr>
        <w:pStyle w:val="ConsPlusNormal"/>
        <w:jc w:val="both"/>
        <w:rPr>
          <w:rFonts w:ascii="Times New Roman" w:hAnsi="Times New Roman" w:cs="Times New Roman"/>
          <w:sz w:val="28"/>
          <w:szCs w:val="28"/>
        </w:rPr>
      </w:pPr>
      <w:bookmarkStart w:id="5" w:name="P72"/>
      <w:bookmarkEnd w:id="5"/>
      <w:r w:rsidRPr="00DE4B67">
        <w:rPr>
          <w:rFonts w:ascii="Times New Roman" w:hAnsi="Times New Roman" w:cs="Times New Roman"/>
          <w:sz w:val="28"/>
          <w:szCs w:val="28"/>
        </w:rPr>
        <w:t xml:space="preserve">- </w:t>
      </w:r>
      <w:proofErr w:type="spellStart"/>
      <w:r w:rsidRPr="00DE4B67">
        <w:rPr>
          <w:rFonts w:ascii="Times New Roman" w:hAnsi="Times New Roman" w:cs="Times New Roman"/>
          <w:sz w:val="28"/>
          <w:szCs w:val="28"/>
        </w:rPr>
        <w:t>непревышение</w:t>
      </w:r>
      <w:proofErr w:type="spellEnd"/>
      <w:r w:rsidRPr="00DE4B67">
        <w:rPr>
          <w:rFonts w:ascii="Times New Roman" w:hAnsi="Times New Roman" w:cs="Times New Roman"/>
          <w:sz w:val="28"/>
          <w:szCs w:val="28"/>
        </w:rPr>
        <w:t xml:space="preserve"> суммы бюджетного обязательства по соответствующим кодам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над суммой неиспользованных лимитов бюджетных </w:t>
      </w:r>
      <w:r w:rsidRPr="00DE4B67">
        <w:rPr>
          <w:rFonts w:ascii="Times New Roman" w:hAnsi="Times New Roman" w:cs="Times New Roman"/>
          <w:sz w:val="28"/>
          <w:szCs w:val="28"/>
        </w:rPr>
        <w:lastRenderedPageBreak/>
        <w:t>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F07A0D" w:rsidRPr="00DE4B67" w:rsidRDefault="00F07A0D" w:rsidP="006B66AD">
      <w:pPr>
        <w:pStyle w:val="ConsPlusNormal"/>
        <w:jc w:val="both"/>
        <w:rPr>
          <w:rFonts w:ascii="Times New Roman" w:hAnsi="Times New Roman" w:cs="Times New Roman"/>
          <w:sz w:val="28"/>
          <w:szCs w:val="28"/>
        </w:rPr>
      </w:pPr>
      <w:r w:rsidRPr="00DE4B67">
        <w:rPr>
          <w:rFonts w:ascii="Times New Roman" w:hAnsi="Times New Roman" w:cs="Times New Roman"/>
          <w:sz w:val="28"/>
          <w:szCs w:val="28"/>
        </w:rPr>
        <w:t xml:space="preserve">-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указанному в Сведениях о бюджетном обязательстве, документе-основании.</w:t>
      </w:r>
    </w:p>
    <w:p w:rsidR="006B66AD"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изменений в поставленное на учет бюджетное обязательство) осуществляется проверка, предусмотренная </w:t>
      </w:r>
      <w:hyperlink w:anchor="P72" w:history="1">
        <w:r w:rsidRPr="006B66AD">
          <w:rPr>
            <w:rFonts w:ascii="Times New Roman" w:hAnsi="Times New Roman" w:cs="Times New Roman"/>
            <w:sz w:val="28"/>
            <w:szCs w:val="28"/>
          </w:rPr>
          <w:t>седьмым абзацем</w:t>
        </w:r>
      </w:hyperlink>
      <w:r w:rsidRPr="00DE4B67">
        <w:rPr>
          <w:rFonts w:ascii="Times New Roman" w:hAnsi="Times New Roman" w:cs="Times New Roman"/>
          <w:sz w:val="28"/>
          <w:szCs w:val="28"/>
        </w:rPr>
        <w:t xml:space="preserve"> настоящего пункта.</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15.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66" w:history="1">
        <w:r w:rsidRPr="006B66AD">
          <w:rPr>
            <w:rFonts w:ascii="Times New Roman" w:hAnsi="Times New Roman" w:cs="Times New Roman"/>
            <w:sz w:val="28"/>
            <w:szCs w:val="28"/>
          </w:rPr>
          <w:t>пунктом 14</w:t>
        </w:r>
      </w:hyperlink>
      <w:r w:rsidRPr="006B66AD">
        <w:rPr>
          <w:rFonts w:ascii="Times New Roman" w:hAnsi="Times New Roman" w:cs="Times New Roman"/>
          <w:sz w:val="28"/>
          <w:szCs w:val="28"/>
        </w:rPr>
        <w:t xml:space="preserve"> </w:t>
      </w:r>
      <w:r w:rsidRPr="00DE4B67">
        <w:rPr>
          <w:rFonts w:ascii="Times New Roman" w:hAnsi="Times New Roman" w:cs="Times New Roman"/>
          <w:sz w:val="28"/>
          <w:szCs w:val="28"/>
        </w:rPr>
        <w:t>Порядка, уполномоченный орган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направляет получателю бюджетных средств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Извещение о бюджетном обязательстве направляется получателю бюджетных средств уполномоченным органом посредством системы электронного документооборота в форме электронного документа, подписанного электронной подписью лица, уполномоченного действовать от имени уполномоченного органа.</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с 1 по 8 разряд - уникальный код получателя бюджетных средств по реестру участников бюджетного процесса, а также юридических лиц, не являющихся участниками бюджетного процесса (далее - Сводный реестр);</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с 11 по 19 разряд - уникальный номер бюджетного обязательства, присваиваемый уполномоченным органом в рамках одного календарного года.</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16. Одно поставленное на учет бюджетное обязательство может содержать несколько кодов классификации расходов бюджета </w:t>
      </w:r>
      <w:r w:rsidR="006B66AD">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и кодов объектов Адресной </w:t>
      </w:r>
      <w:r w:rsidRPr="00DE4B67">
        <w:rPr>
          <w:rFonts w:ascii="Times New Roman" w:hAnsi="Times New Roman" w:cs="Times New Roman"/>
          <w:sz w:val="28"/>
          <w:szCs w:val="28"/>
        </w:rPr>
        <w:lastRenderedPageBreak/>
        <w:t>инвестиционной программы (далее - АИП) (при наличии).</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17. </w:t>
      </w:r>
      <w:proofErr w:type="gramStart"/>
      <w:r w:rsidRPr="00DE4B67">
        <w:rPr>
          <w:rFonts w:ascii="Times New Roman" w:hAnsi="Times New Roman" w:cs="Times New Roman"/>
          <w:sz w:val="28"/>
          <w:szCs w:val="28"/>
        </w:rPr>
        <w:t xml:space="preserve">В случае отрицательного результата проверки Сведений о бюджетном обязательстве на соответствие требованиям, предусмотренным </w:t>
      </w:r>
      <w:hyperlink w:anchor="P70" w:history="1">
        <w:r w:rsidRPr="006B66AD">
          <w:rPr>
            <w:rFonts w:ascii="Times New Roman" w:hAnsi="Times New Roman" w:cs="Times New Roman"/>
            <w:sz w:val="28"/>
            <w:szCs w:val="28"/>
          </w:rPr>
          <w:t>абзацем 5 пункта 14</w:t>
        </w:r>
      </w:hyperlink>
      <w:r w:rsidRPr="006B66AD">
        <w:rPr>
          <w:rFonts w:ascii="Times New Roman" w:hAnsi="Times New Roman" w:cs="Times New Roman"/>
          <w:sz w:val="28"/>
          <w:szCs w:val="28"/>
        </w:rPr>
        <w:t xml:space="preserve"> Порядка, уполномоченный орган в срок, установленный в </w:t>
      </w:r>
      <w:hyperlink w:anchor="P66" w:history="1">
        <w:r w:rsidRPr="006B66AD">
          <w:rPr>
            <w:rFonts w:ascii="Times New Roman" w:hAnsi="Times New Roman" w:cs="Times New Roman"/>
            <w:sz w:val="28"/>
            <w:szCs w:val="28"/>
          </w:rPr>
          <w:t>пункте 14</w:t>
        </w:r>
      </w:hyperlink>
      <w:r w:rsidRPr="00DE4B67">
        <w:rPr>
          <w:rFonts w:ascii="Times New Roman" w:hAnsi="Times New Roman" w:cs="Times New Roman"/>
          <w:sz w:val="28"/>
          <w:szCs w:val="28"/>
        </w:rPr>
        <w:t xml:space="preserve"> Порядка, направляет получателю бюджетных средств в электронной форме уведомление,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w:t>
      </w:r>
      <w:proofErr w:type="gramEnd"/>
      <w:r w:rsidRPr="00DE4B67">
        <w:rPr>
          <w:rFonts w:ascii="Times New Roman" w:hAnsi="Times New Roman" w:cs="Times New Roman"/>
          <w:sz w:val="28"/>
          <w:szCs w:val="28"/>
        </w:rPr>
        <w:t xml:space="preserve"> платежей (далее - уведомление).</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18. </w:t>
      </w:r>
      <w:proofErr w:type="gramStart"/>
      <w:r w:rsidRPr="00DE4B67">
        <w:rPr>
          <w:rFonts w:ascii="Times New Roman" w:hAnsi="Times New Roman" w:cs="Times New Roman"/>
          <w:sz w:val="28"/>
          <w:szCs w:val="28"/>
        </w:rPr>
        <w:t xml:space="preserve">В случае превышения суммы бюджетного обязательства по соответствующим кодам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над суммой неиспользованных лимитов бюджетных обязательств, отраженных на соответствующем лицевом счете получателя бюджетных средств, над суммой неиспользованных лимитов бюджетных обязательств, отраженных на соответствующем лицевом счете, уполномоченный орган в срок, установленный </w:t>
      </w:r>
      <w:hyperlink w:anchor="P67" w:history="1">
        <w:r w:rsidRPr="00A004C0">
          <w:rPr>
            <w:rFonts w:ascii="Times New Roman" w:hAnsi="Times New Roman" w:cs="Times New Roman"/>
            <w:sz w:val="28"/>
            <w:szCs w:val="28"/>
          </w:rPr>
          <w:t>абзацем вторым пункта 14</w:t>
        </w:r>
      </w:hyperlink>
      <w:r w:rsidRPr="00DE4B67">
        <w:rPr>
          <w:rFonts w:ascii="Times New Roman" w:hAnsi="Times New Roman" w:cs="Times New Roman"/>
          <w:sz w:val="28"/>
          <w:szCs w:val="28"/>
        </w:rPr>
        <w:t xml:space="preserve"> Порядка:</w:t>
      </w:r>
      <w:proofErr w:type="gramEnd"/>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419" w:history="1">
        <w:r w:rsidRPr="00A004C0">
          <w:rPr>
            <w:rFonts w:ascii="Times New Roman" w:hAnsi="Times New Roman" w:cs="Times New Roman"/>
            <w:sz w:val="28"/>
            <w:szCs w:val="28"/>
          </w:rPr>
          <w:t>пунктами 1</w:t>
        </w:r>
      </w:hyperlink>
      <w:r w:rsidRPr="00A004C0">
        <w:rPr>
          <w:rFonts w:ascii="Times New Roman" w:hAnsi="Times New Roman" w:cs="Times New Roman"/>
          <w:sz w:val="28"/>
          <w:szCs w:val="28"/>
        </w:rPr>
        <w:t xml:space="preserve"> и </w:t>
      </w:r>
      <w:hyperlink w:anchor="P503" w:history="1">
        <w:r w:rsidRPr="00A004C0">
          <w:rPr>
            <w:rFonts w:ascii="Times New Roman" w:hAnsi="Times New Roman" w:cs="Times New Roman"/>
            <w:sz w:val="28"/>
            <w:szCs w:val="28"/>
          </w:rPr>
          <w:t>10 графы 2</w:t>
        </w:r>
      </w:hyperlink>
      <w:r w:rsidRPr="00DE4B67">
        <w:rPr>
          <w:rFonts w:ascii="Times New Roman" w:hAnsi="Times New Roman" w:cs="Times New Roman"/>
          <w:sz w:val="28"/>
          <w:szCs w:val="28"/>
        </w:rPr>
        <w:t xml:space="preserve"> Перечня, направляет получателю бюджетных средств уведомление в электронной форме;</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422" w:history="1">
        <w:r w:rsidRPr="00A004C0">
          <w:rPr>
            <w:rFonts w:ascii="Times New Roman" w:hAnsi="Times New Roman" w:cs="Times New Roman"/>
            <w:sz w:val="28"/>
            <w:szCs w:val="28"/>
          </w:rPr>
          <w:t>пунктами 2</w:t>
        </w:r>
      </w:hyperlink>
      <w:r w:rsidRPr="00A004C0">
        <w:rPr>
          <w:rFonts w:ascii="Times New Roman" w:hAnsi="Times New Roman" w:cs="Times New Roman"/>
          <w:sz w:val="28"/>
          <w:szCs w:val="28"/>
        </w:rPr>
        <w:t>-</w:t>
      </w:r>
      <w:hyperlink w:anchor="P497" w:history="1">
        <w:r w:rsidRPr="00A004C0">
          <w:rPr>
            <w:rFonts w:ascii="Times New Roman" w:hAnsi="Times New Roman" w:cs="Times New Roman"/>
            <w:sz w:val="28"/>
            <w:szCs w:val="28"/>
          </w:rPr>
          <w:t>9 графы 2</w:t>
        </w:r>
      </w:hyperlink>
      <w:r w:rsidRPr="00DE4B67">
        <w:rPr>
          <w:rFonts w:ascii="Times New Roman" w:hAnsi="Times New Roman" w:cs="Times New Roman"/>
          <w:sz w:val="28"/>
          <w:szCs w:val="28"/>
        </w:rPr>
        <w:t xml:space="preserve"> Перечня,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получателю бюджетных средств Извещение о бюджетном обязательстве;</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получателю бюджетных средств и главному распорядителю средств бюджета </w:t>
      </w:r>
      <w:r w:rsidR="009F51AA">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в ведении которого находится получатель бюджетных средств, Уведомление о превышении бюджетным обязательством неиспользованных лимитов бюджетных обязательств, реквизиты которого установлены в </w:t>
      </w:r>
      <w:hyperlink w:anchor="P538" w:history="1">
        <w:r w:rsidRPr="00A004C0">
          <w:rPr>
            <w:rFonts w:ascii="Times New Roman" w:hAnsi="Times New Roman" w:cs="Times New Roman"/>
            <w:sz w:val="28"/>
            <w:szCs w:val="28"/>
          </w:rPr>
          <w:t>приложении N 4</w:t>
        </w:r>
      </w:hyperlink>
      <w:r w:rsidRPr="00DE4B67">
        <w:rPr>
          <w:rFonts w:ascii="Times New Roman" w:hAnsi="Times New Roman" w:cs="Times New Roman"/>
          <w:sz w:val="28"/>
          <w:szCs w:val="28"/>
        </w:rPr>
        <w:t xml:space="preserve"> к Порядку (далее - Уведомление о превышении).</w:t>
      </w:r>
    </w:p>
    <w:p w:rsidR="00F07A0D" w:rsidRPr="00DE4B67" w:rsidRDefault="00F07A0D" w:rsidP="006B66AD">
      <w:pPr>
        <w:pStyle w:val="ConsPlusNormal"/>
        <w:ind w:firstLine="540"/>
        <w:jc w:val="both"/>
        <w:rPr>
          <w:rFonts w:ascii="Times New Roman" w:hAnsi="Times New Roman" w:cs="Times New Roman"/>
          <w:sz w:val="28"/>
          <w:szCs w:val="28"/>
        </w:rPr>
      </w:pPr>
      <w:bookmarkStart w:id="6" w:name="P89"/>
      <w:bookmarkEnd w:id="6"/>
      <w:r w:rsidRPr="00DE4B67">
        <w:rPr>
          <w:rFonts w:ascii="Times New Roman" w:hAnsi="Times New Roman" w:cs="Times New Roman"/>
          <w:sz w:val="28"/>
          <w:szCs w:val="28"/>
        </w:rPr>
        <w:t xml:space="preserve">19. На сумму не 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w:t>
      </w:r>
      <w:hyperlink w:anchor="P64" w:history="1">
        <w:r w:rsidRPr="00A004C0">
          <w:rPr>
            <w:rFonts w:ascii="Times New Roman" w:hAnsi="Times New Roman" w:cs="Times New Roman"/>
            <w:sz w:val="28"/>
            <w:szCs w:val="28"/>
          </w:rPr>
          <w:t>пунктом 12</w:t>
        </w:r>
      </w:hyperlink>
      <w:r w:rsidRPr="00DE4B67">
        <w:rPr>
          <w:rFonts w:ascii="Times New Roman" w:hAnsi="Times New Roman" w:cs="Times New Roman"/>
          <w:sz w:val="28"/>
          <w:szCs w:val="28"/>
        </w:rPr>
        <w:t xml:space="preserve"> Порядка в части графика оплаты бюджетного обязательства, а также в части кодов бюджетной классификации Российской Федерации и кодов объектов АИП (при необходимости).</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В случае если коды бюджетной классификации,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установленные на текущий финансовый год.</w:t>
      </w:r>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В случае отсутствия в текущем финансовом году лимитов бюджетных </w:t>
      </w:r>
      <w:r w:rsidRPr="00DE4B67">
        <w:rPr>
          <w:rFonts w:ascii="Times New Roman" w:hAnsi="Times New Roman" w:cs="Times New Roman"/>
          <w:sz w:val="28"/>
          <w:szCs w:val="28"/>
        </w:rPr>
        <w:lastRenderedPageBreak/>
        <w:t>обязательств по кодам бюджетной классификации, по которым бюджетное обязательство было поставлено на учет в отчетном финансовом году, внесение изменений в бюджетное обязательство осуществляется в течение трех рабочих дней со дня доведения лимитов бюджетных обязательств на соответствующий лицевой счет получателя бюджетных средств.</w:t>
      </w:r>
    </w:p>
    <w:p w:rsidR="00F07A0D" w:rsidRPr="00DE4B67" w:rsidRDefault="00F07A0D" w:rsidP="006B66AD">
      <w:pPr>
        <w:pStyle w:val="ConsPlusNormal"/>
        <w:ind w:firstLine="540"/>
        <w:jc w:val="both"/>
        <w:rPr>
          <w:rFonts w:ascii="Times New Roman" w:hAnsi="Times New Roman" w:cs="Times New Roman"/>
          <w:sz w:val="28"/>
          <w:szCs w:val="28"/>
        </w:rPr>
      </w:pPr>
      <w:proofErr w:type="gramStart"/>
      <w:r w:rsidRPr="00DE4B67">
        <w:rPr>
          <w:rFonts w:ascii="Times New Roman" w:hAnsi="Times New Roman" w:cs="Times New Roman"/>
          <w:sz w:val="28"/>
          <w:szCs w:val="28"/>
        </w:rPr>
        <w:t xml:space="preserve">Уполномоченный орган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w:anchor="P72" w:history="1">
        <w:r w:rsidRPr="00A004C0">
          <w:rPr>
            <w:rFonts w:ascii="Times New Roman" w:hAnsi="Times New Roman" w:cs="Times New Roman"/>
            <w:sz w:val="28"/>
            <w:szCs w:val="28"/>
          </w:rPr>
          <w:t>абзацем седьмым пункта 14</w:t>
        </w:r>
      </w:hyperlink>
      <w:r w:rsidRPr="00A004C0">
        <w:rPr>
          <w:rFonts w:ascii="Times New Roman" w:hAnsi="Times New Roman" w:cs="Times New Roman"/>
          <w:sz w:val="28"/>
          <w:szCs w:val="28"/>
        </w:rPr>
        <w:t xml:space="preserve"> </w:t>
      </w:r>
      <w:r w:rsidRPr="00DE4B67">
        <w:rPr>
          <w:rFonts w:ascii="Times New Roman" w:hAnsi="Times New Roman" w:cs="Times New Roman"/>
          <w:sz w:val="28"/>
          <w:szCs w:val="28"/>
        </w:rPr>
        <w:t xml:space="preserve">Порядка, направляет для сведения главному распорядителю средств бюджета </w:t>
      </w:r>
      <w:r w:rsidR="00A004C0">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в ведении которого находится получатель бюджетных средств, Уведомление о превышении не позднее следующего рабочего дня после дня совершения операций, предусмотренных настоящим пунктом.</w:t>
      </w:r>
      <w:proofErr w:type="gramEnd"/>
    </w:p>
    <w:p w:rsidR="00F07A0D" w:rsidRPr="00DE4B67" w:rsidRDefault="00F07A0D" w:rsidP="006B66AD">
      <w:pPr>
        <w:pStyle w:val="ConsPlusNormal"/>
        <w:ind w:firstLine="540"/>
        <w:jc w:val="both"/>
        <w:rPr>
          <w:rFonts w:ascii="Times New Roman" w:hAnsi="Times New Roman" w:cs="Times New Roman"/>
          <w:sz w:val="28"/>
          <w:szCs w:val="28"/>
        </w:rPr>
      </w:pPr>
      <w:r w:rsidRPr="00DE4B67">
        <w:rPr>
          <w:rFonts w:ascii="Times New Roman" w:hAnsi="Times New Roman" w:cs="Times New Roman"/>
          <w:sz w:val="28"/>
          <w:szCs w:val="28"/>
        </w:rPr>
        <w:t xml:space="preserve">20. </w:t>
      </w:r>
      <w:proofErr w:type="gramStart"/>
      <w:r w:rsidRPr="00DE4B67">
        <w:rPr>
          <w:rFonts w:ascii="Times New Roman" w:hAnsi="Times New Roman" w:cs="Times New Roman"/>
          <w:sz w:val="28"/>
          <w:szCs w:val="28"/>
        </w:rPr>
        <w:t>В случае ликвидации, реорганизации получателя бюджетных средств либо изменения типа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использование публичных нормативных обязательств), уполномоченным органом вносятся изменения в ранее учтенные бюджетные обязательства получателя бюджетных средств в части аннулирования соответствующих неисполненных бюджетных обязательств.</w:t>
      </w:r>
      <w:proofErr w:type="gramEnd"/>
    </w:p>
    <w:p w:rsidR="00F07A0D" w:rsidRPr="00DE4B67" w:rsidRDefault="00F07A0D" w:rsidP="006B66AD">
      <w:pPr>
        <w:pStyle w:val="ConsPlusNormal"/>
        <w:jc w:val="both"/>
        <w:rPr>
          <w:rFonts w:ascii="Times New Roman" w:hAnsi="Times New Roman" w:cs="Times New Roman"/>
          <w:sz w:val="28"/>
          <w:szCs w:val="28"/>
        </w:rPr>
      </w:pPr>
    </w:p>
    <w:p w:rsidR="00F07A0D" w:rsidRPr="00DE4B67" w:rsidRDefault="00F07A0D">
      <w:pPr>
        <w:pStyle w:val="ConsPlusTitle"/>
        <w:jc w:val="center"/>
        <w:outlineLvl w:val="1"/>
        <w:rPr>
          <w:rFonts w:ascii="Times New Roman" w:hAnsi="Times New Roman" w:cs="Times New Roman"/>
          <w:sz w:val="28"/>
          <w:szCs w:val="28"/>
        </w:rPr>
      </w:pPr>
      <w:r w:rsidRPr="00DE4B67">
        <w:rPr>
          <w:rFonts w:ascii="Times New Roman" w:hAnsi="Times New Roman" w:cs="Times New Roman"/>
          <w:sz w:val="28"/>
          <w:szCs w:val="28"/>
        </w:rPr>
        <w:t>III. Особенности учета бюджетных обязательств</w:t>
      </w:r>
    </w:p>
    <w:p w:rsidR="00F07A0D" w:rsidRPr="00DE4B67" w:rsidRDefault="00F07A0D">
      <w:pPr>
        <w:pStyle w:val="ConsPlusTitle"/>
        <w:jc w:val="center"/>
        <w:rPr>
          <w:rFonts w:ascii="Times New Roman" w:hAnsi="Times New Roman" w:cs="Times New Roman"/>
          <w:sz w:val="28"/>
          <w:szCs w:val="28"/>
        </w:rPr>
      </w:pPr>
      <w:r w:rsidRPr="00DE4B67">
        <w:rPr>
          <w:rFonts w:ascii="Times New Roman" w:hAnsi="Times New Roman" w:cs="Times New Roman"/>
          <w:sz w:val="28"/>
          <w:szCs w:val="28"/>
        </w:rPr>
        <w:t>по исполнительным документам, решениям налоговых органов</w:t>
      </w:r>
    </w:p>
    <w:p w:rsidR="00F07A0D" w:rsidRPr="00DE4B67" w:rsidRDefault="00F07A0D">
      <w:pPr>
        <w:pStyle w:val="ConsPlusNormal"/>
        <w:jc w:val="both"/>
        <w:rPr>
          <w:rFonts w:ascii="Times New Roman" w:hAnsi="Times New Roman" w:cs="Times New Roman"/>
          <w:sz w:val="28"/>
          <w:szCs w:val="28"/>
        </w:rPr>
      </w:pP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21. </w:t>
      </w:r>
      <w:proofErr w:type="gramStart"/>
      <w:r w:rsidR="00F07A0D" w:rsidRPr="00DE4B67">
        <w:rPr>
          <w:rFonts w:ascii="Times New Roman" w:hAnsi="Times New Roman" w:cs="Times New Roman"/>
          <w:sz w:val="28"/>
          <w:szCs w:val="28"/>
        </w:rPr>
        <w:t xml:space="preserve">Сведения о бюджетных обязательствах, возникших в соответствии с документами-основаниями, предусмотренными </w:t>
      </w:r>
      <w:hyperlink w:anchor="P489" w:history="1">
        <w:r w:rsidR="00F07A0D" w:rsidRPr="00A004C0">
          <w:rPr>
            <w:rFonts w:ascii="Times New Roman" w:hAnsi="Times New Roman" w:cs="Times New Roman"/>
            <w:sz w:val="28"/>
            <w:szCs w:val="28"/>
          </w:rPr>
          <w:t>пунктами 8</w:t>
        </w:r>
      </w:hyperlink>
      <w:r w:rsidR="00F07A0D" w:rsidRPr="00A004C0">
        <w:rPr>
          <w:rFonts w:ascii="Times New Roman" w:hAnsi="Times New Roman" w:cs="Times New Roman"/>
          <w:sz w:val="28"/>
          <w:szCs w:val="28"/>
        </w:rPr>
        <w:t xml:space="preserve"> и </w:t>
      </w:r>
      <w:hyperlink w:anchor="P496" w:history="1">
        <w:r w:rsidR="00F07A0D" w:rsidRPr="00A004C0">
          <w:rPr>
            <w:rFonts w:ascii="Times New Roman" w:hAnsi="Times New Roman" w:cs="Times New Roman"/>
            <w:sz w:val="28"/>
            <w:szCs w:val="28"/>
          </w:rPr>
          <w:t>9</w:t>
        </w:r>
      </w:hyperlink>
      <w:r w:rsidR="00F07A0D" w:rsidRPr="00DE4B67">
        <w:rPr>
          <w:rFonts w:ascii="Times New Roman" w:hAnsi="Times New Roman" w:cs="Times New Roman"/>
          <w:sz w:val="28"/>
          <w:szCs w:val="28"/>
        </w:rPr>
        <w:t xml:space="preserve"> Перечня, формируются получателем бюджетных средств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Pr>
          <w:rFonts w:ascii="Times New Roman" w:hAnsi="Times New Roman" w:cs="Times New Roman"/>
          <w:sz w:val="28"/>
          <w:szCs w:val="28"/>
        </w:rPr>
        <w:t>Пряжинского национального муниципального района</w:t>
      </w:r>
      <w:r w:rsidR="00F07A0D" w:rsidRPr="00DE4B67">
        <w:rPr>
          <w:rFonts w:ascii="Times New Roman" w:hAnsi="Times New Roman" w:cs="Times New Roman"/>
          <w:sz w:val="28"/>
          <w:szCs w:val="28"/>
        </w:rPr>
        <w:t xml:space="preserve"> по исполнению исполнительного</w:t>
      </w:r>
      <w:proofErr w:type="gramEnd"/>
      <w:r w:rsidR="00F07A0D" w:rsidRPr="00DE4B67">
        <w:rPr>
          <w:rFonts w:ascii="Times New Roman" w:hAnsi="Times New Roman" w:cs="Times New Roman"/>
          <w:sz w:val="28"/>
          <w:szCs w:val="28"/>
        </w:rPr>
        <w:t xml:space="preserve"> документа, решения налогового органа.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22. </w:t>
      </w:r>
      <w:proofErr w:type="gramStart"/>
      <w:r w:rsidR="00F07A0D" w:rsidRPr="00DE4B67">
        <w:rPr>
          <w:rFonts w:ascii="Times New Roman" w:hAnsi="Times New Roman" w:cs="Times New Roman"/>
          <w:sz w:val="28"/>
          <w:szCs w:val="28"/>
        </w:rPr>
        <w:t>В случае если в уполномоченном органе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23. </w:t>
      </w:r>
      <w:proofErr w:type="gramStart"/>
      <w:r w:rsidR="00F07A0D" w:rsidRPr="00DE4B67">
        <w:rPr>
          <w:rFonts w:ascii="Times New Roman" w:hAnsi="Times New Roman" w:cs="Times New Roman"/>
          <w:sz w:val="28"/>
          <w:szCs w:val="28"/>
        </w:rPr>
        <w:t xml:space="preserve">Основанием для внесения изменений в ранее поставленное на учет </w:t>
      </w:r>
      <w:r w:rsidR="00F07A0D" w:rsidRPr="00DE4B67">
        <w:rPr>
          <w:rFonts w:ascii="Times New Roman" w:hAnsi="Times New Roman" w:cs="Times New Roman"/>
          <w:sz w:val="28"/>
          <w:szCs w:val="28"/>
        </w:rPr>
        <w:lastRenderedPageBreak/>
        <w:t>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00F07A0D" w:rsidRPr="00DE4B67">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наделенного правом подписи</w:t>
      </w:r>
      <w:proofErr w:type="gramEnd"/>
      <w:r w:rsidR="00F07A0D" w:rsidRPr="00DE4B67">
        <w:rPr>
          <w:rFonts w:ascii="Times New Roman" w:hAnsi="Times New Roman" w:cs="Times New Roman"/>
          <w:sz w:val="28"/>
          <w:szCs w:val="28"/>
        </w:rPr>
        <w:t xml:space="preserve"> постановлением (распоряжением) </w:t>
      </w:r>
      <w:r>
        <w:rPr>
          <w:rFonts w:ascii="Times New Roman" w:hAnsi="Times New Roman" w:cs="Times New Roman"/>
          <w:sz w:val="28"/>
          <w:szCs w:val="28"/>
        </w:rPr>
        <w:t>а</w:t>
      </w:r>
      <w:r w:rsidR="00F07A0D" w:rsidRPr="00DE4B67">
        <w:rPr>
          <w:rFonts w:ascii="Times New Roman" w:hAnsi="Times New Roman" w:cs="Times New Roman"/>
          <w:sz w:val="28"/>
          <w:szCs w:val="28"/>
        </w:rPr>
        <w:t xml:space="preserve">дминистрации </w:t>
      </w:r>
      <w:r>
        <w:rPr>
          <w:rFonts w:ascii="Times New Roman" w:hAnsi="Times New Roman" w:cs="Times New Roman"/>
          <w:sz w:val="28"/>
          <w:szCs w:val="28"/>
        </w:rPr>
        <w:t>Пряжинского национального муниципального района</w:t>
      </w:r>
      <w:r w:rsidR="00F07A0D" w:rsidRPr="00DE4B67">
        <w:rPr>
          <w:rFonts w:ascii="Times New Roman" w:hAnsi="Times New Roman" w:cs="Times New Roman"/>
          <w:sz w:val="28"/>
          <w:szCs w:val="28"/>
        </w:rPr>
        <w:t>.</w:t>
      </w: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Title"/>
        <w:jc w:val="center"/>
        <w:outlineLvl w:val="1"/>
        <w:rPr>
          <w:rFonts w:ascii="Times New Roman" w:hAnsi="Times New Roman" w:cs="Times New Roman"/>
          <w:sz w:val="28"/>
          <w:szCs w:val="28"/>
        </w:rPr>
      </w:pPr>
      <w:r w:rsidRPr="00DE4B67">
        <w:rPr>
          <w:rFonts w:ascii="Times New Roman" w:hAnsi="Times New Roman" w:cs="Times New Roman"/>
          <w:sz w:val="28"/>
          <w:szCs w:val="28"/>
        </w:rPr>
        <w:t>IV. Порядок учета денежных обязательств</w:t>
      </w:r>
    </w:p>
    <w:p w:rsidR="00F07A0D" w:rsidRPr="00DE4B67" w:rsidRDefault="00F07A0D">
      <w:pPr>
        <w:pStyle w:val="ConsPlusNormal"/>
        <w:jc w:val="both"/>
        <w:rPr>
          <w:rFonts w:ascii="Times New Roman" w:hAnsi="Times New Roman" w:cs="Times New Roman"/>
          <w:sz w:val="28"/>
          <w:szCs w:val="28"/>
        </w:rPr>
      </w:pP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24. Постановка на учет денежного обязательства и внесение изменений в поставленное на учет денежное обязательство осуществляются в соответствии со Сведениями о денежном обязательстве, сформированными на основании документов, предусмотренных в </w:t>
      </w:r>
      <w:hyperlink w:anchor="P414" w:history="1">
        <w:r w:rsidR="00F07A0D" w:rsidRPr="00A004C0">
          <w:rPr>
            <w:rFonts w:ascii="Times New Roman" w:hAnsi="Times New Roman" w:cs="Times New Roman"/>
            <w:sz w:val="28"/>
            <w:szCs w:val="28"/>
          </w:rPr>
          <w:t>графе 3</w:t>
        </w:r>
      </w:hyperlink>
      <w:r w:rsidR="00F07A0D" w:rsidRPr="00DE4B67">
        <w:rPr>
          <w:rFonts w:ascii="Times New Roman" w:hAnsi="Times New Roman" w:cs="Times New Roman"/>
          <w:sz w:val="28"/>
          <w:szCs w:val="28"/>
        </w:rPr>
        <w:t xml:space="preserve"> Перечня, на сумму, указанную в документе, в соответствии с которым возникло денежное обязательство.</w:t>
      </w:r>
    </w:p>
    <w:p w:rsidR="00F07A0D" w:rsidRPr="00A004C0" w:rsidRDefault="00A004C0" w:rsidP="00A004C0">
      <w:pPr>
        <w:pStyle w:val="ConsPlusNormal"/>
        <w:jc w:val="both"/>
        <w:rPr>
          <w:rFonts w:ascii="Times New Roman" w:hAnsi="Times New Roman" w:cs="Times New Roman"/>
          <w:sz w:val="28"/>
          <w:szCs w:val="28"/>
        </w:rPr>
      </w:pPr>
      <w:bookmarkStart w:id="7" w:name="P105"/>
      <w:bookmarkEnd w:id="7"/>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25. Сведения о денежных обязательствах по бюджетным обязательствам, возникшим на основании документов-оснований, указанных в </w:t>
      </w:r>
      <w:hyperlink w:anchor="P422" w:history="1">
        <w:r w:rsidR="00F07A0D" w:rsidRPr="00A004C0">
          <w:rPr>
            <w:rFonts w:ascii="Times New Roman" w:hAnsi="Times New Roman" w:cs="Times New Roman"/>
            <w:sz w:val="28"/>
            <w:szCs w:val="28"/>
          </w:rPr>
          <w:t>пунктах 2</w:t>
        </w:r>
      </w:hyperlink>
      <w:r w:rsidR="00F07A0D" w:rsidRPr="00A004C0">
        <w:rPr>
          <w:rFonts w:ascii="Times New Roman" w:hAnsi="Times New Roman" w:cs="Times New Roman"/>
          <w:sz w:val="28"/>
          <w:szCs w:val="28"/>
        </w:rPr>
        <w:t>-</w:t>
      </w:r>
      <w:hyperlink w:anchor="P503" w:history="1">
        <w:r w:rsidR="00F07A0D" w:rsidRPr="00A004C0">
          <w:rPr>
            <w:rFonts w:ascii="Times New Roman" w:hAnsi="Times New Roman" w:cs="Times New Roman"/>
            <w:sz w:val="28"/>
            <w:szCs w:val="28"/>
          </w:rPr>
          <w:t>10 графы 2</w:t>
        </w:r>
      </w:hyperlink>
      <w:r w:rsidR="00F07A0D" w:rsidRPr="00A004C0">
        <w:rPr>
          <w:rFonts w:ascii="Times New Roman" w:hAnsi="Times New Roman" w:cs="Times New Roman"/>
          <w:sz w:val="28"/>
          <w:szCs w:val="28"/>
        </w:rPr>
        <w:t xml:space="preserve"> Перечня, формируются уполномоченным органом, за исключением случаев, указанных в абзацах 2-7 настоящего пункта.</w:t>
      </w:r>
    </w:p>
    <w:p w:rsidR="00F07A0D" w:rsidRPr="00A004C0"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A004C0">
        <w:rPr>
          <w:rFonts w:ascii="Times New Roman" w:hAnsi="Times New Roman" w:cs="Times New Roman"/>
          <w:sz w:val="28"/>
          <w:szCs w:val="28"/>
        </w:rPr>
        <w:t xml:space="preserve">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w:anchor="P422" w:history="1">
        <w:r w:rsidR="00F07A0D" w:rsidRPr="00A004C0">
          <w:rPr>
            <w:rFonts w:ascii="Times New Roman" w:hAnsi="Times New Roman" w:cs="Times New Roman"/>
            <w:sz w:val="28"/>
            <w:szCs w:val="28"/>
          </w:rPr>
          <w:t>пунктах 2</w:t>
        </w:r>
      </w:hyperlink>
      <w:r w:rsidR="00F07A0D" w:rsidRPr="00A004C0">
        <w:rPr>
          <w:rFonts w:ascii="Times New Roman" w:hAnsi="Times New Roman" w:cs="Times New Roman"/>
          <w:sz w:val="28"/>
          <w:szCs w:val="28"/>
        </w:rPr>
        <w:t xml:space="preserve"> и </w:t>
      </w:r>
      <w:hyperlink w:anchor="P436" w:history="1">
        <w:r w:rsidR="00F07A0D" w:rsidRPr="00A004C0">
          <w:rPr>
            <w:rFonts w:ascii="Times New Roman" w:hAnsi="Times New Roman" w:cs="Times New Roman"/>
            <w:sz w:val="28"/>
            <w:szCs w:val="28"/>
          </w:rPr>
          <w:t>3 графы 2</w:t>
        </w:r>
      </w:hyperlink>
      <w:r w:rsidR="00F07A0D" w:rsidRPr="00A004C0">
        <w:rPr>
          <w:rFonts w:ascii="Times New Roman" w:hAnsi="Times New Roman" w:cs="Times New Roman"/>
          <w:sz w:val="28"/>
          <w:szCs w:val="28"/>
        </w:rPr>
        <w:t xml:space="preserve"> Перечня, формируются получателем бюджетных средств не позднее трех рабочих дней со дня возникновения денежного обязательства в случае: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исполнения денежного обязательства неоднократно (в том числе с учетом ранее произведенных платежей, требующих подтверждение), за исключением случаев возникновения денежного обязательства на основании казначейского обеспечения обязательств;</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 xml:space="preserve">исполнения денежного обязательства в период, превышающий срок, установленный для оплаты денежного обязательства в соответствии с </w:t>
      </w:r>
      <w:r w:rsidR="00F07A0D" w:rsidRPr="00DE4B67">
        <w:rPr>
          <w:rFonts w:ascii="Times New Roman" w:hAnsi="Times New Roman" w:cs="Times New Roman"/>
          <w:sz w:val="28"/>
          <w:szCs w:val="28"/>
        </w:rPr>
        <w:lastRenderedPageBreak/>
        <w:t xml:space="preserve">требованиями, установленными </w:t>
      </w:r>
      <w:r w:rsidR="00F07A0D" w:rsidRPr="00730B7E">
        <w:rPr>
          <w:rFonts w:ascii="Times New Roman" w:hAnsi="Times New Roman" w:cs="Times New Roman"/>
          <w:sz w:val="28"/>
          <w:szCs w:val="28"/>
        </w:rPr>
        <w:t xml:space="preserve">Порядком санкционирования оплаты денежных обязательств получателей средств бюджета </w:t>
      </w:r>
      <w:r w:rsidRPr="00730B7E">
        <w:rPr>
          <w:rFonts w:ascii="Times New Roman" w:hAnsi="Times New Roman" w:cs="Times New Roman"/>
          <w:sz w:val="28"/>
          <w:szCs w:val="28"/>
        </w:rPr>
        <w:t>Пряжинского национального муниципального района</w:t>
      </w:r>
      <w:r w:rsidR="00F07A0D" w:rsidRPr="00730B7E">
        <w:rPr>
          <w:rFonts w:ascii="Times New Roman" w:hAnsi="Times New Roman" w:cs="Times New Roman"/>
          <w:sz w:val="28"/>
          <w:szCs w:val="28"/>
        </w:rPr>
        <w:t xml:space="preserve"> и администраторов источников финансирования дефицита бюджета </w:t>
      </w:r>
      <w:r w:rsidRPr="00730B7E">
        <w:rPr>
          <w:rFonts w:ascii="Times New Roman" w:hAnsi="Times New Roman" w:cs="Times New Roman"/>
          <w:sz w:val="28"/>
          <w:szCs w:val="28"/>
        </w:rPr>
        <w:t>Пряжинского национального муниципального района</w:t>
      </w:r>
      <w:r w:rsidR="00F07A0D" w:rsidRPr="00730B7E">
        <w:rPr>
          <w:rFonts w:ascii="Times New Roman" w:hAnsi="Times New Roman" w:cs="Times New Roman"/>
          <w:sz w:val="28"/>
          <w:szCs w:val="28"/>
        </w:rPr>
        <w:t xml:space="preserve">, утвержденным постановлением </w:t>
      </w:r>
      <w:r w:rsidRPr="00730B7E">
        <w:rPr>
          <w:rFonts w:ascii="Times New Roman" w:hAnsi="Times New Roman" w:cs="Times New Roman"/>
          <w:sz w:val="28"/>
          <w:szCs w:val="28"/>
        </w:rPr>
        <w:t>а</w:t>
      </w:r>
      <w:r w:rsidR="00F07A0D" w:rsidRPr="00730B7E">
        <w:rPr>
          <w:rFonts w:ascii="Times New Roman" w:hAnsi="Times New Roman" w:cs="Times New Roman"/>
          <w:sz w:val="28"/>
          <w:szCs w:val="28"/>
        </w:rPr>
        <w:t xml:space="preserve">дминистрации </w:t>
      </w:r>
      <w:r w:rsidRPr="00730B7E">
        <w:rPr>
          <w:rFonts w:ascii="Times New Roman" w:hAnsi="Times New Roman" w:cs="Times New Roman"/>
          <w:sz w:val="28"/>
          <w:szCs w:val="28"/>
        </w:rPr>
        <w:t xml:space="preserve">Пряжинского национального муниципального района </w:t>
      </w:r>
      <w:r w:rsidR="00F07A0D" w:rsidRPr="00730B7E">
        <w:rPr>
          <w:rFonts w:ascii="Times New Roman" w:hAnsi="Times New Roman" w:cs="Times New Roman"/>
          <w:sz w:val="28"/>
          <w:szCs w:val="28"/>
        </w:rPr>
        <w:t>(далее - Порядок санкционирования);</w:t>
      </w:r>
      <w:proofErr w:type="gramEnd"/>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 xml:space="preserve">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P422" w:history="1">
        <w:r w:rsidR="00F07A0D" w:rsidRPr="00A004C0">
          <w:rPr>
            <w:rFonts w:ascii="Times New Roman" w:hAnsi="Times New Roman" w:cs="Times New Roman"/>
            <w:sz w:val="28"/>
            <w:szCs w:val="28"/>
          </w:rPr>
          <w:t>пунктами 2</w:t>
        </w:r>
      </w:hyperlink>
      <w:r w:rsidR="00F07A0D" w:rsidRPr="00A004C0">
        <w:rPr>
          <w:rFonts w:ascii="Times New Roman" w:hAnsi="Times New Roman" w:cs="Times New Roman"/>
          <w:sz w:val="28"/>
          <w:szCs w:val="28"/>
        </w:rPr>
        <w:t xml:space="preserve"> и </w:t>
      </w:r>
      <w:hyperlink w:anchor="P436" w:history="1">
        <w:r w:rsidR="00F07A0D" w:rsidRPr="00A004C0">
          <w:rPr>
            <w:rFonts w:ascii="Times New Roman" w:hAnsi="Times New Roman" w:cs="Times New Roman"/>
            <w:sz w:val="28"/>
            <w:szCs w:val="28"/>
          </w:rPr>
          <w:t>3 графы 2</w:t>
        </w:r>
      </w:hyperlink>
      <w:r w:rsidR="00F07A0D" w:rsidRPr="00DE4B67">
        <w:rPr>
          <w:rFonts w:ascii="Times New Roman" w:hAnsi="Times New Roman" w:cs="Times New Roman"/>
          <w:sz w:val="28"/>
          <w:szCs w:val="28"/>
        </w:rPr>
        <w:t xml:space="preserve"> Перечня.</w:t>
      </w:r>
      <w:proofErr w:type="gramEnd"/>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Сведения о денежных обязательствах по бюджетным обязательствам, возникшим на основании документов-оснований, указанных соответственно в </w:t>
      </w:r>
      <w:hyperlink w:anchor="P490" w:history="1">
        <w:r w:rsidR="00F07A0D" w:rsidRPr="00A004C0">
          <w:rPr>
            <w:rFonts w:ascii="Times New Roman" w:hAnsi="Times New Roman" w:cs="Times New Roman"/>
            <w:sz w:val="28"/>
            <w:szCs w:val="28"/>
          </w:rPr>
          <w:t>пунктах 8</w:t>
        </w:r>
      </w:hyperlink>
      <w:r w:rsidR="00F07A0D" w:rsidRPr="00A004C0">
        <w:rPr>
          <w:rFonts w:ascii="Times New Roman" w:hAnsi="Times New Roman" w:cs="Times New Roman"/>
          <w:sz w:val="28"/>
          <w:szCs w:val="28"/>
        </w:rPr>
        <w:t xml:space="preserve"> и </w:t>
      </w:r>
      <w:hyperlink w:anchor="P497" w:history="1">
        <w:r w:rsidR="00F07A0D" w:rsidRPr="00A004C0">
          <w:rPr>
            <w:rFonts w:ascii="Times New Roman" w:hAnsi="Times New Roman" w:cs="Times New Roman"/>
            <w:sz w:val="28"/>
            <w:szCs w:val="28"/>
          </w:rPr>
          <w:t>9 графы 2</w:t>
        </w:r>
      </w:hyperlink>
      <w:r w:rsidR="00F07A0D" w:rsidRPr="00DE4B67">
        <w:rPr>
          <w:rFonts w:ascii="Times New Roman" w:hAnsi="Times New Roman" w:cs="Times New Roman"/>
          <w:sz w:val="28"/>
          <w:szCs w:val="28"/>
        </w:rPr>
        <w:t xml:space="preserve"> Перечня, формируются получателем бюджетных средств не позднее 10 рабочих дней со дня получения уведомления о поступлении исполнительного документа, решения налогового органа в случае: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исполнения денежного обязательства неоднократно;</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исполнения денежного обязательства, связанного с оплатой неурегулированной задолженности, возникшей по бюджетному обязательству.</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26. </w:t>
      </w:r>
      <w:proofErr w:type="gramStart"/>
      <w:r w:rsidR="00F07A0D" w:rsidRPr="00DE4B67">
        <w:rPr>
          <w:rFonts w:ascii="Times New Roman" w:hAnsi="Times New Roman" w:cs="Times New Roman"/>
          <w:sz w:val="28"/>
          <w:szCs w:val="28"/>
        </w:rPr>
        <w:t xml:space="preserve">В случае если в рамках бюджетного обязательства, возникшего по документам-основаниям, указанным в </w:t>
      </w:r>
      <w:hyperlink w:anchor="P422" w:history="1">
        <w:r w:rsidR="00F07A0D" w:rsidRPr="00A004C0">
          <w:rPr>
            <w:rFonts w:ascii="Times New Roman" w:hAnsi="Times New Roman" w:cs="Times New Roman"/>
            <w:sz w:val="28"/>
            <w:szCs w:val="28"/>
          </w:rPr>
          <w:t>пунктах 2</w:t>
        </w:r>
      </w:hyperlink>
      <w:r w:rsidR="00F07A0D" w:rsidRPr="00A004C0">
        <w:rPr>
          <w:rFonts w:ascii="Times New Roman" w:hAnsi="Times New Roman" w:cs="Times New Roman"/>
          <w:sz w:val="28"/>
          <w:szCs w:val="28"/>
        </w:rPr>
        <w:t>-</w:t>
      </w:r>
      <w:hyperlink w:anchor="P436" w:history="1">
        <w:r w:rsidR="00F07A0D" w:rsidRPr="00A004C0">
          <w:rPr>
            <w:rFonts w:ascii="Times New Roman" w:hAnsi="Times New Roman" w:cs="Times New Roman"/>
            <w:sz w:val="28"/>
            <w:szCs w:val="28"/>
          </w:rPr>
          <w:t>3</w:t>
        </w:r>
      </w:hyperlink>
      <w:r w:rsidR="00F07A0D" w:rsidRPr="00A004C0">
        <w:rPr>
          <w:rFonts w:ascii="Times New Roman" w:hAnsi="Times New Roman" w:cs="Times New Roman"/>
          <w:sz w:val="28"/>
          <w:szCs w:val="28"/>
        </w:rPr>
        <w:t xml:space="preserve">, </w:t>
      </w:r>
      <w:hyperlink w:anchor="P503" w:history="1">
        <w:r w:rsidR="00F07A0D" w:rsidRPr="00A004C0">
          <w:rPr>
            <w:rFonts w:ascii="Times New Roman" w:hAnsi="Times New Roman" w:cs="Times New Roman"/>
            <w:sz w:val="28"/>
            <w:szCs w:val="28"/>
          </w:rPr>
          <w:t>10 графы 2</w:t>
        </w:r>
      </w:hyperlink>
      <w:r w:rsidR="00F07A0D" w:rsidRPr="00DE4B67">
        <w:rPr>
          <w:rFonts w:ascii="Times New Roman" w:hAnsi="Times New Roman" w:cs="Times New Roman"/>
          <w:sz w:val="28"/>
          <w:szCs w:val="28"/>
        </w:rPr>
        <w:t xml:space="preserve"> Перечня,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постановка на учет денежного обязательства на перечисление последующих платежей по такому бюджетному обязательству не осуществляется, если иной</w:t>
      </w:r>
      <w:proofErr w:type="gramEnd"/>
      <w:r w:rsidR="00F07A0D" w:rsidRPr="00DE4B67">
        <w:rPr>
          <w:rFonts w:ascii="Times New Roman" w:hAnsi="Times New Roman" w:cs="Times New Roman"/>
          <w:sz w:val="28"/>
          <w:szCs w:val="28"/>
        </w:rPr>
        <w:t xml:space="preserve"> порядок расчетов по такому денежному обязательству не предусмотрен законодательством Российской Федерации.</w:t>
      </w:r>
    </w:p>
    <w:p w:rsidR="00F07A0D" w:rsidRPr="00DE4B67" w:rsidRDefault="00A004C0" w:rsidP="00A004C0">
      <w:pPr>
        <w:pStyle w:val="ConsPlusNormal"/>
        <w:jc w:val="both"/>
        <w:rPr>
          <w:rFonts w:ascii="Times New Roman" w:hAnsi="Times New Roman" w:cs="Times New Roman"/>
          <w:sz w:val="28"/>
          <w:szCs w:val="28"/>
        </w:rPr>
      </w:pPr>
      <w:bookmarkStart w:id="8" w:name="P115"/>
      <w:bookmarkEnd w:id="8"/>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27. </w:t>
      </w:r>
      <w:proofErr w:type="gramStart"/>
      <w:r w:rsidR="00F07A0D" w:rsidRPr="00DE4B67">
        <w:rPr>
          <w:rFonts w:ascii="Times New Roman" w:hAnsi="Times New Roman" w:cs="Times New Roman"/>
          <w:sz w:val="28"/>
          <w:szCs w:val="28"/>
        </w:rPr>
        <w:t>Сведения о денежном обязательстве, возникшем на основании документа, подтверждающего возникновение денежного обязательства, направляются в уполномоченный орган в форме электронного документа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подписанного руководителем или лицом, уполномоченным действовать от имени получателя бюджетных средств.</w:t>
      </w:r>
      <w:proofErr w:type="gramEnd"/>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Требования настоящего пункта не распространяются на документы-основания, представление которых в уполномоченный орган в соответствии с Порядком санкционирования не требуется.</w:t>
      </w:r>
    </w:p>
    <w:p w:rsidR="00F07A0D" w:rsidRPr="00DE4B67" w:rsidRDefault="00A004C0" w:rsidP="00A004C0">
      <w:pPr>
        <w:pStyle w:val="ConsPlusNormal"/>
        <w:jc w:val="both"/>
        <w:rPr>
          <w:rFonts w:ascii="Times New Roman" w:hAnsi="Times New Roman" w:cs="Times New Roman"/>
          <w:sz w:val="28"/>
          <w:szCs w:val="28"/>
        </w:rPr>
      </w:pPr>
      <w:bookmarkStart w:id="9" w:name="P117"/>
      <w:bookmarkEnd w:id="9"/>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28. Уполномоченный орган не позднее следующего рабочего дня со дня </w:t>
      </w:r>
      <w:r w:rsidR="00F07A0D" w:rsidRPr="00DE4B67">
        <w:rPr>
          <w:rFonts w:ascii="Times New Roman" w:hAnsi="Times New Roman" w:cs="Times New Roman"/>
          <w:sz w:val="28"/>
          <w:szCs w:val="28"/>
        </w:rPr>
        <w:lastRenderedPageBreak/>
        <w:t>представления получателем бюджетных сре</w:t>
      </w:r>
      <w:proofErr w:type="gramStart"/>
      <w:r w:rsidR="00F07A0D" w:rsidRPr="00DE4B67">
        <w:rPr>
          <w:rFonts w:ascii="Times New Roman" w:hAnsi="Times New Roman" w:cs="Times New Roman"/>
          <w:sz w:val="28"/>
          <w:szCs w:val="28"/>
        </w:rPr>
        <w:t>дств Св</w:t>
      </w:r>
      <w:proofErr w:type="gramEnd"/>
      <w:r w:rsidR="00F07A0D" w:rsidRPr="00DE4B67">
        <w:rPr>
          <w:rFonts w:ascii="Times New Roman" w:hAnsi="Times New Roman" w:cs="Times New Roman"/>
          <w:sz w:val="28"/>
          <w:szCs w:val="28"/>
        </w:rPr>
        <w:t>едений о денежном обязательстве осуществляет их проверку на соответствие информации, указанной в Сведениях о денежном обязательстве: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составу информации, подлежащей включению в Сведения о денежном обязательстве в соответствии с </w:t>
      </w:r>
      <w:hyperlink w:anchor="P319" w:history="1">
        <w:r w:rsidR="00F07A0D" w:rsidRPr="00A004C0">
          <w:rPr>
            <w:rFonts w:ascii="Times New Roman" w:hAnsi="Times New Roman" w:cs="Times New Roman"/>
            <w:sz w:val="28"/>
            <w:szCs w:val="28"/>
          </w:rPr>
          <w:t>приложением N 2</w:t>
        </w:r>
      </w:hyperlink>
      <w:r w:rsidR="00F07A0D" w:rsidRPr="00DE4B67">
        <w:rPr>
          <w:rFonts w:ascii="Times New Roman" w:hAnsi="Times New Roman" w:cs="Times New Roman"/>
          <w:sz w:val="28"/>
          <w:szCs w:val="28"/>
        </w:rPr>
        <w:t xml:space="preserve"> к Порядку;</w:t>
      </w:r>
    </w:p>
    <w:p w:rsidR="00F07A0D" w:rsidRPr="00DE4B67" w:rsidRDefault="00F07A0D" w:rsidP="00A004C0">
      <w:pPr>
        <w:pStyle w:val="ConsPlusNormal"/>
        <w:jc w:val="both"/>
        <w:rPr>
          <w:rFonts w:ascii="Times New Roman" w:hAnsi="Times New Roman" w:cs="Times New Roman"/>
          <w:sz w:val="28"/>
          <w:szCs w:val="28"/>
        </w:rPr>
      </w:pPr>
      <w:r w:rsidRPr="00DE4B67">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w:t>
      </w:r>
      <w:proofErr w:type="gramStart"/>
      <w:r w:rsidRPr="00DE4B67">
        <w:rPr>
          <w:rFonts w:ascii="Times New Roman" w:hAnsi="Times New Roman" w:cs="Times New Roman"/>
          <w:sz w:val="28"/>
          <w:szCs w:val="28"/>
        </w:rPr>
        <w:t>в</w:t>
      </w:r>
      <w:proofErr w:type="gramEnd"/>
      <w:r w:rsidRPr="00DE4B67">
        <w:rPr>
          <w:rFonts w:ascii="Times New Roman" w:hAnsi="Times New Roman" w:cs="Times New Roman"/>
          <w:sz w:val="28"/>
          <w:szCs w:val="28"/>
        </w:rPr>
        <w:t xml:space="preserve"> </w:t>
      </w:r>
      <w:proofErr w:type="gramStart"/>
      <w:r w:rsidRPr="00DE4B67">
        <w:rPr>
          <w:rFonts w:ascii="Times New Roman" w:hAnsi="Times New Roman" w:cs="Times New Roman"/>
          <w:sz w:val="28"/>
          <w:szCs w:val="28"/>
        </w:rPr>
        <w:t>уполномоченный</w:t>
      </w:r>
      <w:proofErr w:type="gramEnd"/>
      <w:r w:rsidRPr="00DE4B67">
        <w:rPr>
          <w:rFonts w:ascii="Times New Roman" w:hAnsi="Times New Roman" w:cs="Times New Roman"/>
          <w:sz w:val="28"/>
          <w:szCs w:val="28"/>
        </w:rPr>
        <w:t xml:space="preserve"> орган для постановки на учет денежных обязательств в соответствии с Порядком, за исключением документов-оснований, представление которых в уполномоченный орган в соответствии с Порядком санкционирования не требуется.</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29. </w:t>
      </w:r>
      <w:proofErr w:type="gramStart"/>
      <w:r w:rsidR="00F07A0D" w:rsidRPr="00DE4B67">
        <w:rPr>
          <w:rFonts w:ascii="Times New Roman" w:hAnsi="Times New Roman" w:cs="Times New Roman"/>
          <w:sz w:val="28"/>
          <w:szCs w:val="28"/>
        </w:rPr>
        <w:t>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бюджетных средств извещение о постановке на учет (изменении) денежного обязательства, содержащее сведения о дате постановки на учет (изменения</w:t>
      </w:r>
      <w:proofErr w:type="gramEnd"/>
      <w:r w:rsidR="00F07A0D" w:rsidRPr="00DE4B67">
        <w:rPr>
          <w:rFonts w:ascii="Times New Roman" w:hAnsi="Times New Roman" w:cs="Times New Roman"/>
          <w:sz w:val="28"/>
          <w:szCs w:val="28"/>
        </w:rPr>
        <w:t>) денежного обязательства (далее - Извещение о денежном обязательстве).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Извещение о денежном обязательстве направляется получателю бюджетных средств уполномоченным органом посредством системы электронного документооборота в форме электронного документа с использованием электронной подписи лица, имеющего право действовать от имени уполномоченного органа.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Учетный номер денежного обязательства имеет следующую структуру, состоящую из двадцати пяти разрядов:</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с 1 по 19 разряд - учетный номер соответствующего бюджетного обязательства;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с 20 по 25 разряд - порядковый номер денежного обязательства.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30. В случае отрицательного результата проверки Сведений о денежном обязательстве уполномоченный орган в срок, установленный в </w:t>
      </w:r>
      <w:hyperlink w:anchor="P117" w:history="1">
        <w:r w:rsidR="00F07A0D" w:rsidRPr="00A004C0">
          <w:rPr>
            <w:rFonts w:ascii="Times New Roman" w:hAnsi="Times New Roman" w:cs="Times New Roman"/>
            <w:sz w:val="28"/>
            <w:szCs w:val="28"/>
          </w:rPr>
          <w:t>пункте 28</w:t>
        </w:r>
      </w:hyperlink>
      <w:r w:rsidR="00F07A0D" w:rsidRPr="00A004C0">
        <w:rPr>
          <w:rFonts w:ascii="Times New Roman" w:hAnsi="Times New Roman" w:cs="Times New Roman"/>
          <w:sz w:val="28"/>
          <w:szCs w:val="28"/>
        </w:rPr>
        <w:t xml:space="preserve"> </w:t>
      </w:r>
      <w:r w:rsidR="00F07A0D" w:rsidRPr="00DE4B67">
        <w:rPr>
          <w:rFonts w:ascii="Times New Roman" w:hAnsi="Times New Roman" w:cs="Times New Roman"/>
          <w:sz w:val="28"/>
          <w:szCs w:val="28"/>
        </w:rPr>
        <w:t>Порядка, направляет получателю бюджетных средств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31. Неисполненная часть денежного обязательства, в том числе денежного обязательства, поставка товаров, выполнение работ, оказание </w:t>
      </w:r>
      <w:r w:rsidR="00F07A0D" w:rsidRPr="00DE4B67">
        <w:rPr>
          <w:rFonts w:ascii="Times New Roman" w:hAnsi="Times New Roman" w:cs="Times New Roman"/>
          <w:sz w:val="28"/>
          <w:szCs w:val="28"/>
        </w:rPr>
        <w:lastRenderedPageBreak/>
        <w:t xml:space="preserve">услуг по которому не подтверждены, принятого на учет в отчетном финансовом году в соответствии с бюджетным обязательством, указанным в </w:t>
      </w:r>
      <w:hyperlink w:anchor="P89" w:history="1">
        <w:r w:rsidR="00F07A0D" w:rsidRPr="00A004C0">
          <w:rPr>
            <w:rFonts w:ascii="Times New Roman" w:hAnsi="Times New Roman" w:cs="Times New Roman"/>
            <w:sz w:val="28"/>
            <w:szCs w:val="28"/>
          </w:rPr>
          <w:t>пункте 19</w:t>
        </w:r>
      </w:hyperlink>
      <w:r w:rsidR="00F07A0D" w:rsidRPr="00A004C0">
        <w:rPr>
          <w:rFonts w:ascii="Times New Roman" w:hAnsi="Times New Roman" w:cs="Times New Roman"/>
          <w:sz w:val="28"/>
          <w:szCs w:val="28"/>
        </w:rPr>
        <w:t xml:space="preserve"> П</w:t>
      </w:r>
      <w:r w:rsidR="00F07A0D" w:rsidRPr="00DE4B67">
        <w:rPr>
          <w:rFonts w:ascii="Times New Roman" w:hAnsi="Times New Roman" w:cs="Times New Roman"/>
          <w:sz w:val="28"/>
          <w:szCs w:val="28"/>
        </w:rPr>
        <w:t>орядка, подлежит учету в текущем финансовом году на основании Сведений о денежном обязательстве.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32. В случае если коды бюджетной классификации Российской Федерации, по которым учтены денежные обязательства отчетного финансового года, в текущем финансовом году являются несуществующими (недействующими), получатель бюджетных средств уточняет коды бюджетной классификации Российской Федерации в порядке и в срок, предусмотренные пунктом 19 Порядка.</w:t>
      </w:r>
    </w:p>
    <w:p w:rsidR="00F07A0D" w:rsidRPr="00DE4B67" w:rsidRDefault="00F07A0D">
      <w:pPr>
        <w:pStyle w:val="ConsPlusNormal"/>
        <w:jc w:val="both"/>
        <w:rPr>
          <w:rFonts w:ascii="Times New Roman" w:hAnsi="Times New Roman" w:cs="Times New Roman"/>
          <w:sz w:val="28"/>
          <w:szCs w:val="28"/>
        </w:rPr>
      </w:pPr>
    </w:p>
    <w:p w:rsidR="00F07A0D" w:rsidRPr="00DE4B67" w:rsidRDefault="00F07A0D">
      <w:pPr>
        <w:pStyle w:val="ConsPlusTitle"/>
        <w:jc w:val="center"/>
        <w:outlineLvl w:val="1"/>
        <w:rPr>
          <w:rFonts w:ascii="Times New Roman" w:hAnsi="Times New Roman" w:cs="Times New Roman"/>
          <w:sz w:val="28"/>
          <w:szCs w:val="28"/>
        </w:rPr>
      </w:pPr>
      <w:r w:rsidRPr="00DE4B67">
        <w:rPr>
          <w:rFonts w:ascii="Times New Roman" w:hAnsi="Times New Roman" w:cs="Times New Roman"/>
          <w:sz w:val="28"/>
          <w:szCs w:val="28"/>
        </w:rPr>
        <w:t xml:space="preserve">IV. Представление информации о </w:t>
      </w:r>
      <w:proofErr w:type="gramStart"/>
      <w:r w:rsidRPr="00DE4B67">
        <w:rPr>
          <w:rFonts w:ascii="Times New Roman" w:hAnsi="Times New Roman" w:cs="Times New Roman"/>
          <w:sz w:val="28"/>
          <w:szCs w:val="28"/>
        </w:rPr>
        <w:t>бюджетных</w:t>
      </w:r>
      <w:proofErr w:type="gramEnd"/>
      <w:r w:rsidRPr="00DE4B67">
        <w:rPr>
          <w:rFonts w:ascii="Times New Roman" w:hAnsi="Times New Roman" w:cs="Times New Roman"/>
          <w:sz w:val="28"/>
          <w:szCs w:val="28"/>
        </w:rPr>
        <w:t xml:space="preserve"> и денежных</w:t>
      </w:r>
    </w:p>
    <w:p w:rsidR="00F07A0D" w:rsidRPr="00DE4B67" w:rsidRDefault="00F07A0D">
      <w:pPr>
        <w:pStyle w:val="ConsPlusTitle"/>
        <w:jc w:val="center"/>
        <w:rPr>
          <w:rFonts w:ascii="Times New Roman" w:hAnsi="Times New Roman" w:cs="Times New Roman"/>
          <w:sz w:val="28"/>
          <w:szCs w:val="28"/>
        </w:rPr>
      </w:pPr>
      <w:proofErr w:type="gramStart"/>
      <w:r w:rsidRPr="00DE4B67">
        <w:rPr>
          <w:rFonts w:ascii="Times New Roman" w:hAnsi="Times New Roman" w:cs="Times New Roman"/>
          <w:sz w:val="28"/>
          <w:szCs w:val="28"/>
        </w:rPr>
        <w:t>обязательствах</w:t>
      </w:r>
      <w:proofErr w:type="gramEnd"/>
      <w:r w:rsidRPr="00DE4B67">
        <w:rPr>
          <w:rFonts w:ascii="Times New Roman" w:hAnsi="Times New Roman" w:cs="Times New Roman"/>
          <w:sz w:val="28"/>
          <w:szCs w:val="28"/>
        </w:rPr>
        <w:t>, учтенных в уполномоченном органе</w:t>
      </w:r>
    </w:p>
    <w:p w:rsidR="00F07A0D" w:rsidRPr="00DE4B67" w:rsidRDefault="00F07A0D">
      <w:pPr>
        <w:pStyle w:val="ConsPlusNormal"/>
        <w:jc w:val="both"/>
        <w:rPr>
          <w:rFonts w:ascii="Times New Roman" w:hAnsi="Times New Roman" w:cs="Times New Roman"/>
          <w:sz w:val="28"/>
          <w:szCs w:val="28"/>
        </w:rPr>
      </w:pP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33. Информация о бюджетных и денежных обязательствах предоставляется:</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59CA">
        <w:rPr>
          <w:rFonts w:ascii="Times New Roman" w:hAnsi="Times New Roman" w:cs="Times New Roman"/>
          <w:sz w:val="28"/>
          <w:szCs w:val="28"/>
        </w:rPr>
        <w:t xml:space="preserve">Финансовому управлению </w:t>
      </w:r>
      <w:r>
        <w:rPr>
          <w:rFonts w:ascii="Times New Roman" w:hAnsi="Times New Roman" w:cs="Times New Roman"/>
          <w:sz w:val="28"/>
          <w:szCs w:val="28"/>
        </w:rPr>
        <w:t>а</w:t>
      </w:r>
      <w:r w:rsidR="00F07A0D" w:rsidRPr="00DE4B67">
        <w:rPr>
          <w:rFonts w:ascii="Times New Roman" w:hAnsi="Times New Roman" w:cs="Times New Roman"/>
          <w:sz w:val="28"/>
          <w:szCs w:val="28"/>
        </w:rPr>
        <w:t xml:space="preserve">дминистрации </w:t>
      </w:r>
      <w:r>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 по всем бюджетным и денежным обязательствам;</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главным распорядителям средств бюджета </w:t>
      </w:r>
      <w:r>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 в части бюджетных и денежных обязательств подведомственных им получателей бюджетных средств;</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получателям бюджетных средств - в части бюджетных и денежных обязательств соответствующего получателя бюджетных средств.</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07A0D" w:rsidRPr="00DE4B67">
        <w:rPr>
          <w:rFonts w:ascii="Times New Roman" w:hAnsi="Times New Roman" w:cs="Times New Roman"/>
          <w:sz w:val="28"/>
          <w:szCs w:val="28"/>
        </w:rPr>
        <w:t>34. Информация о бюджетных и денежных обязательствах предоставляется в соответствии со следующими положениями:</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 xml:space="preserve">1) по запросу </w:t>
      </w:r>
      <w:r w:rsidR="00D459CA">
        <w:rPr>
          <w:rFonts w:ascii="Times New Roman" w:hAnsi="Times New Roman" w:cs="Times New Roman"/>
          <w:sz w:val="28"/>
          <w:szCs w:val="28"/>
        </w:rPr>
        <w:t>Финансово</w:t>
      </w:r>
      <w:r w:rsidR="00D459CA">
        <w:rPr>
          <w:rFonts w:ascii="Times New Roman" w:hAnsi="Times New Roman" w:cs="Times New Roman"/>
          <w:sz w:val="28"/>
          <w:szCs w:val="28"/>
        </w:rPr>
        <w:t>го</w:t>
      </w:r>
      <w:r w:rsidR="00D459CA">
        <w:rPr>
          <w:rFonts w:ascii="Times New Roman" w:hAnsi="Times New Roman" w:cs="Times New Roman"/>
          <w:sz w:val="28"/>
          <w:szCs w:val="28"/>
        </w:rPr>
        <w:t xml:space="preserve"> управлени</w:t>
      </w:r>
      <w:r w:rsidR="00D459CA">
        <w:rPr>
          <w:rFonts w:ascii="Times New Roman" w:hAnsi="Times New Roman" w:cs="Times New Roman"/>
          <w:sz w:val="28"/>
          <w:szCs w:val="28"/>
        </w:rPr>
        <w:t>я</w:t>
      </w:r>
      <w:r w:rsidR="00D459CA">
        <w:rPr>
          <w:rFonts w:ascii="Times New Roman" w:hAnsi="Times New Roman" w:cs="Times New Roman"/>
          <w:sz w:val="28"/>
          <w:szCs w:val="28"/>
        </w:rPr>
        <w:t xml:space="preserve"> </w:t>
      </w:r>
      <w:r>
        <w:rPr>
          <w:rFonts w:ascii="Times New Roman" w:hAnsi="Times New Roman" w:cs="Times New Roman"/>
          <w:sz w:val="28"/>
          <w:szCs w:val="28"/>
        </w:rPr>
        <w:t>а</w:t>
      </w:r>
      <w:r w:rsidR="00F07A0D" w:rsidRPr="00DE4B67">
        <w:rPr>
          <w:rFonts w:ascii="Times New Roman" w:hAnsi="Times New Roman" w:cs="Times New Roman"/>
          <w:sz w:val="28"/>
          <w:szCs w:val="28"/>
        </w:rPr>
        <w:t xml:space="preserve">дминистрации </w:t>
      </w:r>
      <w:r>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уполномоченный орган представляет с указанными в запросе детализацией и группировкой показателей:</w:t>
      </w:r>
      <w:proofErr w:type="gramEnd"/>
    </w:p>
    <w:p w:rsidR="00F07A0D" w:rsidRPr="00DE4B67" w:rsidRDefault="00F07A0D" w:rsidP="00A004C0">
      <w:pPr>
        <w:pStyle w:val="ConsPlusNormal"/>
        <w:jc w:val="both"/>
        <w:rPr>
          <w:rFonts w:ascii="Times New Roman" w:hAnsi="Times New Roman" w:cs="Times New Roman"/>
          <w:sz w:val="28"/>
          <w:szCs w:val="28"/>
        </w:rPr>
      </w:pPr>
      <w:r w:rsidRPr="00DE4B67">
        <w:rPr>
          <w:rFonts w:ascii="Times New Roman" w:hAnsi="Times New Roman" w:cs="Times New Roman"/>
          <w:sz w:val="28"/>
          <w:szCs w:val="28"/>
        </w:rPr>
        <w:t xml:space="preserve">- информацию о принятых на учет бюджетных (денежных) обязательствах, реквизиты которой установлены </w:t>
      </w:r>
      <w:hyperlink w:anchor="P664" w:history="1">
        <w:r w:rsidRPr="00A004C0">
          <w:rPr>
            <w:rFonts w:ascii="Times New Roman" w:hAnsi="Times New Roman" w:cs="Times New Roman"/>
            <w:sz w:val="28"/>
            <w:szCs w:val="28"/>
          </w:rPr>
          <w:t>приложением N 5</w:t>
        </w:r>
      </w:hyperlink>
      <w:r w:rsidRPr="00DE4B67">
        <w:rPr>
          <w:rFonts w:ascii="Times New Roman" w:hAnsi="Times New Roman" w:cs="Times New Roman"/>
          <w:sz w:val="28"/>
          <w:szCs w:val="28"/>
        </w:rPr>
        <w:t xml:space="preserve"> к Порядку (далее - Информация о принятых на учет обязательствах), сформированную по состоянию </w:t>
      </w:r>
      <w:r w:rsidR="00D459CA" w:rsidRPr="00DE4B67">
        <w:rPr>
          <w:rFonts w:ascii="Times New Roman" w:hAnsi="Times New Roman" w:cs="Times New Roman"/>
          <w:sz w:val="28"/>
          <w:szCs w:val="28"/>
        </w:rPr>
        <w:t>на дату, указанную в запросе</w:t>
      </w:r>
      <w:bookmarkStart w:id="10" w:name="_GoBack"/>
      <w:bookmarkEnd w:id="10"/>
      <w:r w:rsidRPr="00DE4B67">
        <w:rPr>
          <w:rFonts w:ascii="Times New Roman" w:hAnsi="Times New Roman" w:cs="Times New Roman"/>
          <w:sz w:val="28"/>
          <w:szCs w:val="28"/>
        </w:rPr>
        <w:t>;</w:t>
      </w:r>
    </w:p>
    <w:p w:rsidR="00F07A0D" w:rsidRPr="00DE4B67" w:rsidRDefault="00F07A0D" w:rsidP="00A004C0">
      <w:pPr>
        <w:pStyle w:val="ConsPlusNormal"/>
        <w:jc w:val="both"/>
        <w:rPr>
          <w:rFonts w:ascii="Times New Roman" w:hAnsi="Times New Roman" w:cs="Times New Roman"/>
          <w:sz w:val="28"/>
          <w:szCs w:val="28"/>
        </w:rPr>
      </w:pPr>
      <w:r w:rsidRPr="00DE4B67">
        <w:rPr>
          <w:rFonts w:ascii="Times New Roman" w:hAnsi="Times New Roman" w:cs="Times New Roman"/>
          <w:sz w:val="28"/>
          <w:szCs w:val="28"/>
        </w:rPr>
        <w:t xml:space="preserve">- информацию об исполнении бюджетных (денежных) обязательств, реквизиты которой установлены </w:t>
      </w:r>
      <w:hyperlink w:anchor="P742" w:history="1">
        <w:r w:rsidRPr="00A004C0">
          <w:rPr>
            <w:rFonts w:ascii="Times New Roman" w:hAnsi="Times New Roman" w:cs="Times New Roman"/>
            <w:sz w:val="28"/>
            <w:szCs w:val="28"/>
          </w:rPr>
          <w:t>приложением N 6</w:t>
        </w:r>
      </w:hyperlink>
      <w:r w:rsidRPr="00DE4B67">
        <w:rPr>
          <w:rFonts w:ascii="Times New Roman" w:hAnsi="Times New Roman" w:cs="Times New Roman"/>
          <w:sz w:val="28"/>
          <w:szCs w:val="28"/>
        </w:rPr>
        <w:t xml:space="preserve"> к Порядку (далее - Информация об исполнении обязательств), сформированную по состоянию на дату, указанную в запросе;</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 xml:space="preserve">2) по запросу главного распорядителя средств бюджета </w:t>
      </w:r>
      <w:r>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 xml:space="preserve">уполномоченный орган предоставляет Информацию о принятых на учет обязательствах (с указанными в запросе детализацией и группировкой показателей) по находящимся в ведении главного распорядителя средств бюджета </w:t>
      </w:r>
      <w:r>
        <w:rPr>
          <w:rFonts w:ascii="Times New Roman" w:hAnsi="Times New Roman" w:cs="Times New Roman"/>
          <w:sz w:val="28"/>
          <w:szCs w:val="28"/>
        </w:rPr>
        <w:t>Пряжинского национального муниципального района</w:t>
      </w:r>
      <w:r w:rsidRPr="00DE4B67">
        <w:rPr>
          <w:rFonts w:ascii="Times New Roman" w:hAnsi="Times New Roman" w:cs="Times New Roman"/>
          <w:sz w:val="28"/>
          <w:szCs w:val="28"/>
        </w:rPr>
        <w:t xml:space="preserve"> </w:t>
      </w:r>
      <w:r w:rsidR="00F07A0D" w:rsidRPr="00DE4B67">
        <w:rPr>
          <w:rFonts w:ascii="Times New Roman" w:hAnsi="Times New Roman" w:cs="Times New Roman"/>
          <w:sz w:val="28"/>
          <w:szCs w:val="28"/>
        </w:rPr>
        <w:t>получателям бюджетных средств, сформированную по состоянию на 1-е число месяца, указанного в запросе, или на 1-е число месяца, в котором</w:t>
      </w:r>
      <w:proofErr w:type="gramEnd"/>
      <w:r w:rsidR="00F07A0D" w:rsidRPr="00DE4B67">
        <w:rPr>
          <w:rFonts w:ascii="Times New Roman" w:hAnsi="Times New Roman" w:cs="Times New Roman"/>
          <w:sz w:val="28"/>
          <w:szCs w:val="28"/>
        </w:rPr>
        <w:t xml:space="preserve"> поступил запрос нарастающим итогом с начала текущего финансового года;</w:t>
      </w:r>
    </w:p>
    <w:p w:rsidR="00F07A0D" w:rsidRPr="00DE4B67" w:rsidRDefault="00A004C0"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7A0D" w:rsidRPr="00DE4B67">
        <w:rPr>
          <w:rFonts w:ascii="Times New Roman" w:hAnsi="Times New Roman" w:cs="Times New Roman"/>
          <w:sz w:val="28"/>
          <w:szCs w:val="28"/>
        </w:rPr>
        <w:t xml:space="preserve">3) по запросу получателя бюджетных средств уполномоченный орган </w:t>
      </w:r>
      <w:proofErr w:type="gramStart"/>
      <w:r w:rsidR="00F07A0D" w:rsidRPr="00DE4B67">
        <w:rPr>
          <w:rFonts w:ascii="Times New Roman" w:hAnsi="Times New Roman" w:cs="Times New Roman"/>
          <w:sz w:val="28"/>
          <w:szCs w:val="28"/>
        </w:rPr>
        <w:t>предоставляет Справку</w:t>
      </w:r>
      <w:proofErr w:type="gramEnd"/>
      <w:r w:rsidR="00F07A0D" w:rsidRPr="00DE4B67">
        <w:rPr>
          <w:rFonts w:ascii="Times New Roman" w:hAnsi="Times New Roman" w:cs="Times New Roman"/>
          <w:sz w:val="28"/>
          <w:szCs w:val="28"/>
        </w:rPr>
        <w:t xml:space="preserve"> об исполнении принятых на учет бюджетных (денежных) обязательств (далее - Справка об исполнении обязательств), реквизиты которой установлены </w:t>
      </w:r>
      <w:hyperlink w:anchor="P816" w:history="1">
        <w:r w:rsidR="00F07A0D" w:rsidRPr="007658EE">
          <w:rPr>
            <w:rFonts w:ascii="Times New Roman" w:hAnsi="Times New Roman" w:cs="Times New Roman"/>
            <w:sz w:val="28"/>
            <w:szCs w:val="28"/>
          </w:rPr>
          <w:t>приложением N 7</w:t>
        </w:r>
      </w:hyperlink>
      <w:r w:rsidR="00F07A0D" w:rsidRPr="00DE4B67">
        <w:rPr>
          <w:rFonts w:ascii="Times New Roman" w:hAnsi="Times New Roman" w:cs="Times New Roman"/>
          <w:sz w:val="28"/>
          <w:szCs w:val="28"/>
        </w:rPr>
        <w:t xml:space="preserve"> к Порядку.</w:t>
      </w:r>
    </w:p>
    <w:p w:rsidR="00F07A0D" w:rsidRPr="00DE4B67" w:rsidRDefault="007658EE"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 бюджетном обязательстве;</w:t>
      </w:r>
      <w:proofErr w:type="gramEnd"/>
    </w:p>
    <w:p w:rsidR="00F07A0D" w:rsidRPr="00DE4B67" w:rsidRDefault="007658EE"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 xml:space="preserve">4) по запросу получателя бюджетных средств уполномоченный орган формирует Справку о не 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(индивидуальным предпринимателям или физическим лицам), реквизиты которой установлены </w:t>
      </w:r>
      <w:hyperlink w:anchor="P900" w:history="1">
        <w:r w:rsidR="00F07A0D" w:rsidRPr="007658EE">
          <w:rPr>
            <w:rFonts w:ascii="Times New Roman" w:hAnsi="Times New Roman" w:cs="Times New Roman"/>
            <w:sz w:val="28"/>
            <w:szCs w:val="28"/>
          </w:rPr>
          <w:t>приложением N 8</w:t>
        </w:r>
      </w:hyperlink>
      <w:r w:rsidR="00F07A0D" w:rsidRPr="007658EE">
        <w:rPr>
          <w:rFonts w:ascii="Times New Roman" w:hAnsi="Times New Roman" w:cs="Times New Roman"/>
          <w:sz w:val="28"/>
          <w:szCs w:val="28"/>
        </w:rPr>
        <w:t xml:space="preserve"> </w:t>
      </w:r>
      <w:r w:rsidR="00F07A0D" w:rsidRPr="00DE4B67">
        <w:rPr>
          <w:rFonts w:ascii="Times New Roman" w:hAnsi="Times New Roman" w:cs="Times New Roman"/>
          <w:sz w:val="28"/>
          <w:szCs w:val="28"/>
        </w:rPr>
        <w:t>к Порядку (далее - Справка о неисполненных бюджетных обязательствах).</w:t>
      </w:r>
      <w:proofErr w:type="gramEnd"/>
    </w:p>
    <w:p w:rsidR="00F07A0D" w:rsidRPr="00DE4B67" w:rsidRDefault="007658EE" w:rsidP="00A004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(индивидуальным предпринимателям или физическим лицам), поставленных на учет в уполномоченном органе на основании Сведений о бюджетных обязательствах и</w:t>
      </w:r>
      <w:proofErr w:type="gramEnd"/>
      <w:r w:rsidR="00F07A0D" w:rsidRPr="00DE4B67">
        <w:rPr>
          <w:rFonts w:ascii="Times New Roman" w:hAnsi="Times New Roman" w:cs="Times New Roman"/>
          <w:sz w:val="28"/>
          <w:szCs w:val="28"/>
        </w:rPr>
        <w:t xml:space="preserve"> </w:t>
      </w:r>
      <w:proofErr w:type="gramStart"/>
      <w:r w:rsidR="00F07A0D" w:rsidRPr="00DE4B67">
        <w:rPr>
          <w:rFonts w:ascii="Times New Roman" w:hAnsi="Times New Roman" w:cs="Times New Roman"/>
          <w:sz w:val="28"/>
          <w:szCs w:val="28"/>
        </w:rPr>
        <w:t>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(индивидуальным предпринимателям или физическим лицам) оплате в отчетном финансовом году, а также о не 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w:t>
      </w:r>
      <w:proofErr w:type="gramEnd"/>
    </w:p>
    <w:p w:rsidR="00F07A0D" w:rsidRDefault="00F07A0D" w:rsidP="00A004C0">
      <w:pPr>
        <w:pStyle w:val="ConsPlusNormal"/>
        <w:jc w:val="both"/>
      </w:pPr>
    </w:p>
    <w:p w:rsidR="00F07A0D" w:rsidRDefault="00F07A0D" w:rsidP="00A004C0">
      <w:pPr>
        <w:pStyle w:val="ConsPlusNormal"/>
        <w:jc w:val="both"/>
      </w:pPr>
    </w:p>
    <w:p w:rsidR="00F07A0D" w:rsidRDefault="00F07A0D" w:rsidP="00A004C0">
      <w:pPr>
        <w:pStyle w:val="ConsPlusNormal"/>
        <w:jc w:val="both"/>
      </w:pPr>
    </w:p>
    <w:p w:rsidR="00F07A0D" w:rsidRDefault="00F07A0D"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7658EE" w:rsidRDefault="007658EE" w:rsidP="00A004C0">
      <w:pPr>
        <w:pStyle w:val="ConsPlusNormal"/>
        <w:jc w:val="both"/>
      </w:pPr>
    </w:p>
    <w:p w:rsidR="00F07A0D" w:rsidRDefault="00F07A0D">
      <w:pPr>
        <w:pStyle w:val="ConsPlusNormal"/>
        <w:jc w:val="both"/>
      </w:pPr>
    </w:p>
    <w:p w:rsidR="00F07A0D" w:rsidRPr="00C71D9E" w:rsidRDefault="00F07A0D" w:rsidP="00C71D9E">
      <w:pPr>
        <w:pStyle w:val="ConsPlusNormal"/>
        <w:jc w:val="right"/>
        <w:outlineLvl w:val="1"/>
        <w:rPr>
          <w:rFonts w:ascii="Times New Roman" w:hAnsi="Times New Roman" w:cs="Times New Roman"/>
          <w:sz w:val="24"/>
          <w:szCs w:val="24"/>
        </w:rPr>
      </w:pPr>
      <w:r w:rsidRPr="00C71D9E">
        <w:rPr>
          <w:rFonts w:ascii="Times New Roman" w:hAnsi="Times New Roman" w:cs="Times New Roman"/>
          <w:sz w:val="24"/>
          <w:szCs w:val="24"/>
        </w:rPr>
        <w:lastRenderedPageBreak/>
        <w:t>Приложение N 1</w:t>
      </w:r>
    </w:p>
    <w:p w:rsidR="00F07A0D" w:rsidRPr="00C71D9E" w:rsidRDefault="00F07A0D" w:rsidP="00C71D9E">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sidR="00C71D9E">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C71D9E" w:rsidRDefault="00C71D9E" w:rsidP="00C71D9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F07A0D"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00F07A0D" w:rsidRPr="00C71D9E">
        <w:rPr>
          <w:rFonts w:ascii="Times New Roman" w:hAnsi="Times New Roman" w:cs="Times New Roman"/>
          <w:sz w:val="24"/>
          <w:szCs w:val="24"/>
        </w:rPr>
        <w:t xml:space="preserve">бюджета </w:t>
      </w:r>
    </w:p>
    <w:p w:rsidR="00F07A0D" w:rsidRDefault="00C71D9E" w:rsidP="00C71D9E">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5"/>
      </w:tblGrid>
      <w:tr w:rsidR="00F07A0D">
        <w:tc>
          <w:tcPr>
            <w:tcW w:w="9070" w:type="dxa"/>
            <w:gridSpan w:val="2"/>
            <w:tcBorders>
              <w:top w:val="nil"/>
              <w:left w:val="nil"/>
              <w:bottom w:val="nil"/>
              <w:right w:val="nil"/>
            </w:tcBorders>
          </w:tcPr>
          <w:p w:rsidR="00C71D9E" w:rsidRPr="00C71D9E" w:rsidRDefault="00C71D9E">
            <w:pPr>
              <w:pStyle w:val="ConsPlusNormal"/>
              <w:jc w:val="center"/>
              <w:rPr>
                <w:rFonts w:ascii="Times New Roman" w:hAnsi="Times New Roman" w:cs="Times New Roman"/>
                <w:sz w:val="28"/>
                <w:szCs w:val="28"/>
              </w:rPr>
            </w:pPr>
            <w:bookmarkStart w:id="11" w:name="P159"/>
            <w:bookmarkEnd w:id="11"/>
          </w:p>
          <w:p w:rsidR="00F07A0D" w:rsidRPr="00C71D9E" w:rsidRDefault="00F07A0D">
            <w:pPr>
              <w:pStyle w:val="ConsPlusNormal"/>
              <w:jc w:val="center"/>
              <w:rPr>
                <w:rFonts w:ascii="Times New Roman" w:hAnsi="Times New Roman" w:cs="Times New Roman"/>
                <w:sz w:val="28"/>
                <w:szCs w:val="28"/>
              </w:rPr>
            </w:pPr>
            <w:r w:rsidRPr="00C71D9E">
              <w:rPr>
                <w:rFonts w:ascii="Times New Roman" w:hAnsi="Times New Roman" w:cs="Times New Roman"/>
                <w:sz w:val="28"/>
                <w:szCs w:val="28"/>
              </w:rPr>
              <w:t>Реквизиты</w:t>
            </w:r>
          </w:p>
          <w:p w:rsidR="00F07A0D" w:rsidRPr="00C71D9E" w:rsidRDefault="00F07A0D">
            <w:pPr>
              <w:pStyle w:val="ConsPlusNormal"/>
              <w:jc w:val="center"/>
              <w:rPr>
                <w:rFonts w:ascii="Times New Roman" w:hAnsi="Times New Roman" w:cs="Times New Roman"/>
                <w:sz w:val="28"/>
                <w:szCs w:val="28"/>
              </w:rPr>
            </w:pPr>
            <w:r w:rsidRPr="00C71D9E">
              <w:rPr>
                <w:rFonts w:ascii="Times New Roman" w:hAnsi="Times New Roman" w:cs="Times New Roman"/>
                <w:sz w:val="28"/>
                <w:szCs w:val="28"/>
              </w:rPr>
              <w:t>Сведения о бюджетном обязательстве</w:t>
            </w:r>
          </w:p>
        </w:tc>
      </w:tr>
      <w:tr w:rsidR="00F07A0D">
        <w:tc>
          <w:tcPr>
            <w:tcW w:w="9070" w:type="dxa"/>
            <w:gridSpan w:val="2"/>
            <w:tcBorders>
              <w:top w:val="nil"/>
              <w:left w:val="nil"/>
              <w:bottom w:val="nil"/>
              <w:right w:val="nil"/>
            </w:tcBorders>
          </w:tcPr>
          <w:p w:rsidR="00F07A0D" w:rsidRPr="00C71D9E" w:rsidRDefault="00F07A0D">
            <w:pPr>
              <w:pStyle w:val="ConsPlusNormal"/>
              <w:rPr>
                <w:rFonts w:ascii="Times New Roman" w:hAnsi="Times New Roman" w:cs="Times New Roman"/>
                <w:sz w:val="28"/>
                <w:szCs w:val="28"/>
              </w:rPr>
            </w:pPr>
          </w:p>
        </w:tc>
      </w:tr>
      <w:tr w:rsidR="00F07A0D">
        <w:tc>
          <w:tcPr>
            <w:tcW w:w="9070" w:type="dxa"/>
            <w:gridSpan w:val="2"/>
            <w:tcBorders>
              <w:top w:val="nil"/>
              <w:left w:val="nil"/>
              <w:right w:val="nil"/>
            </w:tcBorders>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Единица измерения: руб.</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(с точностью до второго десятичного знака)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jc w:val="center"/>
              <w:rPr>
                <w:rFonts w:ascii="Times New Roman" w:hAnsi="Times New Roman" w:cs="Times New Roman"/>
                <w:sz w:val="28"/>
                <w:szCs w:val="28"/>
              </w:rPr>
            </w:pPr>
            <w:r w:rsidRPr="00C71D9E">
              <w:rPr>
                <w:rFonts w:ascii="Times New Roman" w:hAnsi="Times New Roman" w:cs="Times New Roman"/>
                <w:sz w:val="28"/>
                <w:szCs w:val="28"/>
              </w:rPr>
              <w:t>Описание реквизита</w:t>
            </w:r>
          </w:p>
        </w:tc>
        <w:tc>
          <w:tcPr>
            <w:tcW w:w="521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Правила формирования, заполнения реквизита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1. Номер сведений о бюджетном обязательстве получателя средств бюджета </w:t>
            </w:r>
            <w:r w:rsidR="00C71D9E" w:rsidRPr="00C71D9E">
              <w:rPr>
                <w:rFonts w:ascii="Times New Roman" w:hAnsi="Times New Roman" w:cs="Times New Roman"/>
                <w:sz w:val="28"/>
                <w:szCs w:val="28"/>
              </w:rPr>
              <w:t>Пряжинского национального муниципального района</w:t>
            </w:r>
            <w:r w:rsidRPr="00C71D9E">
              <w:rPr>
                <w:rFonts w:ascii="Times New Roman" w:hAnsi="Times New Roman" w:cs="Times New Roman"/>
                <w:sz w:val="28"/>
                <w:szCs w:val="28"/>
              </w:rPr>
              <w:t xml:space="preserve"> (далее соответственно - Сведения о бюджетном обязательстве, бюджетное обязательство)</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порядковый номер Сведений о бюджетном обязательстве</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2. Учетный номер бюджетного обязательства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при внесении изменений в поставленное на учет бюджетное обязательство.</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учетный номер бюджетного обязательства, в которое вносятся изменения, присвоенный ему при постановке на учет</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3. Дата формирования Сведений о бюджетном обязательстве</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дата подписания Сведений о бюджетном обязательстве получателем бюджетных средств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4. Тип бюджетного обязательства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код типа бюджетного обязательства, исходя из следующего:</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1 - закупка, если бюджетное обязательство связано с закупкой товаров, работ, услуг в текущем финансовом году;</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2 - прочее, если бюджетное обязательство не связано с закупкой товаров, работ, услуг или если бюджетное обязательство возникло с закупкой товаров, работ, услуг прошлых лет</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5. Информация о получателе бюджетных средств</w:t>
            </w:r>
          </w:p>
        </w:tc>
        <w:tc>
          <w:tcPr>
            <w:tcW w:w="5215" w:type="dxa"/>
          </w:tcPr>
          <w:p w:rsidR="00F07A0D" w:rsidRPr="00C71D9E"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5.1. Получатель бюджетных средств</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5.2. Наименование бюджета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бюджета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5.3. Код </w:t>
            </w:r>
            <w:hyperlink r:id="rId9" w:history="1">
              <w:r w:rsidRPr="00C71D9E">
                <w:rPr>
                  <w:rFonts w:ascii="Times New Roman" w:hAnsi="Times New Roman" w:cs="Times New Roman"/>
                  <w:sz w:val="28"/>
                  <w:szCs w:val="28"/>
                </w:rPr>
                <w:t>ОКТМО</w:t>
              </w:r>
            </w:hyperlink>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код финансового органа по Общероссийскому </w:t>
            </w:r>
            <w:hyperlink r:id="rId10" w:history="1">
              <w:r w:rsidRPr="00C71D9E">
                <w:rPr>
                  <w:rFonts w:ascii="Times New Roman" w:hAnsi="Times New Roman" w:cs="Times New Roman"/>
                  <w:sz w:val="28"/>
                  <w:szCs w:val="28"/>
                </w:rPr>
                <w:t>классификатору</w:t>
              </w:r>
            </w:hyperlink>
            <w:r w:rsidRPr="00C71D9E">
              <w:rPr>
                <w:rFonts w:ascii="Times New Roman" w:hAnsi="Times New Roman" w:cs="Times New Roman"/>
                <w:sz w:val="28"/>
                <w:szCs w:val="28"/>
              </w:rPr>
              <w:t xml:space="preserve"> территорий муниципальных образований</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5.4. Финансовый орган</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наименование финансового органа </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«Финансовое управление администрации Пряжинского национального муниципального района»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5.5. Код по ОКПО</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5.6. Код получателя бюджетных средств по Сводному реестру</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бюджетных сре</w:t>
            </w:r>
            <w:proofErr w:type="gramStart"/>
            <w:r w:rsidRPr="00C71D9E">
              <w:rPr>
                <w:rFonts w:ascii="Times New Roman" w:hAnsi="Times New Roman" w:cs="Times New Roman"/>
                <w:sz w:val="28"/>
                <w:szCs w:val="28"/>
              </w:rPr>
              <w:t>дств в с</w:t>
            </w:r>
            <w:proofErr w:type="gramEnd"/>
            <w:r w:rsidRPr="00C71D9E">
              <w:rPr>
                <w:rFonts w:ascii="Times New Roman" w:hAnsi="Times New Roman" w:cs="Times New Roman"/>
                <w:sz w:val="28"/>
                <w:szCs w:val="28"/>
              </w:rPr>
              <w:t>оответствии со Сводным реестром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5.7. Наименование главного распорядителя бюджетных средств</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главного распорядителя бюджетных сре</w:t>
            </w:r>
            <w:proofErr w:type="gramStart"/>
            <w:r w:rsidRPr="00C71D9E">
              <w:rPr>
                <w:rFonts w:ascii="Times New Roman" w:hAnsi="Times New Roman" w:cs="Times New Roman"/>
                <w:sz w:val="28"/>
                <w:szCs w:val="28"/>
              </w:rPr>
              <w:t>дств в с</w:t>
            </w:r>
            <w:proofErr w:type="gramEnd"/>
            <w:r w:rsidRPr="00C71D9E">
              <w:rPr>
                <w:rFonts w:ascii="Times New Roman" w:hAnsi="Times New Roman" w:cs="Times New Roman"/>
                <w:sz w:val="28"/>
                <w:szCs w:val="28"/>
              </w:rPr>
              <w:t>оответствии со Сводным реестром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5.8. Глава по БК</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код главы главного распорядителя бюджетных средств по бюджетной классификации Российской Федерации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5.9. Наименование органа Федерального казначейства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w:t>
            </w:r>
            <w:r w:rsidRPr="00C71D9E">
              <w:rPr>
                <w:rFonts w:ascii="Times New Roman" w:hAnsi="Times New Roman" w:cs="Times New Roman"/>
                <w:sz w:val="28"/>
                <w:szCs w:val="28"/>
              </w:rPr>
              <w:lastRenderedPageBreak/>
              <w:t>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5.10. Код органа Федерального казначейства (далее - КОФК)</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В случае открытия лицевых счетов в органе Федерального казначейства указывается код органа Федерального казначейства </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0600</w:t>
            </w:r>
            <w:r w:rsidR="00C71D9E">
              <w:rPr>
                <w:rFonts w:ascii="Times New Roman" w:hAnsi="Times New Roman" w:cs="Times New Roman"/>
                <w:sz w:val="28"/>
                <w:szCs w:val="28"/>
              </w:rPr>
              <w:t>»</w:t>
            </w:r>
            <w:r w:rsidRPr="00C71D9E">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5.11. Номер лицевого счета получателя бюджетных средств</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 Реквизиты документа, являющегося основанием для принятия на учет бюджетного обязательства (далее - документ-основание)</w:t>
            </w:r>
          </w:p>
        </w:tc>
        <w:tc>
          <w:tcPr>
            <w:tcW w:w="5215" w:type="dxa"/>
          </w:tcPr>
          <w:p w:rsidR="00F07A0D" w:rsidRPr="00C71D9E"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bookmarkStart w:id="12" w:name="P203"/>
            <w:bookmarkEnd w:id="12"/>
            <w:r w:rsidRPr="00C71D9E">
              <w:rPr>
                <w:rFonts w:ascii="Times New Roman" w:hAnsi="Times New Roman" w:cs="Times New Roman"/>
                <w:sz w:val="28"/>
                <w:szCs w:val="28"/>
              </w:rPr>
              <w:t>6.1. Вид документа-основания</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одно из следующих значений: </w:t>
            </w:r>
            <w:r w:rsidR="00C71D9E">
              <w:rPr>
                <w:rFonts w:ascii="Times New Roman" w:hAnsi="Times New Roman" w:cs="Times New Roman"/>
                <w:sz w:val="28"/>
                <w:szCs w:val="28"/>
              </w:rPr>
              <w:t>«</w:t>
            </w:r>
            <w:r w:rsidRPr="00C71D9E">
              <w:rPr>
                <w:rFonts w:ascii="Times New Roman" w:hAnsi="Times New Roman" w:cs="Times New Roman"/>
                <w:sz w:val="28"/>
                <w:szCs w:val="28"/>
              </w:rPr>
              <w:t>контракт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договор</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соглашение</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нормативный правовой акт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исполнительный документ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решение налогового органа</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извещение об осуществлении закупки</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иное основание</w:t>
            </w:r>
            <w:r w:rsidR="00C71D9E">
              <w:rPr>
                <w:rFonts w:ascii="Times New Roman" w:hAnsi="Times New Roman" w:cs="Times New Roman"/>
                <w:sz w:val="28"/>
                <w:szCs w:val="28"/>
              </w:rPr>
              <w:t>»</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6.2. Наименование нормативного правового акта</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w:t>
            </w:r>
            <w:hyperlink w:anchor="P203" w:history="1">
              <w:r w:rsidRPr="00C71D9E">
                <w:rPr>
                  <w:rFonts w:ascii="Times New Roman" w:hAnsi="Times New Roman" w:cs="Times New Roman"/>
                  <w:sz w:val="28"/>
                  <w:szCs w:val="28"/>
                </w:rPr>
                <w:t>пункте 6.1</w:t>
              </w:r>
            </w:hyperlink>
            <w:r w:rsidRPr="00C71D9E">
              <w:rPr>
                <w:rFonts w:ascii="Times New Roman" w:hAnsi="Times New Roman" w:cs="Times New Roman"/>
                <w:sz w:val="28"/>
                <w:szCs w:val="28"/>
              </w:rPr>
              <w:t xml:space="preserve"> настоящей информации значения </w:t>
            </w:r>
            <w:r w:rsidR="00C71D9E">
              <w:rPr>
                <w:rFonts w:ascii="Times New Roman" w:hAnsi="Times New Roman" w:cs="Times New Roman"/>
                <w:sz w:val="28"/>
                <w:szCs w:val="28"/>
              </w:rPr>
              <w:t>«</w:t>
            </w:r>
            <w:r w:rsidRPr="00C71D9E">
              <w:rPr>
                <w:rFonts w:ascii="Times New Roman" w:hAnsi="Times New Roman" w:cs="Times New Roman"/>
                <w:sz w:val="28"/>
                <w:szCs w:val="28"/>
              </w:rPr>
              <w:t>нормативный правовой акт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указывается наименование нормативного правового акта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6.3. Номер документа-основания</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номер документа-основания (при наличии)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bookmarkStart w:id="13" w:name="P209"/>
            <w:bookmarkEnd w:id="13"/>
            <w:r w:rsidRPr="00C71D9E">
              <w:rPr>
                <w:rFonts w:ascii="Times New Roman" w:hAnsi="Times New Roman" w:cs="Times New Roman"/>
                <w:sz w:val="28"/>
                <w:szCs w:val="28"/>
              </w:rPr>
              <w:t>6.4. Дата документа-основания</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6.5. Срок исполнения</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дата завершения исполнения обязательств по документу-основанию </w:t>
            </w:r>
            <w:r w:rsidRPr="00C71D9E">
              <w:rPr>
                <w:rFonts w:ascii="Times New Roman" w:hAnsi="Times New Roman" w:cs="Times New Roman"/>
                <w:sz w:val="28"/>
                <w:szCs w:val="28"/>
              </w:rPr>
              <w:lastRenderedPageBreak/>
              <w:t>(кроме обязательств, возникших из извещения об осуществлении закупки)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6.6. Предмет по документу-основанию</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предмет по документу-основанию.</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w:t>
            </w:r>
            <w:hyperlink w:anchor="P203" w:history="1">
              <w:r w:rsidRPr="00C71D9E">
                <w:rPr>
                  <w:rFonts w:ascii="Times New Roman" w:hAnsi="Times New Roman" w:cs="Times New Roman"/>
                  <w:sz w:val="28"/>
                  <w:szCs w:val="28"/>
                </w:rPr>
                <w:t>пункте 6.1</w:t>
              </w:r>
            </w:hyperlink>
            <w:r w:rsidRPr="00C71D9E">
              <w:rPr>
                <w:rFonts w:ascii="Times New Roman" w:hAnsi="Times New Roman" w:cs="Times New Roman"/>
                <w:sz w:val="28"/>
                <w:szCs w:val="28"/>
              </w:rPr>
              <w:t xml:space="preserve"> настоящей информации значения </w:t>
            </w:r>
            <w:r w:rsidR="00C71D9E">
              <w:rPr>
                <w:rFonts w:ascii="Times New Roman" w:hAnsi="Times New Roman" w:cs="Times New Roman"/>
                <w:sz w:val="28"/>
                <w:szCs w:val="28"/>
              </w:rPr>
              <w:t>«</w:t>
            </w:r>
            <w:r w:rsidRPr="00C71D9E">
              <w:rPr>
                <w:rFonts w:ascii="Times New Roman" w:hAnsi="Times New Roman" w:cs="Times New Roman"/>
                <w:sz w:val="28"/>
                <w:szCs w:val="28"/>
              </w:rPr>
              <w:t>контракт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договор</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w:t>
            </w:r>
            <w:r w:rsidR="00C71D9E">
              <w:rPr>
                <w:rFonts w:ascii="Times New Roman" w:hAnsi="Times New Roman" w:cs="Times New Roman"/>
                <w:sz w:val="28"/>
                <w:szCs w:val="28"/>
              </w:rPr>
              <w:t>«</w:t>
            </w:r>
            <w:r w:rsidRPr="00C71D9E">
              <w:rPr>
                <w:rFonts w:ascii="Times New Roman" w:hAnsi="Times New Roman" w:cs="Times New Roman"/>
                <w:sz w:val="28"/>
                <w:szCs w:val="28"/>
              </w:rPr>
              <w:t>извещение об осуществлении закупки</w:t>
            </w:r>
            <w:r w:rsidR="00C71D9E">
              <w:rPr>
                <w:rFonts w:ascii="Times New Roman" w:hAnsi="Times New Roman" w:cs="Times New Roman"/>
                <w:sz w:val="28"/>
                <w:szCs w:val="28"/>
              </w:rPr>
              <w:t>»</w:t>
            </w:r>
            <w:r w:rsidRPr="00C71D9E">
              <w:rPr>
                <w:rFonts w:ascii="Times New Roman" w:hAnsi="Times New Roman" w:cs="Times New Roman"/>
                <w:sz w:val="28"/>
                <w:szCs w:val="28"/>
              </w:rPr>
              <w:t>, указывается наименовани</w:t>
            </w:r>
            <w:proofErr w:type="gramStart"/>
            <w:r w:rsidRPr="00C71D9E">
              <w:rPr>
                <w:rFonts w:ascii="Times New Roman" w:hAnsi="Times New Roman" w:cs="Times New Roman"/>
                <w:sz w:val="28"/>
                <w:szCs w:val="28"/>
              </w:rPr>
              <w:t>е(</w:t>
            </w:r>
            <w:proofErr w:type="gramEnd"/>
            <w:r w:rsidRPr="00C71D9E">
              <w:rPr>
                <w:rFonts w:ascii="Times New Roman" w:hAnsi="Times New Roman" w:cs="Times New Roman"/>
                <w:sz w:val="28"/>
                <w:szCs w:val="28"/>
              </w:rPr>
              <w:t>я) объекта закупки (поставляемых товаров, выполняемых работ, оказываемых услуг), указанное(</w:t>
            </w:r>
            <w:proofErr w:type="spellStart"/>
            <w:r w:rsidRPr="00C71D9E">
              <w:rPr>
                <w:rFonts w:ascii="Times New Roman" w:hAnsi="Times New Roman" w:cs="Times New Roman"/>
                <w:sz w:val="28"/>
                <w:szCs w:val="28"/>
              </w:rPr>
              <w:t>ые</w:t>
            </w:r>
            <w:proofErr w:type="spellEnd"/>
            <w:r w:rsidRPr="00C71D9E">
              <w:rPr>
                <w:rFonts w:ascii="Times New Roman" w:hAnsi="Times New Roman" w:cs="Times New Roman"/>
                <w:sz w:val="28"/>
                <w:szCs w:val="28"/>
              </w:rPr>
              <w:t xml:space="preserve">) в контракте (договоре), </w:t>
            </w:r>
            <w:r w:rsidR="00C71D9E">
              <w:rPr>
                <w:rFonts w:ascii="Times New Roman" w:hAnsi="Times New Roman" w:cs="Times New Roman"/>
                <w:sz w:val="28"/>
                <w:szCs w:val="28"/>
              </w:rPr>
              <w:t>«</w:t>
            </w:r>
            <w:r w:rsidRPr="00C71D9E">
              <w:rPr>
                <w:rFonts w:ascii="Times New Roman" w:hAnsi="Times New Roman" w:cs="Times New Roman"/>
                <w:sz w:val="28"/>
                <w:szCs w:val="28"/>
              </w:rPr>
              <w:t>извещение об осуществлении закупки</w:t>
            </w:r>
            <w:r w:rsidR="00C71D9E">
              <w:rPr>
                <w:rFonts w:ascii="Times New Roman" w:hAnsi="Times New Roman" w:cs="Times New Roman"/>
                <w:sz w:val="28"/>
                <w:szCs w:val="28"/>
              </w:rPr>
              <w:t>»</w:t>
            </w:r>
            <w:r w:rsidRPr="00C71D9E">
              <w:rPr>
                <w:rFonts w:ascii="Times New Roman" w:hAnsi="Times New Roman" w:cs="Times New Roman"/>
                <w:sz w:val="28"/>
                <w:szCs w:val="28"/>
              </w:rPr>
              <w:t>.</w:t>
            </w:r>
          </w:p>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пункте 6.1 настоящей информации значения </w:t>
            </w:r>
            <w:r w:rsidR="00C71D9E">
              <w:rPr>
                <w:rFonts w:ascii="Times New Roman" w:hAnsi="Times New Roman" w:cs="Times New Roman"/>
                <w:sz w:val="28"/>
                <w:szCs w:val="28"/>
              </w:rPr>
              <w:t>«</w:t>
            </w:r>
            <w:r w:rsidRPr="00C71D9E">
              <w:rPr>
                <w:rFonts w:ascii="Times New Roman" w:hAnsi="Times New Roman" w:cs="Times New Roman"/>
                <w:sz w:val="28"/>
                <w:szCs w:val="28"/>
              </w:rPr>
              <w:t>соглашение</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или </w:t>
            </w:r>
            <w:r w:rsidR="00C71D9E">
              <w:rPr>
                <w:rFonts w:ascii="Times New Roman" w:hAnsi="Times New Roman" w:cs="Times New Roman"/>
                <w:sz w:val="28"/>
                <w:szCs w:val="28"/>
              </w:rPr>
              <w:t>«</w:t>
            </w:r>
            <w:r w:rsidRPr="00C71D9E">
              <w:rPr>
                <w:rFonts w:ascii="Times New Roman" w:hAnsi="Times New Roman" w:cs="Times New Roman"/>
                <w:sz w:val="28"/>
                <w:szCs w:val="28"/>
              </w:rPr>
              <w:t>нормативный правовой акт</w:t>
            </w:r>
            <w:r w:rsidR="00C71D9E">
              <w:rPr>
                <w:rFonts w:ascii="Times New Roman" w:hAnsi="Times New Roman" w:cs="Times New Roman"/>
                <w:sz w:val="28"/>
                <w:szCs w:val="28"/>
              </w:rPr>
              <w:t xml:space="preserve">» </w:t>
            </w:r>
            <w:r w:rsidRPr="00C71D9E">
              <w:rPr>
                <w:rFonts w:ascii="Times New Roman" w:hAnsi="Times New Roman" w:cs="Times New Roman"/>
                <w:sz w:val="28"/>
                <w:szCs w:val="28"/>
              </w:rPr>
              <w:t xml:space="preserve"> указывается наименовани</w:t>
            </w:r>
            <w:proofErr w:type="gramStart"/>
            <w:r w:rsidRPr="00C71D9E">
              <w:rPr>
                <w:rFonts w:ascii="Times New Roman" w:hAnsi="Times New Roman" w:cs="Times New Roman"/>
                <w:sz w:val="28"/>
                <w:szCs w:val="28"/>
              </w:rPr>
              <w:t>е(</w:t>
            </w:r>
            <w:proofErr w:type="gramEnd"/>
            <w:r w:rsidRPr="00C71D9E">
              <w:rPr>
                <w:rFonts w:ascii="Times New Roman" w:hAnsi="Times New Roman" w:cs="Times New Roman"/>
                <w:sz w:val="28"/>
                <w:szCs w:val="28"/>
              </w:rPr>
              <w:t>я) цели(ей) предоставления, целевого направления, направления(</w:t>
            </w:r>
            <w:proofErr w:type="spellStart"/>
            <w:r w:rsidRPr="00C71D9E">
              <w:rPr>
                <w:rFonts w:ascii="Times New Roman" w:hAnsi="Times New Roman" w:cs="Times New Roman"/>
                <w:sz w:val="28"/>
                <w:szCs w:val="28"/>
              </w:rPr>
              <w:t>ий</w:t>
            </w:r>
            <w:proofErr w:type="spellEnd"/>
            <w:r w:rsidRPr="00C71D9E">
              <w:rPr>
                <w:rFonts w:ascii="Times New Roman" w:hAnsi="Times New Roman" w:cs="Times New Roman"/>
                <w:sz w:val="28"/>
                <w:szCs w:val="28"/>
              </w:rPr>
              <w:t>) расходования субсидии, бюджетных инвестиций, межбюджетного трансферта или средств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bookmarkStart w:id="14" w:name="P217"/>
            <w:bookmarkEnd w:id="14"/>
            <w:r w:rsidRPr="00C71D9E">
              <w:rPr>
                <w:rFonts w:ascii="Times New Roman" w:hAnsi="Times New Roman" w:cs="Times New Roman"/>
                <w:sz w:val="28"/>
                <w:szCs w:val="28"/>
              </w:rPr>
              <w:t>6.7. Признак казначейского сопровождения</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признак казначейского сопровождения </w:t>
            </w:r>
            <w:r w:rsidR="00C71D9E">
              <w:rPr>
                <w:rFonts w:ascii="Times New Roman" w:hAnsi="Times New Roman" w:cs="Times New Roman"/>
                <w:sz w:val="28"/>
                <w:szCs w:val="28"/>
              </w:rPr>
              <w:t>«</w:t>
            </w:r>
            <w:r w:rsidRPr="00C71D9E">
              <w:rPr>
                <w:rFonts w:ascii="Times New Roman" w:hAnsi="Times New Roman" w:cs="Times New Roman"/>
                <w:sz w:val="28"/>
                <w:szCs w:val="28"/>
              </w:rPr>
              <w:t>Да</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 в случае осуществления уполномоченным органом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остальных случаях не заполняется</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6.8. Идентификатор</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идентификатор документа-основания при заполнении </w:t>
            </w:r>
            <w:r w:rsidR="00C71D9E">
              <w:rPr>
                <w:rFonts w:ascii="Times New Roman" w:hAnsi="Times New Roman" w:cs="Times New Roman"/>
                <w:sz w:val="28"/>
                <w:szCs w:val="28"/>
              </w:rPr>
              <w:t>«</w:t>
            </w:r>
            <w:r w:rsidRPr="00C71D9E">
              <w:rPr>
                <w:rFonts w:ascii="Times New Roman" w:hAnsi="Times New Roman" w:cs="Times New Roman"/>
                <w:sz w:val="28"/>
                <w:szCs w:val="28"/>
              </w:rPr>
              <w:t>Да</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в </w:t>
            </w:r>
            <w:hyperlink w:anchor="P217" w:history="1">
              <w:r w:rsidRPr="00C71D9E">
                <w:rPr>
                  <w:rFonts w:ascii="Times New Roman" w:hAnsi="Times New Roman" w:cs="Times New Roman"/>
                  <w:sz w:val="28"/>
                  <w:szCs w:val="28"/>
                </w:rPr>
                <w:t>пункте 6.7</w:t>
              </w:r>
            </w:hyperlink>
            <w:r w:rsidRPr="00C71D9E">
              <w:rPr>
                <w:rFonts w:ascii="Times New Roman" w:hAnsi="Times New Roman" w:cs="Times New Roman"/>
                <w:sz w:val="28"/>
                <w:szCs w:val="28"/>
              </w:rPr>
              <w:t xml:space="preserve"> настоящей информации.</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w:t>
            </w:r>
            <w:proofErr w:type="spellStart"/>
            <w:r w:rsidRPr="00C71D9E">
              <w:rPr>
                <w:rFonts w:ascii="Times New Roman" w:hAnsi="Times New Roman" w:cs="Times New Roman"/>
                <w:sz w:val="28"/>
                <w:szCs w:val="28"/>
              </w:rPr>
              <w:t>незаполнении</w:t>
            </w:r>
            <w:proofErr w:type="spellEnd"/>
            <w:r w:rsidRPr="00C71D9E">
              <w:rPr>
                <w:rFonts w:ascii="Times New Roman" w:hAnsi="Times New Roman" w:cs="Times New Roman"/>
                <w:sz w:val="28"/>
                <w:szCs w:val="28"/>
              </w:rPr>
              <w:t xml:space="preserve"> пункта 6.7 настоящей информации идентификатор указывается при наличии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6.9. Уникальный номер реестровой записи в реестре контрактов / реестре соглашений</w:t>
            </w:r>
          </w:p>
        </w:tc>
        <w:tc>
          <w:tcPr>
            <w:tcW w:w="5215" w:type="dxa"/>
          </w:tcPr>
          <w:p w:rsidR="00F07A0D" w:rsidRPr="00C71D9E" w:rsidRDefault="00F07A0D">
            <w:pPr>
              <w:pStyle w:val="ConsPlusNormal"/>
              <w:jc w:val="both"/>
              <w:rPr>
                <w:rFonts w:ascii="Times New Roman" w:hAnsi="Times New Roman" w:cs="Times New Roman"/>
                <w:sz w:val="28"/>
                <w:szCs w:val="28"/>
              </w:rPr>
            </w:pPr>
            <w:proofErr w:type="gramStart"/>
            <w:r w:rsidRPr="00C71D9E">
              <w:rPr>
                <w:rFonts w:ascii="Times New Roman" w:hAnsi="Times New Roman" w:cs="Times New Roman"/>
                <w:sz w:val="28"/>
                <w:szCs w:val="28"/>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w:t>
            </w:r>
            <w:r w:rsidRPr="00C71D9E">
              <w:rPr>
                <w:rFonts w:ascii="Times New Roman" w:hAnsi="Times New Roman" w:cs="Times New Roman"/>
                <w:sz w:val="28"/>
                <w:szCs w:val="28"/>
              </w:rPr>
              <w:lastRenderedPageBreak/>
              <w:t>контрактов (далее - реестр контрактов) / реестре соглашений (договоров) о предоставлении субсидий, бюджетных инвестиций (далее - реестр соглашений)</w:t>
            </w:r>
            <w:proofErr w:type="gramEnd"/>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6.10. Сумма в валюте обязательства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если документом-основанием сумма не определена, указывается сумма, рассчитанная получателем бюджетных средств, с приложением соответствующего расчета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6.11. Код валюты по </w:t>
            </w:r>
            <w:hyperlink r:id="rId11" w:history="1">
              <w:r w:rsidRPr="00C71D9E">
                <w:rPr>
                  <w:rFonts w:ascii="Times New Roman" w:hAnsi="Times New Roman" w:cs="Times New Roman"/>
                  <w:sz w:val="28"/>
                  <w:szCs w:val="28"/>
                </w:rPr>
                <w:t>ОКВ</w:t>
              </w:r>
            </w:hyperlink>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код валюты, в которой принято бюджетное обязательство, в соответствии с Общероссийским </w:t>
            </w:r>
            <w:hyperlink r:id="rId12" w:history="1">
              <w:r w:rsidRPr="00C71D9E">
                <w:rPr>
                  <w:rFonts w:ascii="Times New Roman" w:hAnsi="Times New Roman" w:cs="Times New Roman"/>
                  <w:sz w:val="28"/>
                  <w:szCs w:val="28"/>
                </w:rPr>
                <w:t>классификатором</w:t>
              </w:r>
            </w:hyperlink>
            <w:r w:rsidRPr="00C71D9E">
              <w:rPr>
                <w:rFonts w:ascii="Times New Roman" w:hAnsi="Times New Roman" w:cs="Times New Roman"/>
                <w:sz w:val="28"/>
                <w:szCs w:val="28"/>
              </w:rPr>
              <w:t xml:space="preserve"> валют. Формируется автоматически после указания наименования валюты в соответствии с Общероссийским </w:t>
            </w:r>
            <w:hyperlink r:id="rId13" w:history="1">
              <w:r w:rsidRPr="00C71D9E">
                <w:rPr>
                  <w:rFonts w:ascii="Times New Roman" w:hAnsi="Times New Roman" w:cs="Times New Roman"/>
                  <w:sz w:val="28"/>
                  <w:szCs w:val="28"/>
                </w:rPr>
                <w:t>классификатором</w:t>
              </w:r>
            </w:hyperlink>
            <w:r w:rsidRPr="00C71D9E">
              <w:rPr>
                <w:rFonts w:ascii="Times New Roman" w:hAnsi="Times New Roman" w:cs="Times New Roman"/>
                <w:sz w:val="28"/>
                <w:szCs w:val="28"/>
              </w:rPr>
              <w:t xml:space="preserve"> валют.</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заключения муниципального контракта (договора) указывается код валюты, в которой указывается цена контракта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6.12. Сумма в валюте Российской Федерации, всего</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сумма бюджетного обязательства в валюте Российской Федерации.</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209" w:history="1">
              <w:r w:rsidRPr="00C71D9E">
                <w:rPr>
                  <w:rFonts w:ascii="Times New Roman" w:hAnsi="Times New Roman" w:cs="Times New Roman"/>
                  <w:sz w:val="28"/>
                  <w:szCs w:val="28"/>
                </w:rPr>
                <w:t>пункте 6.4</w:t>
              </w:r>
            </w:hyperlink>
            <w:r w:rsidRPr="00C71D9E">
              <w:rPr>
                <w:rFonts w:ascii="Times New Roman" w:hAnsi="Times New Roman" w:cs="Times New Roman"/>
                <w:sz w:val="28"/>
                <w:szCs w:val="28"/>
              </w:rPr>
              <w:t xml:space="preserve"> настоящей информации.</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w:t>
            </w:r>
            <w:r w:rsidRPr="00C71D9E">
              <w:rPr>
                <w:rFonts w:ascii="Times New Roman" w:hAnsi="Times New Roman" w:cs="Times New Roman"/>
                <w:sz w:val="28"/>
                <w:szCs w:val="28"/>
              </w:rPr>
              <w:lastRenderedPageBreak/>
              <w:t>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6.13. В том числе сумма казначейского обеспечения обязательств в валюте Российской Федерации</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6.14. Процент платежа, требующего подтверждения, от общей суммы бюджетного обязательства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 - основанием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6.15. Сумма платежа, требующего подтверждения</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lastRenderedPageBreak/>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6.16. Номер уведомления о поступлении исполнительного документа / решения налогового органа</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w:t>
            </w:r>
            <w:hyperlink w:anchor="P203" w:history="1">
              <w:r w:rsidRPr="00C71D9E">
                <w:rPr>
                  <w:rFonts w:ascii="Times New Roman" w:hAnsi="Times New Roman" w:cs="Times New Roman"/>
                  <w:sz w:val="28"/>
                  <w:szCs w:val="28"/>
                </w:rPr>
                <w:t>пункте 6.1</w:t>
              </w:r>
            </w:hyperlink>
            <w:r w:rsidRPr="00C71D9E">
              <w:rPr>
                <w:rFonts w:ascii="Times New Roman" w:hAnsi="Times New Roman" w:cs="Times New Roman"/>
                <w:sz w:val="28"/>
                <w:szCs w:val="28"/>
              </w:rPr>
              <w:t xml:space="preserve"> настоящей информации значений </w:t>
            </w:r>
            <w:r w:rsidR="00C71D9E">
              <w:rPr>
                <w:rFonts w:ascii="Times New Roman" w:hAnsi="Times New Roman" w:cs="Times New Roman"/>
                <w:sz w:val="28"/>
                <w:szCs w:val="28"/>
              </w:rPr>
              <w:t>«</w:t>
            </w:r>
            <w:r w:rsidRPr="00C71D9E">
              <w:rPr>
                <w:rFonts w:ascii="Times New Roman" w:hAnsi="Times New Roman" w:cs="Times New Roman"/>
                <w:sz w:val="28"/>
                <w:szCs w:val="28"/>
              </w:rPr>
              <w:t>исполнительный документ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или </w:t>
            </w:r>
            <w:r w:rsidR="00C71D9E">
              <w:rPr>
                <w:rFonts w:ascii="Times New Roman" w:hAnsi="Times New Roman" w:cs="Times New Roman"/>
                <w:sz w:val="28"/>
                <w:szCs w:val="28"/>
              </w:rPr>
              <w:t>«</w:t>
            </w:r>
            <w:r w:rsidRPr="00C71D9E">
              <w:rPr>
                <w:rFonts w:ascii="Times New Roman" w:hAnsi="Times New Roman" w:cs="Times New Roman"/>
                <w:sz w:val="28"/>
                <w:szCs w:val="28"/>
              </w:rPr>
              <w:t>решение налогового органа</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6.17. Дата уведомления о поступлении исполнительного документа / решения налогового органа</w:t>
            </w:r>
          </w:p>
        </w:tc>
        <w:tc>
          <w:tcPr>
            <w:tcW w:w="5215" w:type="dxa"/>
          </w:tcPr>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w:t>
            </w:r>
            <w:hyperlink w:anchor="P203" w:history="1">
              <w:r w:rsidRPr="00C71D9E">
                <w:rPr>
                  <w:rFonts w:ascii="Times New Roman" w:hAnsi="Times New Roman" w:cs="Times New Roman"/>
                  <w:sz w:val="28"/>
                  <w:szCs w:val="28"/>
                </w:rPr>
                <w:t>пункте 6.1</w:t>
              </w:r>
            </w:hyperlink>
            <w:r w:rsidRPr="00C71D9E">
              <w:rPr>
                <w:rFonts w:ascii="Times New Roman" w:hAnsi="Times New Roman" w:cs="Times New Roman"/>
                <w:sz w:val="28"/>
                <w:szCs w:val="28"/>
              </w:rPr>
              <w:t xml:space="preserve"> настоящей информации значений </w:t>
            </w:r>
            <w:r w:rsidR="00C71D9E">
              <w:rPr>
                <w:rFonts w:ascii="Times New Roman" w:hAnsi="Times New Roman" w:cs="Times New Roman"/>
                <w:sz w:val="28"/>
                <w:szCs w:val="28"/>
              </w:rPr>
              <w:t>«</w:t>
            </w:r>
            <w:r w:rsidRPr="00C71D9E">
              <w:rPr>
                <w:rFonts w:ascii="Times New Roman" w:hAnsi="Times New Roman" w:cs="Times New Roman"/>
                <w:sz w:val="28"/>
                <w:szCs w:val="28"/>
              </w:rPr>
              <w:t>исполнительный документ</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или </w:t>
            </w:r>
            <w:r w:rsidR="00C71D9E">
              <w:rPr>
                <w:rFonts w:ascii="Times New Roman" w:hAnsi="Times New Roman" w:cs="Times New Roman"/>
                <w:sz w:val="28"/>
                <w:szCs w:val="28"/>
              </w:rPr>
              <w:t>«</w:t>
            </w:r>
            <w:r w:rsidRPr="00C71D9E">
              <w:rPr>
                <w:rFonts w:ascii="Times New Roman" w:hAnsi="Times New Roman" w:cs="Times New Roman"/>
                <w:sz w:val="28"/>
                <w:szCs w:val="28"/>
              </w:rPr>
              <w:t>решение налогового органа</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6.18. Основание </w:t>
            </w:r>
            <w:proofErr w:type="spellStart"/>
            <w:r w:rsidRPr="00C71D9E">
              <w:rPr>
                <w:rFonts w:ascii="Times New Roman" w:hAnsi="Times New Roman" w:cs="Times New Roman"/>
                <w:sz w:val="28"/>
                <w:szCs w:val="28"/>
              </w:rPr>
              <w:t>невключения</w:t>
            </w:r>
            <w:proofErr w:type="spellEnd"/>
            <w:r w:rsidRPr="00C71D9E">
              <w:rPr>
                <w:rFonts w:ascii="Times New Roman" w:hAnsi="Times New Roman" w:cs="Times New Roman"/>
                <w:sz w:val="28"/>
                <w:szCs w:val="28"/>
              </w:rPr>
              <w:t xml:space="preserve"> договора (муниципального контракта) в реестр контрактов</w:t>
            </w:r>
          </w:p>
        </w:tc>
        <w:tc>
          <w:tcPr>
            <w:tcW w:w="5215" w:type="dxa"/>
          </w:tcPr>
          <w:p w:rsidR="00F07A0D" w:rsidRPr="00C71D9E" w:rsidRDefault="00F07A0D" w:rsidP="00C71D9E">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При заполнении в </w:t>
            </w:r>
            <w:hyperlink w:anchor="P203" w:history="1">
              <w:r w:rsidRPr="00C71D9E">
                <w:rPr>
                  <w:rFonts w:ascii="Times New Roman" w:hAnsi="Times New Roman" w:cs="Times New Roman"/>
                  <w:sz w:val="28"/>
                  <w:szCs w:val="28"/>
                </w:rPr>
                <w:t>пункте 6.1</w:t>
              </w:r>
            </w:hyperlink>
            <w:r w:rsidRPr="00C71D9E">
              <w:rPr>
                <w:rFonts w:ascii="Times New Roman" w:hAnsi="Times New Roman" w:cs="Times New Roman"/>
                <w:sz w:val="28"/>
                <w:szCs w:val="28"/>
              </w:rPr>
              <w:t xml:space="preserve"> настоящей информации значения </w:t>
            </w:r>
            <w:r w:rsidR="00C71D9E">
              <w:rPr>
                <w:rFonts w:ascii="Times New Roman" w:hAnsi="Times New Roman" w:cs="Times New Roman"/>
                <w:sz w:val="28"/>
                <w:szCs w:val="28"/>
              </w:rPr>
              <w:t xml:space="preserve"> «</w:t>
            </w:r>
            <w:r w:rsidRPr="00C71D9E">
              <w:rPr>
                <w:rFonts w:ascii="Times New Roman" w:hAnsi="Times New Roman" w:cs="Times New Roman"/>
                <w:sz w:val="28"/>
                <w:szCs w:val="28"/>
              </w:rPr>
              <w:t>договор</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указывается основание </w:t>
            </w:r>
            <w:proofErr w:type="spellStart"/>
            <w:r w:rsidRPr="00C71D9E">
              <w:rPr>
                <w:rFonts w:ascii="Times New Roman" w:hAnsi="Times New Roman" w:cs="Times New Roman"/>
                <w:sz w:val="28"/>
                <w:szCs w:val="28"/>
              </w:rPr>
              <w:t>невключения</w:t>
            </w:r>
            <w:proofErr w:type="spellEnd"/>
            <w:r w:rsidRPr="00C71D9E">
              <w:rPr>
                <w:rFonts w:ascii="Times New Roman" w:hAnsi="Times New Roman" w:cs="Times New Roman"/>
                <w:sz w:val="28"/>
                <w:szCs w:val="28"/>
              </w:rPr>
              <w:t xml:space="preserve"> договора (контракта) в реестр контрактов</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 Реквизиты контрагента/взыскателя по исполнительному документу / решению налогового органа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Раздел не заполняется в случае постановки на учет принимаемого бюджетного обязательства, возникшего на основании извещения об осуществлении закупки, а также на основании приказа об утверждении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 xml:space="preserve">7.1. Наименование </w:t>
            </w:r>
            <w:r w:rsidRPr="00C71D9E">
              <w:rPr>
                <w:rFonts w:ascii="Times New Roman" w:hAnsi="Times New Roman" w:cs="Times New Roman"/>
                <w:sz w:val="28"/>
                <w:szCs w:val="28"/>
              </w:rPr>
              <w:lastRenderedPageBreak/>
              <w:t>юридического лица / фамилия, имя, отчество физического лица</w:t>
            </w:r>
          </w:p>
        </w:tc>
        <w:tc>
          <w:tcPr>
            <w:tcW w:w="5215" w:type="dxa"/>
          </w:tcPr>
          <w:p w:rsidR="00F07A0D" w:rsidRPr="00C71D9E" w:rsidRDefault="00F07A0D">
            <w:pPr>
              <w:pStyle w:val="ConsPlusNormal"/>
              <w:jc w:val="both"/>
              <w:rPr>
                <w:rFonts w:ascii="Times New Roman" w:hAnsi="Times New Roman" w:cs="Times New Roman"/>
                <w:sz w:val="28"/>
                <w:szCs w:val="28"/>
              </w:rPr>
            </w:pPr>
            <w:proofErr w:type="gramStart"/>
            <w:r w:rsidRPr="00C71D9E">
              <w:rPr>
                <w:rFonts w:ascii="Times New Roman" w:hAnsi="Times New Roman" w:cs="Times New Roman"/>
                <w:sz w:val="28"/>
                <w:szCs w:val="28"/>
              </w:rPr>
              <w:lastRenderedPageBreak/>
              <w:t xml:space="preserve">Указывается наименование поставщика </w:t>
            </w:r>
            <w:r w:rsidRPr="00C71D9E">
              <w:rPr>
                <w:rFonts w:ascii="Times New Roman" w:hAnsi="Times New Roman" w:cs="Times New Roman"/>
                <w:sz w:val="28"/>
                <w:szCs w:val="28"/>
              </w:rPr>
              <w:lastRenderedPageBreak/>
              <w:t>(подрядчика,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bookmarkStart w:id="15" w:name="P255"/>
            <w:bookmarkEnd w:id="15"/>
            <w:r w:rsidRPr="00C71D9E">
              <w:rPr>
                <w:rFonts w:ascii="Times New Roman" w:hAnsi="Times New Roman" w:cs="Times New Roman"/>
                <w:sz w:val="28"/>
                <w:szCs w:val="28"/>
              </w:rPr>
              <w:lastRenderedPageBreak/>
              <w:t>7.2. Идентификационный номер налогоплательщика (ИНН)</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ИНН контрагента в соответствии со сведениями ЕГРЮЛ.</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bookmarkStart w:id="16" w:name="P258"/>
            <w:bookmarkEnd w:id="16"/>
            <w:r w:rsidRPr="00C71D9E">
              <w:rPr>
                <w:rFonts w:ascii="Times New Roman" w:hAnsi="Times New Roman" w:cs="Times New Roman"/>
                <w:sz w:val="28"/>
                <w:szCs w:val="28"/>
              </w:rPr>
              <w:t>7.3. Код причины постановки на учет в налоговом органе (КПП)</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КПП контрагента в соответствии со сведениями ЕГРЮЛ.</w:t>
            </w:r>
          </w:p>
          <w:p w:rsidR="00F07A0D" w:rsidRPr="00C71D9E" w:rsidRDefault="00F07A0D">
            <w:pPr>
              <w:pStyle w:val="ConsPlusNormal"/>
              <w:jc w:val="both"/>
              <w:rPr>
                <w:rFonts w:ascii="Times New Roman" w:hAnsi="Times New Roman" w:cs="Times New Roman"/>
                <w:sz w:val="28"/>
                <w:szCs w:val="28"/>
              </w:rPr>
            </w:pPr>
            <w:proofErr w:type="gramStart"/>
            <w:r w:rsidRPr="00C71D9E">
              <w:rPr>
                <w:rFonts w:ascii="Times New Roman" w:hAnsi="Times New Roman" w:cs="Times New Roman"/>
                <w:sz w:val="28"/>
                <w:szCs w:val="28"/>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7.4. Код по Сводному реестру</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код контрагента по Сводному реестру.</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Код по Сводному реестру контрагента указывается автоматически </w:t>
            </w:r>
            <w:proofErr w:type="gramStart"/>
            <w:r w:rsidRPr="00C71D9E">
              <w:rPr>
                <w:rFonts w:ascii="Times New Roman" w:hAnsi="Times New Roman" w:cs="Times New Roman"/>
                <w:sz w:val="28"/>
                <w:szCs w:val="28"/>
              </w:rPr>
              <w:t>в случае наличия информации о нем в Сводном реестре в соответствии с ИНН</w:t>
            </w:r>
            <w:proofErr w:type="gramEnd"/>
            <w:r w:rsidRPr="00C71D9E">
              <w:rPr>
                <w:rFonts w:ascii="Times New Roman" w:hAnsi="Times New Roman" w:cs="Times New Roman"/>
                <w:sz w:val="28"/>
                <w:szCs w:val="28"/>
              </w:rPr>
              <w:t xml:space="preserve"> и КПП контрагента, указанным в </w:t>
            </w:r>
            <w:hyperlink w:anchor="P255" w:history="1">
              <w:r w:rsidRPr="00C71D9E">
                <w:rPr>
                  <w:rFonts w:ascii="Times New Roman" w:hAnsi="Times New Roman" w:cs="Times New Roman"/>
                  <w:sz w:val="28"/>
                  <w:szCs w:val="28"/>
                </w:rPr>
                <w:t>пунктах 7.2</w:t>
              </w:r>
            </w:hyperlink>
            <w:r w:rsidRPr="00C71D9E">
              <w:rPr>
                <w:rFonts w:ascii="Times New Roman" w:hAnsi="Times New Roman" w:cs="Times New Roman"/>
                <w:sz w:val="28"/>
                <w:szCs w:val="28"/>
              </w:rPr>
              <w:t xml:space="preserve"> и </w:t>
            </w:r>
            <w:hyperlink w:anchor="P258" w:history="1">
              <w:r w:rsidRPr="00C71D9E">
                <w:rPr>
                  <w:rFonts w:ascii="Times New Roman" w:hAnsi="Times New Roman" w:cs="Times New Roman"/>
                  <w:sz w:val="28"/>
                  <w:szCs w:val="28"/>
                </w:rPr>
                <w:t>7.3</w:t>
              </w:r>
            </w:hyperlink>
            <w:r w:rsidRPr="00C71D9E">
              <w:rPr>
                <w:rFonts w:ascii="Times New Roman" w:hAnsi="Times New Roman" w:cs="Times New Roman"/>
                <w:sz w:val="28"/>
                <w:szCs w:val="28"/>
              </w:rPr>
              <w:t xml:space="preserve"> настоящей информации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7.5. Номер лицевого счета (раздела на лицевом счете)</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В случае если операции по исполнению бюджетного обязательства подлежат отражению на лицевом счете, открытом контрагенту в органе Федерального </w:t>
            </w:r>
            <w:r w:rsidRPr="00C71D9E">
              <w:rPr>
                <w:rFonts w:ascii="Times New Roman" w:hAnsi="Times New Roman" w:cs="Times New Roman"/>
                <w:sz w:val="28"/>
                <w:szCs w:val="28"/>
              </w:rPr>
              <w:lastRenderedPageBreak/>
              <w:t>казначейства, указывается номер лицевого счета контрагента в соответствии с документом-основанием.</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7.6. Номер банковского (казначейского) счета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номер банковского (казначейского) счета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7.7. Наименование банка (иной организации), в которо</w:t>
            </w:r>
            <w:proofErr w:type="gramStart"/>
            <w:r w:rsidRPr="00C71D9E">
              <w:rPr>
                <w:rFonts w:ascii="Times New Roman" w:hAnsi="Times New Roman" w:cs="Times New Roman"/>
                <w:sz w:val="28"/>
                <w:szCs w:val="28"/>
              </w:rPr>
              <w:t>м(</w:t>
            </w:r>
            <w:proofErr w:type="gramEnd"/>
            <w:r w:rsidRPr="00C71D9E">
              <w:rPr>
                <w:rFonts w:ascii="Times New Roman" w:hAnsi="Times New Roman" w:cs="Times New Roman"/>
                <w:sz w:val="28"/>
                <w:szCs w:val="28"/>
              </w:rPr>
              <w:t>ой) открыт счет контрагенту</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7.8. БИК банка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БИК банка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7.9. Корреспондентский счет банка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 Расшифровка обязательства</w:t>
            </w:r>
          </w:p>
        </w:tc>
        <w:tc>
          <w:tcPr>
            <w:tcW w:w="5215" w:type="dxa"/>
          </w:tcPr>
          <w:p w:rsidR="00F07A0D" w:rsidRPr="00C71D9E"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8.1. Наименование объекта адресной инвестиционной программы (далее - АИП)</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объекта АИП на основании информации из документа-основания, заключенного (принятого) в целях реализации АИП</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8.2. Код объекта АИП</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код объекта АИП на основании документа-основания, заключенного в целях реализации АИП (при наличии)</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8.3. Наименование вида средств</w:t>
            </w:r>
          </w:p>
        </w:tc>
        <w:tc>
          <w:tcPr>
            <w:tcW w:w="521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8.4. Код по БК</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код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C71D9E">
              <w:rPr>
                <w:rFonts w:ascii="Times New Roman" w:hAnsi="Times New Roman" w:cs="Times New Roman"/>
                <w:sz w:val="28"/>
                <w:szCs w:val="28"/>
              </w:rPr>
              <w:t xml:space="preserve"> в соответствии с предметом документа-основания.</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C71D9E">
              <w:rPr>
                <w:rFonts w:ascii="Times New Roman" w:hAnsi="Times New Roman" w:cs="Times New Roman"/>
                <w:sz w:val="28"/>
                <w:szCs w:val="28"/>
              </w:rPr>
              <w:t xml:space="preserve"> на основании информации, представленной должником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8.5. Признак безусловности обязательства</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значение </w:t>
            </w:r>
            <w:r w:rsidR="00C71D9E">
              <w:rPr>
                <w:rFonts w:ascii="Times New Roman" w:hAnsi="Times New Roman" w:cs="Times New Roman"/>
                <w:sz w:val="28"/>
                <w:szCs w:val="28"/>
              </w:rPr>
              <w:t>«</w:t>
            </w:r>
            <w:r w:rsidRPr="00C71D9E">
              <w:rPr>
                <w:rFonts w:ascii="Times New Roman" w:hAnsi="Times New Roman" w:cs="Times New Roman"/>
                <w:sz w:val="28"/>
                <w:szCs w:val="28"/>
              </w:rPr>
              <w:t>безусловное</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по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F07A0D" w:rsidRPr="00C71D9E" w:rsidRDefault="00F07A0D" w:rsidP="00C71D9E">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Указывается значение </w:t>
            </w:r>
            <w:r w:rsidR="00C71D9E">
              <w:rPr>
                <w:rFonts w:ascii="Times New Roman" w:hAnsi="Times New Roman" w:cs="Times New Roman"/>
                <w:sz w:val="28"/>
                <w:szCs w:val="28"/>
              </w:rPr>
              <w:t>«</w:t>
            </w:r>
            <w:r w:rsidRPr="00C71D9E">
              <w:rPr>
                <w:rFonts w:ascii="Times New Roman" w:hAnsi="Times New Roman" w:cs="Times New Roman"/>
                <w:sz w:val="28"/>
                <w:szCs w:val="28"/>
              </w:rPr>
              <w:t>условное</w:t>
            </w:r>
            <w:r w:rsidR="00C71D9E">
              <w:rPr>
                <w:rFonts w:ascii="Times New Roman" w:hAnsi="Times New Roman" w:cs="Times New Roman"/>
                <w:sz w:val="28"/>
                <w:szCs w:val="28"/>
              </w:rPr>
              <w:t>»</w:t>
            </w:r>
            <w:r w:rsidRPr="00C71D9E">
              <w:rPr>
                <w:rFonts w:ascii="Times New Roman" w:hAnsi="Times New Roman" w:cs="Times New Roman"/>
                <w:sz w:val="28"/>
                <w:szCs w:val="28"/>
              </w:rPr>
              <w:t xml:space="preserve">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8.6. Сумма исполненного обязательства прошлых лет</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8.7. Сумма неисполненного обязательства прошлых лет</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w:t>
            </w:r>
            <w:r w:rsidRPr="00C71D9E">
              <w:rPr>
                <w:rFonts w:ascii="Times New Roman" w:hAnsi="Times New Roman" w:cs="Times New Roman"/>
                <w:sz w:val="28"/>
                <w:szCs w:val="28"/>
              </w:rPr>
              <w:lastRenderedPageBreak/>
              <w:t>подлежащая исполнению в текущем финансовом году</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8.8. Сумма на 20__ текущий финансовый год в валюте обязательства с помесячной разбивкой</w:t>
            </w:r>
          </w:p>
        </w:tc>
        <w:tc>
          <w:tcPr>
            <w:tcW w:w="5215" w:type="dxa"/>
          </w:tcPr>
          <w:p w:rsidR="00F07A0D" w:rsidRPr="00C71D9E" w:rsidRDefault="00F07A0D">
            <w:pPr>
              <w:pStyle w:val="ConsPlusNormal"/>
              <w:jc w:val="both"/>
              <w:rPr>
                <w:rFonts w:ascii="Times New Roman" w:hAnsi="Times New Roman" w:cs="Times New Roman"/>
                <w:sz w:val="28"/>
                <w:szCs w:val="28"/>
              </w:rPr>
            </w:pPr>
            <w:proofErr w:type="gramStart"/>
            <w:r w:rsidRPr="00C71D9E">
              <w:rPr>
                <w:rFonts w:ascii="Times New Roman" w:hAnsi="Times New Roman" w:cs="Times New Roman"/>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(индивидуальному предпринимателю или физическому лицу) или принятия нормативного правового акта о предоставлении субсидии юридическому лицу (индивидуальному предпринимателю или физическому лицу) указывается размер субсидии, бюджетных инвестиций в единицах валюты обязательства с точностью до второго знака после запятой для каждой даты осуществления платежа.</w:t>
            </w:r>
            <w:proofErr w:type="gramEnd"/>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8.9. Сумма в валюте обязательства на плановый период в разрезе лет</w:t>
            </w:r>
          </w:p>
        </w:tc>
        <w:tc>
          <w:tcPr>
            <w:tcW w:w="5215" w:type="dxa"/>
          </w:tcPr>
          <w:p w:rsidR="00F07A0D" w:rsidRPr="00C71D9E" w:rsidRDefault="00F07A0D">
            <w:pPr>
              <w:pStyle w:val="ConsPlusNormal"/>
              <w:jc w:val="both"/>
              <w:rPr>
                <w:rFonts w:ascii="Times New Roman" w:hAnsi="Times New Roman" w:cs="Times New Roman"/>
                <w:sz w:val="28"/>
                <w:szCs w:val="28"/>
              </w:rPr>
            </w:pPr>
            <w:proofErr w:type="gramStart"/>
            <w:r w:rsidRPr="00C71D9E">
              <w:rPr>
                <w:rFonts w:ascii="Times New Roman" w:hAnsi="Times New Roman" w:cs="Times New Roman"/>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(индивидуальному предпринимателю или физическому лицу) или принятия нормативного правового акта о предоставлении субсидии юридическому лицу (индивидуальному предпринимателю или физическому лицу), указывается размер субсидии, бюджетных инвестиций в единицах валюты обязательства с точностью до второго знака после запятой.</w:t>
            </w:r>
            <w:proofErr w:type="gramEnd"/>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lastRenderedPageBreak/>
              <w:t>В случае постановки на учет (изменения) бюджетного обязательства, возникшего на основании контракта (договора), указывается график платежей по контракту (договору) в валюте обязательства с годовой периодичностью.</w:t>
            </w:r>
          </w:p>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 xml:space="preserve">Сумма указывается отдельно на первый, второй и третий год планового периода, а также общей суммой на </w:t>
            </w:r>
            <w:proofErr w:type="gramStart"/>
            <w:r w:rsidRPr="00C71D9E">
              <w:rPr>
                <w:rFonts w:ascii="Times New Roman" w:hAnsi="Times New Roman" w:cs="Times New Roman"/>
                <w:sz w:val="28"/>
                <w:szCs w:val="28"/>
              </w:rPr>
              <w:t>последующие</w:t>
            </w:r>
            <w:proofErr w:type="gramEnd"/>
            <w:r w:rsidRPr="00C71D9E">
              <w:rPr>
                <w:rFonts w:ascii="Times New Roman" w:hAnsi="Times New Roman" w:cs="Times New Roman"/>
                <w:sz w:val="28"/>
                <w:szCs w:val="28"/>
              </w:rPr>
              <w:t xml:space="preserve"> года</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lastRenderedPageBreak/>
              <w:t>8.10. Дата выплаты по исполнительному документу</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дата ежемесячной выплаты по исполнению исполнительного документа, если выплаты имеют периодический характер</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8.11. Аналитический код</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w:t>
            </w:r>
          </w:p>
        </w:tc>
      </w:tr>
      <w:tr w:rsidR="00F07A0D">
        <w:tblPrEx>
          <w:tblBorders>
            <w:left w:val="single" w:sz="4" w:space="0" w:color="auto"/>
            <w:right w:val="single" w:sz="4" w:space="0" w:color="auto"/>
            <w:insideH w:val="single" w:sz="4" w:space="0" w:color="auto"/>
          </w:tblBorders>
        </w:tblPrEx>
        <w:tc>
          <w:tcPr>
            <w:tcW w:w="3855" w:type="dxa"/>
          </w:tcPr>
          <w:p w:rsidR="00F07A0D" w:rsidRPr="00C71D9E" w:rsidRDefault="00F07A0D">
            <w:pPr>
              <w:pStyle w:val="ConsPlusNormal"/>
              <w:rPr>
                <w:rFonts w:ascii="Times New Roman" w:hAnsi="Times New Roman" w:cs="Times New Roman"/>
                <w:sz w:val="28"/>
                <w:szCs w:val="28"/>
              </w:rPr>
            </w:pPr>
            <w:r w:rsidRPr="00C71D9E">
              <w:rPr>
                <w:rFonts w:ascii="Times New Roman" w:hAnsi="Times New Roman" w:cs="Times New Roman"/>
                <w:sz w:val="28"/>
                <w:szCs w:val="28"/>
              </w:rPr>
              <w:t>8.12. Примечание</w:t>
            </w:r>
          </w:p>
        </w:tc>
        <w:tc>
          <w:tcPr>
            <w:tcW w:w="5215" w:type="dxa"/>
          </w:tcPr>
          <w:p w:rsidR="00F07A0D" w:rsidRPr="00C71D9E" w:rsidRDefault="00F07A0D">
            <w:pPr>
              <w:pStyle w:val="ConsPlusNormal"/>
              <w:jc w:val="both"/>
              <w:rPr>
                <w:rFonts w:ascii="Times New Roman" w:hAnsi="Times New Roman" w:cs="Times New Roman"/>
                <w:sz w:val="28"/>
                <w:szCs w:val="28"/>
              </w:rPr>
            </w:pPr>
            <w:r w:rsidRPr="00C71D9E">
              <w:rPr>
                <w:rFonts w:ascii="Times New Roman" w:hAnsi="Times New Roman" w:cs="Times New Roman"/>
                <w:sz w:val="28"/>
                <w:szCs w:val="28"/>
              </w:rPr>
              <w:t>Иная информация, необходимая для постановки бюджетного обязательства на учет</w:t>
            </w:r>
          </w:p>
        </w:tc>
      </w:tr>
    </w:tbl>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72029C" w:rsidRDefault="0072029C">
      <w:pPr>
        <w:pStyle w:val="ConsPlusNormal"/>
        <w:jc w:val="both"/>
      </w:pPr>
    </w:p>
    <w:p w:rsidR="00F07A0D" w:rsidRPr="0072029C" w:rsidRDefault="00F07A0D">
      <w:pPr>
        <w:pStyle w:val="ConsPlusNormal"/>
        <w:jc w:val="right"/>
        <w:outlineLvl w:val="1"/>
        <w:rPr>
          <w:rFonts w:ascii="Times New Roman" w:hAnsi="Times New Roman" w:cs="Times New Roman"/>
          <w:sz w:val="24"/>
          <w:szCs w:val="24"/>
        </w:rPr>
      </w:pPr>
      <w:r w:rsidRPr="0072029C">
        <w:rPr>
          <w:rFonts w:ascii="Times New Roman" w:hAnsi="Times New Roman" w:cs="Times New Roman"/>
          <w:sz w:val="24"/>
          <w:szCs w:val="24"/>
        </w:rPr>
        <w:lastRenderedPageBreak/>
        <w:t>Приложение N 2</w:t>
      </w:r>
    </w:p>
    <w:p w:rsidR="0072029C" w:rsidRPr="00C71D9E" w:rsidRDefault="0072029C" w:rsidP="0072029C">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72029C" w:rsidRDefault="0072029C" w:rsidP="0072029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72029C" w:rsidRDefault="0072029C" w:rsidP="0072029C">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F07A0D">
        <w:tc>
          <w:tcPr>
            <w:tcW w:w="9070" w:type="dxa"/>
            <w:gridSpan w:val="2"/>
            <w:tcBorders>
              <w:top w:val="nil"/>
              <w:left w:val="nil"/>
              <w:bottom w:val="nil"/>
              <w:right w:val="nil"/>
            </w:tcBorders>
          </w:tcPr>
          <w:p w:rsidR="0072029C" w:rsidRDefault="0072029C">
            <w:pPr>
              <w:pStyle w:val="ConsPlusNormal"/>
              <w:jc w:val="center"/>
              <w:rPr>
                <w:rFonts w:ascii="Times New Roman" w:hAnsi="Times New Roman" w:cs="Times New Roman"/>
                <w:sz w:val="28"/>
                <w:szCs w:val="28"/>
              </w:rPr>
            </w:pPr>
            <w:bookmarkStart w:id="17" w:name="P319"/>
            <w:bookmarkEnd w:id="17"/>
          </w:p>
          <w:p w:rsidR="00F07A0D" w:rsidRPr="0072029C" w:rsidRDefault="00F07A0D">
            <w:pPr>
              <w:pStyle w:val="ConsPlusNormal"/>
              <w:jc w:val="center"/>
              <w:rPr>
                <w:rFonts w:ascii="Times New Roman" w:hAnsi="Times New Roman" w:cs="Times New Roman"/>
                <w:sz w:val="28"/>
                <w:szCs w:val="28"/>
              </w:rPr>
            </w:pPr>
            <w:r w:rsidRPr="0072029C">
              <w:rPr>
                <w:rFonts w:ascii="Times New Roman" w:hAnsi="Times New Roman" w:cs="Times New Roman"/>
                <w:sz w:val="28"/>
                <w:szCs w:val="28"/>
              </w:rPr>
              <w:t>Реквизиты</w:t>
            </w:r>
          </w:p>
          <w:p w:rsidR="00F07A0D" w:rsidRPr="0072029C" w:rsidRDefault="00F07A0D">
            <w:pPr>
              <w:pStyle w:val="ConsPlusNormal"/>
              <w:jc w:val="center"/>
              <w:rPr>
                <w:rFonts w:ascii="Times New Roman" w:hAnsi="Times New Roman" w:cs="Times New Roman"/>
                <w:sz w:val="28"/>
                <w:szCs w:val="28"/>
              </w:rPr>
            </w:pPr>
            <w:r w:rsidRPr="0072029C">
              <w:rPr>
                <w:rFonts w:ascii="Times New Roman" w:hAnsi="Times New Roman" w:cs="Times New Roman"/>
                <w:sz w:val="28"/>
                <w:szCs w:val="28"/>
              </w:rPr>
              <w:t>Сведения о денежном обязательстве</w:t>
            </w:r>
          </w:p>
        </w:tc>
      </w:tr>
      <w:tr w:rsidR="00F07A0D">
        <w:tc>
          <w:tcPr>
            <w:tcW w:w="9070" w:type="dxa"/>
            <w:gridSpan w:val="2"/>
            <w:tcBorders>
              <w:top w:val="nil"/>
              <w:left w:val="nil"/>
              <w:bottom w:val="nil"/>
              <w:right w:val="nil"/>
            </w:tcBorders>
          </w:tcPr>
          <w:p w:rsidR="00F07A0D" w:rsidRPr="0072029C" w:rsidRDefault="00F07A0D">
            <w:pPr>
              <w:pStyle w:val="ConsPlusNormal"/>
              <w:rPr>
                <w:rFonts w:ascii="Times New Roman" w:hAnsi="Times New Roman" w:cs="Times New Roman"/>
                <w:sz w:val="28"/>
                <w:szCs w:val="28"/>
              </w:rPr>
            </w:pPr>
          </w:p>
        </w:tc>
      </w:tr>
      <w:tr w:rsidR="00F07A0D">
        <w:tc>
          <w:tcPr>
            <w:tcW w:w="9070" w:type="dxa"/>
            <w:gridSpan w:val="2"/>
            <w:tcBorders>
              <w:top w:val="nil"/>
              <w:left w:val="nil"/>
              <w:right w:val="nil"/>
            </w:tcBorders>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Единица измерения: руб.</w:t>
            </w:r>
          </w:p>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(с точностью до второго десятичного знака)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jc w:val="center"/>
              <w:rPr>
                <w:rFonts w:ascii="Times New Roman" w:hAnsi="Times New Roman" w:cs="Times New Roman"/>
                <w:sz w:val="28"/>
                <w:szCs w:val="28"/>
              </w:rPr>
            </w:pPr>
            <w:r w:rsidRPr="0072029C">
              <w:rPr>
                <w:rFonts w:ascii="Times New Roman" w:hAnsi="Times New Roman" w:cs="Times New Roman"/>
                <w:sz w:val="28"/>
                <w:szCs w:val="28"/>
              </w:rPr>
              <w:t>Наименование информации (реквизита, показателя)</w:t>
            </w:r>
          </w:p>
        </w:tc>
        <w:tc>
          <w:tcPr>
            <w:tcW w:w="5272" w:type="dxa"/>
          </w:tcPr>
          <w:p w:rsidR="00F07A0D" w:rsidRPr="0072029C" w:rsidRDefault="00F07A0D">
            <w:pPr>
              <w:pStyle w:val="ConsPlusNormal"/>
              <w:jc w:val="center"/>
              <w:rPr>
                <w:rFonts w:ascii="Times New Roman" w:hAnsi="Times New Roman" w:cs="Times New Roman"/>
                <w:sz w:val="28"/>
                <w:szCs w:val="28"/>
              </w:rPr>
            </w:pPr>
            <w:r w:rsidRPr="0072029C">
              <w:rPr>
                <w:rFonts w:ascii="Times New Roman" w:hAnsi="Times New Roman" w:cs="Times New Roman"/>
                <w:sz w:val="28"/>
                <w:szCs w:val="28"/>
              </w:rPr>
              <w:t>Правила формирования информации (реквизита, показателя)</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порядковый номер Сведений о денежном обязательстве</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2. Дата Сведений о денежном обязательстве</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дата подписания Сведений о денежном обязательстве получателем бюджетных средств</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3. Учетный номер денежного обязательства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при внесении изменений в поставленное на учет денежное обязательство.</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учетный номер денежного обязательства, в которое вносятся изменения, присвоенный ему при постановке на учет</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4. Учетный номер бюджетного обязательства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5. Код объекта адресной инвестиционной программы (далее - АИП)</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код объекта АИП на основании документа, являющегося основанием для принятия бюджетного обязательства (далее - документ-основание), заключенного в целях </w:t>
            </w:r>
            <w:r w:rsidRPr="0072029C">
              <w:rPr>
                <w:rFonts w:ascii="Times New Roman" w:hAnsi="Times New Roman" w:cs="Times New Roman"/>
                <w:sz w:val="28"/>
                <w:szCs w:val="28"/>
              </w:rPr>
              <w:lastRenderedPageBreak/>
              <w:t>реализации АИП</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lastRenderedPageBreak/>
              <w:t>6. Информация о получателе бюджетных средств</w:t>
            </w:r>
          </w:p>
        </w:tc>
        <w:tc>
          <w:tcPr>
            <w:tcW w:w="5272" w:type="dxa"/>
          </w:tcPr>
          <w:p w:rsidR="00F07A0D" w:rsidRPr="0072029C"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6.1. Получатель бюджетных средств</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6.2. Код получателя бюджетных средств по Сводному реестру</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уникальный код получателя бюджетных средств</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6.3. Номер лицевого счета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6.4. Главный распорядитель бюджетных средств</w:t>
            </w:r>
          </w:p>
        </w:tc>
        <w:tc>
          <w:tcPr>
            <w:tcW w:w="5272" w:type="dxa"/>
          </w:tcPr>
          <w:p w:rsidR="00F07A0D" w:rsidRPr="0072029C" w:rsidRDefault="00F07A0D" w:rsidP="001465C6">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наименование главного распорядителя средств бюджета </w:t>
            </w:r>
            <w:r w:rsidR="001465C6">
              <w:rPr>
                <w:rFonts w:ascii="Times New Roman" w:hAnsi="Times New Roman" w:cs="Times New Roman"/>
                <w:sz w:val="28"/>
                <w:szCs w:val="28"/>
              </w:rPr>
              <w:t>Пряжинского национального муниципального района</w:t>
            </w:r>
            <w:r w:rsidRPr="0072029C">
              <w:rPr>
                <w:rFonts w:ascii="Times New Roman" w:hAnsi="Times New Roman" w:cs="Times New Roman"/>
                <w:sz w:val="28"/>
                <w:szCs w:val="28"/>
              </w:rPr>
              <w:t>, соответствующее реестровой записи Сводного реестра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6.5. Глава по БК</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глава главного распорядителя средств бюджета </w:t>
            </w:r>
            <w:r w:rsidR="001465C6">
              <w:rPr>
                <w:rFonts w:ascii="Times New Roman" w:hAnsi="Times New Roman" w:cs="Times New Roman"/>
                <w:sz w:val="28"/>
                <w:szCs w:val="28"/>
              </w:rPr>
              <w:t>Пряжинского национального муниципального района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6.6. Наименование бюджета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наименование бюджета</w:t>
            </w:r>
          </w:p>
        </w:tc>
      </w:tr>
      <w:tr w:rsidR="00F07A0D">
        <w:tblPrEx>
          <w:tblBorders>
            <w:left w:val="single" w:sz="4" w:space="0" w:color="auto"/>
            <w:right w:val="single" w:sz="4" w:space="0" w:color="auto"/>
            <w:insideH w:val="single" w:sz="4" w:space="0" w:color="auto"/>
          </w:tblBorders>
        </w:tblPrEx>
        <w:tc>
          <w:tcPr>
            <w:tcW w:w="3798" w:type="dxa"/>
          </w:tcPr>
          <w:p w:rsidR="00F07A0D" w:rsidRPr="001465C6" w:rsidRDefault="00F07A0D">
            <w:pPr>
              <w:pStyle w:val="ConsPlusNormal"/>
              <w:rPr>
                <w:rFonts w:ascii="Times New Roman" w:hAnsi="Times New Roman" w:cs="Times New Roman"/>
                <w:sz w:val="28"/>
                <w:szCs w:val="28"/>
              </w:rPr>
            </w:pPr>
            <w:r w:rsidRPr="001465C6">
              <w:rPr>
                <w:rFonts w:ascii="Times New Roman" w:hAnsi="Times New Roman" w:cs="Times New Roman"/>
                <w:sz w:val="28"/>
                <w:szCs w:val="28"/>
              </w:rPr>
              <w:t xml:space="preserve">6.7. Код </w:t>
            </w:r>
            <w:hyperlink r:id="rId14" w:history="1">
              <w:r w:rsidRPr="001465C6">
                <w:rPr>
                  <w:rFonts w:ascii="Times New Roman" w:hAnsi="Times New Roman" w:cs="Times New Roman"/>
                  <w:sz w:val="28"/>
                  <w:szCs w:val="28"/>
                </w:rPr>
                <w:t>ОКТМО</w:t>
              </w:r>
            </w:hyperlink>
          </w:p>
        </w:tc>
        <w:tc>
          <w:tcPr>
            <w:tcW w:w="5272" w:type="dxa"/>
          </w:tcPr>
          <w:p w:rsidR="00F07A0D" w:rsidRPr="001465C6" w:rsidRDefault="00F07A0D">
            <w:pPr>
              <w:pStyle w:val="ConsPlusNormal"/>
              <w:jc w:val="both"/>
              <w:rPr>
                <w:rFonts w:ascii="Times New Roman" w:hAnsi="Times New Roman" w:cs="Times New Roman"/>
                <w:sz w:val="28"/>
                <w:szCs w:val="28"/>
              </w:rPr>
            </w:pPr>
            <w:r w:rsidRPr="001465C6">
              <w:rPr>
                <w:rFonts w:ascii="Times New Roman" w:hAnsi="Times New Roman" w:cs="Times New Roman"/>
                <w:sz w:val="28"/>
                <w:szCs w:val="28"/>
              </w:rPr>
              <w:t xml:space="preserve">Указывается код финансового органа по Общероссийскому </w:t>
            </w:r>
            <w:hyperlink r:id="rId15" w:history="1">
              <w:r w:rsidRPr="001465C6">
                <w:rPr>
                  <w:rFonts w:ascii="Times New Roman" w:hAnsi="Times New Roman" w:cs="Times New Roman"/>
                  <w:sz w:val="28"/>
                  <w:szCs w:val="28"/>
                </w:rPr>
                <w:t>классификатору</w:t>
              </w:r>
            </w:hyperlink>
            <w:r w:rsidRPr="001465C6">
              <w:rPr>
                <w:rFonts w:ascii="Times New Roman" w:hAnsi="Times New Roman" w:cs="Times New Roman"/>
                <w:sz w:val="28"/>
                <w:szCs w:val="28"/>
              </w:rPr>
              <w:t xml:space="preserve"> территорий муниципальных образований</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6.8. Финансовый орган</w:t>
            </w:r>
          </w:p>
        </w:tc>
        <w:tc>
          <w:tcPr>
            <w:tcW w:w="5272" w:type="dxa"/>
          </w:tcPr>
          <w:p w:rsidR="00F07A0D" w:rsidRPr="0072029C" w:rsidRDefault="00F07A0D" w:rsidP="001465C6">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наименование финансового органа </w:t>
            </w:r>
            <w:r w:rsidR="001465C6">
              <w:rPr>
                <w:rFonts w:ascii="Times New Roman" w:hAnsi="Times New Roman" w:cs="Times New Roman"/>
                <w:sz w:val="28"/>
                <w:szCs w:val="28"/>
              </w:rPr>
              <w:t>–</w:t>
            </w:r>
            <w:r w:rsidRPr="0072029C">
              <w:rPr>
                <w:rFonts w:ascii="Times New Roman" w:hAnsi="Times New Roman" w:cs="Times New Roman"/>
                <w:sz w:val="28"/>
                <w:szCs w:val="28"/>
              </w:rPr>
              <w:t xml:space="preserve"> </w:t>
            </w:r>
            <w:r w:rsidR="001465C6">
              <w:rPr>
                <w:rFonts w:ascii="Times New Roman" w:hAnsi="Times New Roman" w:cs="Times New Roman"/>
                <w:sz w:val="28"/>
                <w:szCs w:val="28"/>
              </w:rPr>
              <w:t>«Финансовое управление а</w:t>
            </w:r>
            <w:r w:rsidRPr="0072029C">
              <w:rPr>
                <w:rFonts w:ascii="Times New Roman" w:hAnsi="Times New Roman" w:cs="Times New Roman"/>
                <w:sz w:val="28"/>
                <w:szCs w:val="28"/>
              </w:rPr>
              <w:t xml:space="preserve">дминистрация </w:t>
            </w:r>
            <w:r w:rsidR="001465C6">
              <w:rPr>
                <w:rFonts w:ascii="Times New Roman" w:hAnsi="Times New Roman" w:cs="Times New Roman"/>
                <w:sz w:val="28"/>
                <w:szCs w:val="28"/>
              </w:rPr>
              <w:t>Пряжинского национального муниципального района»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6.9. Код по ОКПО</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 xml:space="preserve">6.10. Орган Федерального </w:t>
            </w:r>
            <w:r w:rsidRPr="0072029C">
              <w:rPr>
                <w:rFonts w:ascii="Times New Roman" w:hAnsi="Times New Roman" w:cs="Times New Roman"/>
                <w:sz w:val="28"/>
                <w:szCs w:val="28"/>
              </w:rPr>
              <w:lastRenderedPageBreak/>
              <w:t>казначейства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lastRenderedPageBreak/>
              <w:t xml:space="preserve">Указывается наименование </w:t>
            </w:r>
            <w:r w:rsidRPr="0072029C">
              <w:rPr>
                <w:rFonts w:ascii="Times New Roman" w:hAnsi="Times New Roman" w:cs="Times New Roman"/>
                <w:sz w:val="28"/>
                <w:szCs w:val="28"/>
              </w:rPr>
              <w:lastRenderedPageBreak/>
              <w:t>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lastRenderedPageBreak/>
              <w:t>6.11. Код органа Федерального казначейства (далее - КОФК)</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код органа Федерального казначейства, в котором открыт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6.12. Признак авансового платежа</w:t>
            </w:r>
          </w:p>
        </w:tc>
        <w:tc>
          <w:tcPr>
            <w:tcW w:w="5272" w:type="dxa"/>
          </w:tcPr>
          <w:p w:rsidR="00F07A0D" w:rsidRPr="0072029C" w:rsidRDefault="00F07A0D" w:rsidP="001465C6">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признак авансового платежа. Если платеж является авансовым, в графе указывается </w:t>
            </w:r>
            <w:r w:rsidR="001465C6">
              <w:rPr>
                <w:rFonts w:ascii="Times New Roman" w:hAnsi="Times New Roman" w:cs="Times New Roman"/>
                <w:sz w:val="28"/>
                <w:szCs w:val="28"/>
              </w:rPr>
              <w:t>«</w:t>
            </w:r>
            <w:r w:rsidRPr="0072029C">
              <w:rPr>
                <w:rFonts w:ascii="Times New Roman" w:hAnsi="Times New Roman" w:cs="Times New Roman"/>
                <w:sz w:val="28"/>
                <w:szCs w:val="28"/>
              </w:rPr>
              <w:t>Да</w:t>
            </w:r>
            <w:r w:rsidR="001465C6">
              <w:rPr>
                <w:rFonts w:ascii="Times New Roman" w:hAnsi="Times New Roman" w:cs="Times New Roman"/>
                <w:sz w:val="28"/>
                <w:szCs w:val="28"/>
              </w:rPr>
              <w:t>»</w:t>
            </w:r>
            <w:r w:rsidRPr="0072029C">
              <w:rPr>
                <w:rFonts w:ascii="Times New Roman" w:hAnsi="Times New Roman" w:cs="Times New Roman"/>
                <w:sz w:val="28"/>
                <w:szCs w:val="28"/>
              </w:rPr>
              <w:t xml:space="preserve">, если платеж не является авансовым, указывается </w:t>
            </w:r>
            <w:r w:rsidR="001465C6">
              <w:rPr>
                <w:rFonts w:ascii="Times New Roman" w:hAnsi="Times New Roman" w:cs="Times New Roman"/>
                <w:sz w:val="28"/>
                <w:szCs w:val="28"/>
              </w:rPr>
              <w:t>«</w:t>
            </w:r>
            <w:r w:rsidRPr="0072029C">
              <w:rPr>
                <w:rFonts w:ascii="Times New Roman" w:hAnsi="Times New Roman" w:cs="Times New Roman"/>
                <w:sz w:val="28"/>
                <w:szCs w:val="28"/>
              </w:rPr>
              <w:t>Нет</w:t>
            </w:r>
            <w:r w:rsidR="001465C6">
              <w:rPr>
                <w:rFonts w:ascii="Times New Roman" w:hAnsi="Times New Roman" w:cs="Times New Roman"/>
                <w:sz w:val="28"/>
                <w:szCs w:val="28"/>
              </w:rPr>
              <w:t>»</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 Реквизиты документа, подтверждающего возникновение денежного обязательства</w:t>
            </w:r>
          </w:p>
        </w:tc>
        <w:tc>
          <w:tcPr>
            <w:tcW w:w="5272" w:type="dxa"/>
          </w:tcPr>
          <w:p w:rsidR="00F07A0D" w:rsidRPr="0072029C"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7.1. Вид</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наименование документа, являющегося основанием для возникновения денежного обязательства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7.2. Номер</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номер документа, подтверждающего возникновение денежного обязательства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bookmarkStart w:id="18" w:name="P369"/>
            <w:bookmarkEnd w:id="18"/>
            <w:r w:rsidRPr="0072029C">
              <w:rPr>
                <w:rFonts w:ascii="Times New Roman" w:hAnsi="Times New Roman" w:cs="Times New Roman"/>
                <w:sz w:val="28"/>
                <w:szCs w:val="28"/>
              </w:rPr>
              <w:t>7.3. Дата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дата документа, подтверждающего возникновение денежного обязательства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7.4. Сумма</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сумма документа, подтверждающего возникновение денежного обязательства в валюте выплаты</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7.5. Предмет</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наименование товаров (работ, услуг) в соответствии с документом, подтверждающим </w:t>
            </w:r>
            <w:r w:rsidRPr="0072029C">
              <w:rPr>
                <w:rFonts w:ascii="Times New Roman" w:hAnsi="Times New Roman" w:cs="Times New Roman"/>
                <w:sz w:val="28"/>
                <w:szCs w:val="28"/>
              </w:rPr>
              <w:lastRenderedPageBreak/>
              <w:t>возникновение денежного обязательства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lastRenderedPageBreak/>
              <w:t>7.6. Наименование вида средств</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 средства дополнительного бюджетного финансирования.</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7.7. Код по бюджетной классификации (далее - Код по БК)</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код классификации расходов бюджета </w:t>
            </w:r>
            <w:r w:rsidR="001465C6">
              <w:rPr>
                <w:rFonts w:ascii="Times New Roman" w:hAnsi="Times New Roman" w:cs="Times New Roman"/>
                <w:sz w:val="28"/>
                <w:szCs w:val="28"/>
              </w:rPr>
              <w:t>Пряжинского национального муниципального района</w:t>
            </w:r>
            <w:r w:rsidRPr="0072029C">
              <w:rPr>
                <w:rFonts w:ascii="Times New Roman" w:hAnsi="Times New Roman" w:cs="Times New Roman"/>
                <w:sz w:val="28"/>
                <w:szCs w:val="28"/>
              </w:rPr>
              <w:t xml:space="preserve"> в соответствии с предметом документа-основания.</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w:t>
            </w:r>
            <w:r w:rsidR="001465C6">
              <w:rPr>
                <w:rFonts w:ascii="Times New Roman" w:hAnsi="Times New Roman" w:cs="Times New Roman"/>
                <w:sz w:val="28"/>
                <w:szCs w:val="28"/>
              </w:rPr>
              <w:t>Пряжинского национального муниципального района</w:t>
            </w:r>
            <w:r w:rsidR="001465C6" w:rsidRPr="0072029C">
              <w:rPr>
                <w:rFonts w:ascii="Times New Roman" w:hAnsi="Times New Roman" w:cs="Times New Roman"/>
                <w:sz w:val="28"/>
                <w:szCs w:val="28"/>
              </w:rPr>
              <w:t xml:space="preserve"> </w:t>
            </w:r>
            <w:r w:rsidRPr="0072029C">
              <w:rPr>
                <w:rFonts w:ascii="Times New Roman" w:hAnsi="Times New Roman" w:cs="Times New Roman"/>
                <w:sz w:val="28"/>
                <w:szCs w:val="28"/>
              </w:rPr>
              <w:t>на основании информации, представленной должником</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7.8. Аналитический код</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 (аналитический код, используемый для учета операций со средствами юридических лиц, не являющихся участниками бюджетного процесса)</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7.9. Сумма в валюте выплаты</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сумма денежного обязательства в валюте Российской Федерации.</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w:t>
            </w:r>
            <w:r w:rsidRPr="0072029C">
              <w:rPr>
                <w:rFonts w:ascii="Times New Roman" w:hAnsi="Times New Roman" w:cs="Times New Roman"/>
                <w:sz w:val="28"/>
                <w:szCs w:val="28"/>
              </w:rPr>
              <w:lastRenderedPageBreak/>
              <w:t xml:space="preserve">Федерации по курсу Центрального банка Российской Федерации на дату, указанную в </w:t>
            </w:r>
            <w:hyperlink w:anchor="P369" w:history="1">
              <w:r w:rsidRPr="001465C6">
                <w:rPr>
                  <w:rFonts w:ascii="Times New Roman" w:hAnsi="Times New Roman" w:cs="Times New Roman"/>
                  <w:sz w:val="28"/>
                  <w:szCs w:val="28"/>
                </w:rPr>
                <w:t>пункте 7.3</w:t>
              </w:r>
            </w:hyperlink>
            <w:r w:rsidRPr="0072029C">
              <w:rPr>
                <w:rFonts w:ascii="Times New Roman" w:hAnsi="Times New Roman" w:cs="Times New Roman"/>
                <w:sz w:val="28"/>
                <w:szCs w:val="28"/>
              </w:rPr>
              <w:t xml:space="preserve"> настоящей информации.</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F07A0D">
        <w:tblPrEx>
          <w:tblBorders>
            <w:left w:val="single" w:sz="4" w:space="0" w:color="auto"/>
            <w:right w:val="single" w:sz="4" w:space="0" w:color="auto"/>
            <w:insideH w:val="single" w:sz="4" w:space="0" w:color="auto"/>
          </w:tblBorders>
        </w:tblPrEx>
        <w:tc>
          <w:tcPr>
            <w:tcW w:w="3798" w:type="dxa"/>
          </w:tcPr>
          <w:p w:rsidR="00F07A0D" w:rsidRPr="001465C6" w:rsidRDefault="00F07A0D">
            <w:pPr>
              <w:pStyle w:val="ConsPlusNormal"/>
              <w:rPr>
                <w:rFonts w:ascii="Times New Roman" w:hAnsi="Times New Roman" w:cs="Times New Roman"/>
                <w:sz w:val="28"/>
                <w:szCs w:val="28"/>
              </w:rPr>
            </w:pPr>
            <w:r w:rsidRPr="001465C6">
              <w:rPr>
                <w:rFonts w:ascii="Times New Roman" w:hAnsi="Times New Roman" w:cs="Times New Roman"/>
                <w:sz w:val="28"/>
                <w:szCs w:val="28"/>
              </w:rPr>
              <w:lastRenderedPageBreak/>
              <w:t xml:space="preserve">7.10. Код валюты по </w:t>
            </w:r>
            <w:hyperlink r:id="rId16" w:history="1">
              <w:r w:rsidRPr="001465C6">
                <w:rPr>
                  <w:rFonts w:ascii="Times New Roman" w:hAnsi="Times New Roman" w:cs="Times New Roman"/>
                  <w:sz w:val="28"/>
                  <w:szCs w:val="28"/>
                </w:rPr>
                <w:t>ОКВ</w:t>
              </w:r>
            </w:hyperlink>
          </w:p>
        </w:tc>
        <w:tc>
          <w:tcPr>
            <w:tcW w:w="5272" w:type="dxa"/>
          </w:tcPr>
          <w:p w:rsidR="00F07A0D" w:rsidRPr="001465C6" w:rsidRDefault="00F07A0D">
            <w:pPr>
              <w:pStyle w:val="ConsPlusNormal"/>
              <w:jc w:val="both"/>
              <w:rPr>
                <w:rFonts w:ascii="Times New Roman" w:hAnsi="Times New Roman" w:cs="Times New Roman"/>
                <w:sz w:val="28"/>
                <w:szCs w:val="28"/>
              </w:rPr>
            </w:pPr>
            <w:r w:rsidRPr="001465C6">
              <w:rPr>
                <w:rFonts w:ascii="Times New Roman" w:hAnsi="Times New Roman" w:cs="Times New Roman"/>
                <w:sz w:val="28"/>
                <w:szCs w:val="28"/>
              </w:rPr>
              <w:t xml:space="preserve">Указывается код валюты, в которой принято денежное обязательство, в соответствии с Общероссийским </w:t>
            </w:r>
            <w:hyperlink r:id="rId17" w:history="1">
              <w:r w:rsidRPr="001465C6">
                <w:rPr>
                  <w:rFonts w:ascii="Times New Roman" w:hAnsi="Times New Roman" w:cs="Times New Roman"/>
                  <w:sz w:val="28"/>
                  <w:szCs w:val="28"/>
                </w:rPr>
                <w:t>классификатором</w:t>
              </w:r>
            </w:hyperlink>
            <w:r w:rsidRPr="001465C6">
              <w:rPr>
                <w:rFonts w:ascii="Times New Roman" w:hAnsi="Times New Roman" w:cs="Times New Roman"/>
                <w:sz w:val="28"/>
                <w:szCs w:val="28"/>
              </w:rPr>
              <w:t xml:space="preserve"> валют</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7.11. В том числе перечислено средств, требующих подтверждения</w:t>
            </w:r>
          </w:p>
        </w:tc>
        <w:tc>
          <w:tcPr>
            <w:tcW w:w="5272" w:type="dxa"/>
          </w:tcPr>
          <w:p w:rsidR="00F07A0D" w:rsidRPr="0072029C" w:rsidRDefault="00F07A0D" w:rsidP="001465C6">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 xml:space="preserve">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w:t>
            </w:r>
            <w:r w:rsidR="001465C6">
              <w:rPr>
                <w:rFonts w:ascii="Times New Roman" w:hAnsi="Times New Roman" w:cs="Times New Roman"/>
                <w:sz w:val="28"/>
                <w:szCs w:val="28"/>
              </w:rPr>
              <w:t>«</w:t>
            </w:r>
            <w:r w:rsidRPr="0072029C">
              <w:rPr>
                <w:rFonts w:ascii="Times New Roman" w:hAnsi="Times New Roman" w:cs="Times New Roman"/>
                <w:sz w:val="28"/>
                <w:szCs w:val="28"/>
              </w:rPr>
              <w:t>Признак платежа, требующего подтверждения</w:t>
            </w:r>
            <w:r w:rsidR="001465C6">
              <w:rPr>
                <w:rFonts w:ascii="Times New Roman" w:hAnsi="Times New Roman" w:cs="Times New Roman"/>
                <w:sz w:val="28"/>
                <w:szCs w:val="28"/>
              </w:rPr>
              <w:t>»</w:t>
            </w:r>
            <w:r w:rsidRPr="0072029C">
              <w:rPr>
                <w:rFonts w:ascii="Times New Roman" w:hAnsi="Times New Roman" w:cs="Times New Roman"/>
                <w:sz w:val="28"/>
                <w:szCs w:val="28"/>
              </w:rPr>
              <w:t xml:space="preserve"> указано </w:t>
            </w:r>
            <w:r w:rsidR="001465C6">
              <w:rPr>
                <w:rFonts w:ascii="Times New Roman" w:hAnsi="Times New Roman" w:cs="Times New Roman"/>
                <w:sz w:val="28"/>
                <w:szCs w:val="28"/>
              </w:rPr>
              <w:t>«</w:t>
            </w:r>
            <w:r w:rsidRPr="0072029C">
              <w:rPr>
                <w:rFonts w:ascii="Times New Roman" w:hAnsi="Times New Roman" w:cs="Times New Roman"/>
                <w:sz w:val="28"/>
                <w:szCs w:val="28"/>
              </w:rPr>
              <w:t>Да</w:t>
            </w:r>
            <w:r w:rsidR="001465C6">
              <w:rPr>
                <w:rFonts w:ascii="Times New Roman" w:hAnsi="Times New Roman" w:cs="Times New Roman"/>
                <w:sz w:val="28"/>
                <w:szCs w:val="28"/>
              </w:rPr>
              <w:t>»</w:t>
            </w:r>
          </w:p>
        </w:tc>
      </w:tr>
      <w:tr w:rsidR="00F07A0D">
        <w:tblPrEx>
          <w:tblBorders>
            <w:left w:val="single" w:sz="4" w:space="0" w:color="auto"/>
            <w:right w:val="single" w:sz="4" w:space="0" w:color="auto"/>
            <w:insideH w:val="single" w:sz="4" w:space="0" w:color="auto"/>
          </w:tblBorders>
        </w:tblPrEx>
        <w:tc>
          <w:tcPr>
            <w:tcW w:w="3798" w:type="dxa"/>
          </w:tcPr>
          <w:p w:rsidR="00F07A0D" w:rsidRPr="0072029C" w:rsidRDefault="00F07A0D">
            <w:pPr>
              <w:pStyle w:val="ConsPlusNormal"/>
              <w:rPr>
                <w:rFonts w:ascii="Times New Roman" w:hAnsi="Times New Roman" w:cs="Times New Roman"/>
                <w:sz w:val="28"/>
                <w:szCs w:val="28"/>
              </w:rPr>
            </w:pPr>
            <w:r w:rsidRPr="0072029C">
              <w:rPr>
                <w:rFonts w:ascii="Times New Roman" w:hAnsi="Times New Roman" w:cs="Times New Roman"/>
                <w:sz w:val="28"/>
                <w:szCs w:val="28"/>
              </w:rPr>
              <w:t>7.12. Срок исполнения</w:t>
            </w:r>
          </w:p>
        </w:tc>
        <w:tc>
          <w:tcPr>
            <w:tcW w:w="5272" w:type="dxa"/>
          </w:tcPr>
          <w:p w:rsidR="00F07A0D" w:rsidRPr="0072029C" w:rsidRDefault="00F07A0D">
            <w:pPr>
              <w:pStyle w:val="ConsPlusNormal"/>
              <w:jc w:val="both"/>
              <w:rPr>
                <w:rFonts w:ascii="Times New Roman" w:hAnsi="Times New Roman" w:cs="Times New Roman"/>
                <w:sz w:val="28"/>
                <w:szCs w:val="28"/>
              </w:rPr>
            </w:pPr>
            <w:r w:rsidRPr="0072029C">
              <w:rPr>
                <w:rFonts w:ascii="Times New Roman" w:hAnsi="Times New Roman" w:cs="Times New Roman"/>
                <w:sz w:val="28"/>
                <w:szCs w:val="28"/>
              </w:rPr>
              <w:t>Указывается планируемый срок осуществления кассовой выплаты по денежному обязательству</w:t>
            </w:r>
          </w:p>
        </w:tc>
      </w:tr>
    </w:tbl>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1465C6" w:rsidRDefault="001465C6">
      <w:pPr>
        <w:pStyle w:val="ConsPlusNormal"/>
        <w:jc w:val="both"/>
      </w:pPr>
    </w:p>
    <w:p w:rsidR="001465C6" w:rsidRDefault="001465C6">
      <w:pPr>
        <w:pStyle w:val="ConsPlusNormal"/>
        <w:jc w:val="both"/>
      </w:pPr>
    </w:p>
    <w:p w:rsidR="001465C6" w:rsidRDefault="001465C6">
      <w:pPr>
        <w:pStyle w:val="ConsPlusNormal"/>
        <w:jc w:val="both"/>
      </w:pPr>
    </w:p>
    <w:p w:rsidR="001465C6" w:rsidRDefault="001465C6">
      <w:pPr>
        <w:pStyle w:val="ConsPlusNormal"/>
        <w:jc w:val="both"/>
      </w:pPr>
    </w:p>
    <w:p w:rsidR="001465C6" w:rsidRDefault="001465C6">
      <w:pPr>
        <w:pStyle w:val="ConsPlusNormal"/>
        <w:jc w:val="both"/>
      </w:pPr>
    </w:p>
    <w:p w:rsidR="00F07A0D" w:rsidRDefault="00F07A0D">
      <w:pPr>
        <w:pStyle w:val="ConsPlusNormal"/>
        <w:jc w:val="both"/>
      </w:pPr>
    </w:p>
    <w:p w:rsidR="00F07A0D" w:rsidRDefault="00F07A0D">
      <w:pPr>
        <w:pStyle w:val="ConsPlusNormal"/>
        <w:jc w:val="both"/>
      </w:pPr>
    </w:p>
    <w:p w:rsidR="00F07A0D" w:rsidRPr="00B91842" w:rsidRDefault="00F07A0D">
      <w:pPr>
        <w:pStyle w:val="ConsPlusNormal"/>
        <w:jc w:val="right"/>
        <w:outlineLvl w:val="1"/>
        <w:rPr>
          <w:rFonts w:ascii="Times New Roman" w:hAnsi="Times New Roman" w:cs="Times New Roman"/>
          <w:sz w:val="24"/>
          <w:szCs w:val="24"/>
        </w:rPr>
      </w:pPr>
      <w:r w:rsidRPr="00B91842">
        <w:rPr>
          <w:rFonts w:ascii="Times New Roman" w:hAnsi="Times New Roman" w:cs="Times New Roman"/>
          <w:sz w:val="24"/>
          <w:szCs w:val="24"/>
        </w:rPr>
        <w:lastRenderedPageBreak/>
        <w:t>Приложение N 3</w:t>
      </w:r>
    </w:p>
    <w:p w:rsidR="00B91842" w:rsidRPr="00C71D9E" w:rsidRDefault="00B91842" w:rsidP="00B91842">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B91842" w:rsidRDefault="00B91842" w:rsidP="00B9184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B91842" w:rsidRDefault="00B91842" w:rsidP="00B91842">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right"/>
      </w:pPr>
    </w:p>
    <w:p w:rsidR="00F07A0D" w:rsidRDefault="00F07A0D">
      <w:pPr>
        <w:pStyle w:val="ConsPlusNormal"/>
        <w:jc w:val="both"/>
      </w:pPr>
    </w:p>
    <w:p w:rsidR="00F07A0D" w:rsidRPr="00B91842" w:rsidRDefault="00F07A0D">
      <w:pPr>
        <w:pStyle w:val="ConsPlusTitle"/>
        <w:jc w:val="center"/>
        <w:rPr>
          <w:rFonts w:ascii="Times New Roman" w:hAnsi="Times New Roman" w:cs="Times New Roman"/>
          <w:sz w:val="24"/>
          <w:szCs w:val="24"/>
        </w:rPr>
      </w:pPr>
      <w:bookmarkStart w:id="19" w:name="P406"/>
      <w:bookmarkEnd w:id="19"/>
      <w:r w:rsidRPr="00B91842">
        <w:rPr>
          <w:rFonts w:ascii="Times New Roman" w:hAnsi="Times New Roman" w:cs="Times New Roman"/>
          <w:sz w:val="24"/>
          <w:szCs w:val="24"/>
        </w:rPr>
        <w:t>ПЕРЕЧЕНЬ</w:t>
      </w:r>
    </w:p>
    <w:p w:rsidR="00F07A0D" w:rsidRPr="00B91842" w:rsidRDefault="00F07A0D">
      <w:pPr>
        <w:pStyle w:val="ConsPlusTitle"/>
        <w:jc w:val="center"/>
        <w:rPr>
          <w:rFonts w:ascii="Times New Roman" w:hAnsi="Times New Roman" w:cs="Times New Roman"/>
          <w:sz w:val="24"/>
          <w:szCs w:val="24"/>
        </w:rPr>
      </w:pPr>
      <w:r w:rsidRPr="00B91842">
        <w:rPr>
          <w:rFonts w:ascii="Times New Roman" w:hAnsi="Times New Roman" w:cs="Times New Roman"/>
          <w:sz w:val="24"/>
          <w:szCs w:val="24"/>
        </w:rPr>
        <w:t xml:space="preserve">ДОКУМЕНТОВ, НА ОСНОВАНИИ КОТОРЫХ ВОЗНИКАЮТ </w:t>
      </w:r>
      <w:proofErr w:type="gramStart"/>
      <w:r w:rsidRPr="00B91842">
        <w:rPr>
          <w:rFonts w:ascii="Times New Roman" w:hAnsi="Times New Roman" w:cs="Times New Roman"/>
          <w:sz w:val="24"/>
          <w:szCs w:val="24"/>
        </w:rPr>
        <w:t>БЮДЖЕТНЫЕ</w:t>
      </w:r>
      <w:proofErr w:type="gramEnd"/>
    </w:p>
    <w:p w:rsidR="00F07A0D" w:rsidRPr="00B91842" w:rsidRDefault="00F07A0D">
      <w:pPr>
        <w:pStyle w:val="ConsPlusTitle"/>
        <w:jc w:val="center"/>
        <w:rPr>
          <w:rFonts w:ascii="Times New Roman" w:hAnsi="Times New Roman" w:cs="Times New Roman"/>
          <w:sz w:val="24"/>
          <w:szCs w:val="24"/>
        </w:rPr>
      </w:pPr>
      <w:r w:rsidRPr="00B91842">
        <w:rPr>
          <w:rFonts w:ascii="Times New Roman" w:hAnsi="Times New Roman" w:cs="Times New Roman"/>
          <w:sz w:val="24"/>
          <w:szCs w:val="24"/>
        </w:rPr>
        <w:t>ОБЯЗАТЕЛЬСТВА ПОЛУЧАТЕЛЕЙ БЮДЖЕТНЫХ СРЕДСТВ,</w:t>
      </w:r>
    </w:p>
    <w:p w:rsidR="00F07A0D" w:rsidRPr="00B91842" w:rsidRDefault="00F07A0D">
      <w:pPr>
        <w:pStyle w:val="ConsPlusTitle"/>
        <w:jc w:val="center"/>
        <w:rPr>
          <w:rFonts w:ascii="Times New Roman" w:hAnsi="Times New Roman" w:cs="Times New Roman"/>
          <w:sz w:val="24"/>
          <w:szCs w:val="24"/>
        </w:rPr>
      </w:pPr>
      <w:r w:rsidRPr="00B91842">
        <w:rPr>
          <w:rFonts w:ascii="Times New Roman" w:hAnsi="Times New Roman" w:cs="Times New Roman"/>
          <w:sz w:val="24"/>
          <w:szCs w:val="24"/>
        </w:rPr>
        <w:t>И ДОКУМЕНТОВ, ПОДТВЕРЖДАЮЩИХ ВОЗНИКНОВЕНИЕ ДЕНЕЖНЫХ</w:t>
      </w:r>
    </w:p>
    <w:p w:rsidR="00F07A0D" w:rsidRPr="00B91842" w:rsidRDefault="00F07A0D">
      <w:pPr>
        <w:pStyle w:val="ConsPlusTitle"/>
        <w:jc w:val="center"/>
        <w:rPr>
          <w:rFonts w:ascii="Times New Roman" w:hAnsi="Times New Roman" w:cs="Times New Roman"/>
          <w:sz w:val="24"/>
          <w:szCs w:val="24"/>
        </w:rPr>
      </w:pPr>
      <w:r w:rsidRPr="00B91842">
        <w:rPr>
          <w:rFonts w:ascii="Times New Roman" w:hAnsi="Times New Roman" w:cs="Times New Roman"/>
          <w:sz w:val="24"/>
          <w:szCs w:val="24"/>
        </w:rPr>
        <w:t>ОБЯЗАТЕЛЬСТВ ПОЛУЧАТЕЛЕЙ БЮДЖЕТНЫХ СРЕДСТВ</w:t>
      </w:r>
    </w:p>
    <w:p w:rsidR="00F07A0D" w:rsidRDefault="00F07A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741"/>
        <w:gridCol w:w="4705"/>
      </w:tblGrid>
      <w:tr w:rsidR="00F07A0D" w:rsidRPr="00B91842">
        <w:tc>
          <w:tcPr>
            <w:tcW w:w="623" w:type="dxa"/>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 xml:space="preserve">N </w:t>
            </w:r>
            <w:proofErr w:type="gramStart"/>
            <w:r w:rsidRPr="00B91842">
              <w:rPr>
                <w:rFonts w:ascii="Times New Roman" w:hAnsi="Times New Roman" w:cs="Times New Roman"/>
                <w:sz w:val="28"/>
                <w:szCs w:val="28"/>
              </w:rPr>
              <w:t>п</w:t>
            </w:r>
            <w:proofErr w:type="gramEnd"/>
            <w:r w:rsidRPr="00B91842">
              <w:rPr>
                <w:rFonts w:ascii="Times New Roman" w:hAnsi="Times New Roman" w:cs="Times New Roman"/>
                <w:sz w:val="28"/>
                <w:szCs w:val="28"/>
              </w:rPr>
              <w:t>/п</w:t>
            </w:r>
          </w:p>
        </w:tc>
        <w:tc>
          <w:tcPr>
            <w:tcW w:w="3741" w:type="dxa"/>
          </w:tcPr>
          <w:p w:rsidR="00F07A0D" w:rsidRPr="00B91842" w:rsidRDefault="00F07A0D">
            <w:pPr>
              <w:pStyle w:val="ConsPlusNormal"/>
              <w:jc w:val="center"/>
              <w:rPr>
                <w:rFonts w:ascii="Times New Roman" w:hAnsi="Times New Roman" w:cs="Times New Roman"/>
                <w:sz w:val="28"/>
                <w:szCs w:val="28"/>
              </w:rPr>
            </w:pPr>
            <w:bookmarkStart w:id="20" w:name="P413"/>
            <w:bookmarkEnd w:id="20"/>
            <w:r w:rsidRPr="00B91842">
              <w:rPr>
                <w:rFonts w:ascii="Times New Roman" w:hAnsi="Times New Roman" w:cs="Times New Roman"/>
                <w:sz w:val="28"/>
                <w:szCs w:val="28"/>
              </w:rPr>
              <w:t>Документ, на основании которого возникает бюджетное обязательство получателя бюджетных средств</w:t>
            </w:r>
          </w:p>
        </w:tc>
        <w:tc>
          <w:tcPr>
            <w:tcW w:w="4705" w:type="dxa"/>
          </w:tcPr>
          <w:p w:rsidR="00F07A0D" w:rsidRPr="00B91842" w:rsidRDefault="00F07A0D">
            <w:pPr>
              <w:pStyle w:val="ConsPlusNormal"/>
              <w:jc w:val="center"/>
              <w:rPr>
                <w:rFonts w:ascii="Times New Roman" w:hAnsi="Times New Roman" w:cs="Times New Roman"/>
                <w:sz w:val="28"/>
                <w:szCs w:val="28"/>
              </w:rPr>
            </w:pPr>
            <w:bookmarkStart w:id="21" w:name="P414"/>
            <w:bookmarkEnd w:id="21"/>
            <w:r w:rsidRPr="00B91842">
              <w:rPr>
                <w:rFonts w:ascii="Times New Roman" w:hAnsi="Times New Roman" w:cs="Times New Roman"/>
                <w:sz w:val="28"/>
                <w:szCs w:val="28"/>
              </w:rPr>
              <w:t>Документ, подтверждающий возникновение денежного обязательства получателя бюджетных средств</w:t>
            </w:r>
          </w:p>
        </w:tc>
      </w:tr>
      <w:tr w:rsidR="00F07A0D" w:rsidRPr="00B91842">
        <w:tc>
          <w:tcPr>
            <w:tcW w:w="623" w:type="dxa"/>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1</w:t>
            </w:r>
          </w:p>
        </w:tc>
        <w:tc>
          <w:tcPr>
            <w:tcW w:w="3741" w:type="dxa"/>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2</w:t>
            </w:r>
          </w:p>
        </w:tc>
        <w:tc>
          <w:tcPr>
            <w:tcW w:w="4705" w:type="dxa"/>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3</w:t>
            </w:r>
          </w:p>
        </w:tc>
      </w:tr>
      <w:tr w:rsidR="00F07A0D" w:rsidRPr="00B91842">
        <w:tc>
          <w:tcPr>
            <w:tcW w:w="623" w:type="dxa"/>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1.</w:t>
            </w:r>
          </w:p>
        </w:tc>
        <w:tc>
          <w:tcPr>
            <w:tcW w:w="3741" w:type="dxa"/>
          </w:tcPr>
          <w:p w:rsidR="00F07A0D" w:rsidRPr="00B91842" w:rsidRDefault="00F07A0D">
            <w:pPr>
              <w:pStyle w:val="ConsPlusNormal"/>
              <w:jc w:val="both"/>
              <w:rPr>
                <w:rFonts w:ascii="Times New Roman" w:hAnsi="Times New Roman" w:cs="Times New Roman"/>
                <w:sz w:val="28"/>
                <w:szCs w:val="28"/>
              </w:rPr>
            </w:pPr>
            <w:bookmarkStart w:id="22" w:name="P419"/>
            <w:bookmarkEnd w:id="22"/>
            <w:r w:rsidRPr="00B91842">
              <w:rPr>
                <w:rFonts w:ascii="Times New Roman" w:hAnsi="Times New Roman" w:cs="Times New Roman"/>
                <w:sz w:val="28"/>
                <w:szCs w:val="28"/>
              </w:rPr>
              <w:t>Извещение об осуществлении закупки</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Формирование денежного обязательства не предусматривается</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bookmarkStart w:id="23" w:name="P421"/>
            <w:bookmarkEnd w:id="23"/>
            <w:r w:rsidRPr="00B91842">
              <w:rPr>
                <w:rFonts w:ascii="Times New Roman" w:hAnsi="Times New Roman" w:cs="Times New Roman"/>
                <w:sz w:val="28"/>
                <w:szCs w:val="28"/>
              </w:rPr>
              <w:t>2.</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24" w:name="P422"/>
            <w:bookmarkEnd w:id="24"/>
            <w:r w:rsidRPr="00B91842">
              <w:rPr>
                <w:rFonts w:ascii="Times New Roman" w:hAnsi="Times New Roman" w:cs="Times New Roman"/>
                <w:sz w:val="28"/>
                <w:szCs w:val="28"/>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Соглашение (договор) о предоставлении субсидии муниципальному бюджетному или автономному учреждению, сведения о котором подлежат включению в реестр соглашений (договоров)</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выполненных работ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об оказании услуг</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приема-передачи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 или иной документ, являющийся основанием для оплаты неустойки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Счет-фактура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Товарная накладная (унифицированная форма N ТОРГ-12) </w:t>
            </w:r>
            <w:hyperlink r:id="rId18" w:history="1">
              <w:r w:rsidRPr="00B91842">
                <w:rPr>
                  <w:rFonts w:ascii="Times New Roman" w:hAnsi="Times New Roman" w:cs="Times New Roman"/>
                  <w:sz w:val="28"/>
                  <w:szCs w:val="28"/>
                </w:rPr>
                <w:t>(ф. 0330212)</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Универсальный передаточный документ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Чек</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 соглашения (договора) о предоставлении субсидии муниципальному бюджетному или автономному учреждению</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3.</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25" w:name="P436"/>
            <w:bookmarkEnd w:id="25"/>
            <w:proofErr w:type="gramStart"/>
            <w:r w:rsidRPr="00B91842">
              <w:rPr>
                <w:rFonts w:ascii="Times New Roman" w:hAnsi="Times New Roman" w:cs="Times New Roman"/>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(договор) (далее - договор), за исключением договоров, указанных в </w:t>
            </w:r>
            <w:hyperlink w:anchor="P502" w:history="1">
              <w:r w:rsidRPr="00B91842">
                <w:rPr>
                  <w:rFonts w:ascii="Times New Roman" w:hAnsi="Times New Roman" w:cs="Times New Roman"/>
                  <w:sz w:val="28"/>
                  <w:szCs w:val="28"/>
                </w:rPr>
                <w:t>10 пункте</w:t>
              </w:r>
            </w:hyperlink>
            <w:r w:rsidRPr="00B91842">
              <w:rPr>
                <w:rFonts w:ascii="Times New Roman" w:hAnsi="Times New Roman" w:cs="Times New Roman"/>
                <w:sz w:val="28"/>
                <w:szCs w:val="28"/>
              </w:rPr>
              <w:t xml:space="preserve"> настоящего перечня</w:t>
            </w:r>
            <w:proofErr w:type="gramEnd"/>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выполненных работ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об оказании услуг</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приема-передачи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 или иной документ, являющийся основанием для оплаты неустойки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Счет-фактура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Товарная накладная (унифицированная форма N ТОРГ-12) </w:t>
            </w:r>
            <w:hyperlink r:id="rId19" w:history="1">
              <w:r w:rsidRPr="00B91842">
                <w:rPr>
                  <w:rFonts w:ascii="Times New Roman" w:hAnsi="Times New Roman" w:cs="Times New Roman"/>
                  <w:sz w:val="28"/>
                  <w:szCs w:val="28"/>
                </w:rPr>
                <w:t>(ф. 0330212)</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Универсальный передаточный документ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Чек</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Иной документ, подтверждающий возникновение денежного обязательства по бюджетному </w:t>
            </w:r>
            <w:r w:rsidRPr="00B91842">
              <w:rPr>
                <w:rFonts w:ascii="Times New Roman" w:hAnsi="Times New Roman" w:cs="Times New Roman"/>
                <w:sz w:val="28"/>
                <w:szCs w:val="28"/>
              </w:rPr>
              <w:lastRenderedPageBreak/>
              <w:t>обязательству получателя бюджетных средств, возникшему на основании договора</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lastRenderedPageBreak/>
              <w:t>4.</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Соглашение (договор) о предоставлении субсидии муниципальному бюджетному или автономному учреждению, сведения о котором не подлежат включению в реестр соглашений</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Предварительный отчет о выполнении государственного задания </w:t>
            </w:r>
            <w:hyperlink r:id="rId20" w:history="1">
              <w:r w:rsidRPr="00B91842">
                <w:rPr>
                  <w:rFonts w:ascii="Times New Roman" w:hAnsi="Times New Roman" w:cs="Times New Roman"/>
                  <w:sz w:val="28"/>
                  <w:szCs w:val="28"/>
                </w:rPr>
                <w:t>(ф. 0506501)</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rsidP="00B91842">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Казначейское обеспечение обязательств (ф. </w:t>
            </w:r>
            <w:hyperlink r:id="rId21" w:history="1">
              <w:r w:rsidR="00B91842" w:rsidRPr="00B91842">
                <w:rPr>
                  <w:rFonts w:ascii="Times New Roman" w:hAnsi="Times New Roman" w:cs="Times New Roman"/>
                  <w:sz w:val="28"/>
                  <w:szCs w:val="28"/>
                </w:rPr>
                <w:t>0506110</w:t>
              </w:r>
            </w:hyperlink>
            <w:r w:rsidRPr="00B91842">
              <w:rPr>
                <w:rFonts w:ascii="Times New Roman" w:hAnsi="Times New Roman" w:cs="Times New Roman"/>
                <w:sz w:val="28"/>
                <w:szCs w:val="28"/>
              </w:rPr>
              <w:t>)</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муниципальному бюджетному или автономному учреждению</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5.</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26" w:name="P457"/>
            <w:bookmarkEnd w:id="26"/>
            <w:proofErr w:type="gramStart"/>
            <w:r w:rsidRPr="00B91842">
              <w:rPr>
                <w:rFonts w:ascii="Times New Roman" w:hAnsi="Times New Roman" w:cs="Times New Roman"/>
                <w:sz w:val="28"/>
                <w:szCs w:val="28"/>
              </w:rPr>
              <w:t xml:space="preserve">Соглашение (договор) о предоставлении субсидии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w:t>
            </w:r>
            <w:r w:rsidRPr="00B91842">
              <w:rPr>
                <w:rFonts w:ascii="Times New Roman" w:hAnsi="Times New Roman" w:cs="Times New Roman"/>
                <w:sz w:val="28"/>
                <w:szCs w:val="28"/>
              </w:rPr>
              <w:lastRenderedPageBreak/>
              <w:t>законодательством Российской Федерации (далее - договор (соглашение) о предоставлении субсидии или бюджетных инвестиций юридическому лицу), сведения о котором подлежат либо не</w:t>
            </w:r>
            <w:proofErr w:type="gramEnd"/>
            <w:r w:rsidRPr="00B91842">
              <w:rPr>
                <w:rFonts w:ascii="Times New Roman" w:hAnsi="Times New Roman" w:cs="Times New Roman"/>
                <w:sz w:val="28"/>
                <w:szCs w:val="28"/>
              </w:rPr>
              <w:t xml:space="preserve"> подлежат включению в реестр соглашений</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lastRenderedPageBreak/>
              <w:t>Акт выполненных работ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об оказании услуг</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приема-передачи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w:t>
            </w:r>
            <w:r w:rsidRPr="00B91842">
              <w:rPr>
                <w:rFonts w:ascii="Times New Roman" w:hAnsi="Times New Roman" w:cs="Times New Roman"/>
                <w:sz w:val="28"/>
                <w:szCs w:val="28"/>
              </w:rPr>
              <w:lastRenderedPageBreak/>
              <w:t>юридическому лицу)</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 или иной документ, являющийся основанием для оплаты неустойки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Счет-фактура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Товарная накладная (унифицированная форма N ТОРГ-12) </w:t>
            </w:r>
            <w:hyperlink r:id="rId22" w:history="1">
              <w:r w:rsidRPr="00B91842">
                <w:rPr>
                  <w:rFonts w:ascii="Times New Roman" w:hAnsi="Times New Roman" w:cs="Times New Roman"/>
                  <w:sz w:val="28"/>
                  <w:szCs w:val="28"/>
                </w:rPr>
                <w:t>(ф. 0330212)</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Чек</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В случае предоставления субсидии юридическому лицу,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отчет о выполнении условий, установленных при предоставлении субсидии юридическому лицу,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заявка на перечисление субсидии по форме, установленной в соответствии с порядком (правилами) предоставления указанной субсидии (далее - Заявка на перечисление субсидии) (при наличии)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Казначейское обеспечение </w:t>
            </w:r>
            <w:r w:rsidRPr="00B91842">
              <w:rPr>
                <w:rFonts w:ascii="Times New Roman" w:hAnsi="Times New Roman" w:cs="Times New Roman"/>
                <w:sz w:val="28"/>
                <w:szCs w:val="28"/>
              </w:rPr>
              <w:lastRenderedPageBreak/>
              <w:t xml:space="preserve">обязательств </w:t>
            </w:r>
            <w:hyperlink r:id="rId23" w:history="1">
              <w:r w:rsidRPr="00B91842">
                <w:rPr>
                  <w:rFonts w:ascii="Times New Roman" w:hAnsi="Times New Roman" w:cs="Times New Roman"/>
                  <w:sz w:val="28"/>
                  <w:szCs w:val="28"/>
                </w:rPr>
                <w:t>(ф. 0506110)</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 бюджетных инвестиций юридическому лицу, индивидуальному предпринимателю или физическому лицу - производителю товаров, работ, услуг</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6.</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27" w:name="P475"/>
            <w:bookmarkEnd w:id="27"/>
            <w:r w:rsidRPr="00B91842">
              <w:rPr>
                <w:rFonts w:ascii="Times New Roman" w:hAnsi="Times New Roman" w:cs="Times New Roman"/>
                <w:sz w:val="28"/>
                <w:szCs w:val="2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Заявка на перечисление субсидии юридическому лицу (при наличии)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Казначейское обеспечение обязательств (ф. </w:t>
            </w:r>
            <w:hyperlink r:id="rId24" w:history="1">
              <w:r w:rsidRPr="00B91842">
                <w:rPr>
                  <w:rFonts w:ascii="Times New Roman" w:hAnsi="Times New Roman" w:cs="Times New Roman"/>
                  <w:sz w:val="28"/>
                  <w:szCs w:val="28"/>
                </w:rPr>
                <w:t>0506110</w:t>
              </w:r>
            </w:hyperlink>
            <w:r w:rsidRPr="00B91842">
              <w:rPr>
                <w:rFonts w:ascii="Times New Roman" w:hAnsi="Times New Roman" w:cs="Times New Roman"/>
                <w:sz w:val="28"/>
                <w:szCs w:val="28"/>
              </w:rPr>
              <w:t>)</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r w:rsidRPr="00B91842">
              <w:rPr>
                <w:rFonts w:ascii="Times New Roman" w:hAnsi="Times New Roman" w:cs="Times New Roman"/>
                <w:sz w:val="28"/>
                <w:szCs w:val="28"/>
              </w:rPr>
              <w:t>7.</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28" w:name="P484"/>
            <w:bookmarkEnd w:id="28"/>
            <w:proofErr w:type="gramStart"/>
            <w:r w:rsidRPr="00B91842">
              <w:rPr>
                <w:rFonts w:ascii="Times New Roman" w:hAnsi="Times New Roman" w:cs="Times New Roman"/>
                <w:sz w:val="28"/>
                <w:szCs w:val="28"/>
              </w:rPr>
              <w:t>Приказ об утверждении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Записка-расчет об исчислении среднего заработка при предоставлении отпуска, увольнении и других случаях </w:t>
            </w:r>
            <w:hyperlink r:id="rId25" w:history="1">
              <w:r w:rsidRPr="00B91842">
                <w:rPr>
                  <w:rFonts w:ascii="Times New Roman" w:hAnsi="Times New Roman" w:cs="Times New Roman"/>
                  <w:sz w:val="28"/>
                  <w:szCs w:val="28"/>
                </w:rPr>
                <w:t>(ф. 0504425)</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Расчетно-платежная ведомость </w:t>
            </w:r>
            <w:hyperlink r:id="rId26" w:history="1">
              <w:r w:rsidRPr="00B91842">
                <w:rPr>
                  <w:rFonts w:ascii="Times New Roman" w:hAnsi="Times New Roman" w:cs="Times New Roman"/>
                  <w:sz w:val="28"/>
                  <w:szCs w:val="28"/>
                </w:rPr>
                <w:t>(ф. 0504401)</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Расчетная ведомость </w:t>
            </w:r>
            <w:hyperlink r:id="rId27" w:history="1">
              <w:r w:rsidRPr="00B91842">
                <w:rPr>
                  <w:rFonts w:ascii="Times New Roman" w:hAnsi="Times New Roman" w:cs="Times New Roman"/>
                  <w:sz w:val="28"/>
                  <w:szCs w:val="28"/>
                </w:rPr>
                <w:t>(ф. 0504402)</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возникшему по реализации трудовых функций работника в соответствии с трудовым законодательством Российской Федерации</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bookmarkStart w:id="29" w:name="P489"/>
            <w:bookmarkEnd w:id="29"/>
            <w:r w:rsidRPr="00B91842">
              <w:rPr>
                <w:rFonts w:ascii="Times New Roman" w:hAnsi="Times New Roman" w:cs="Times New Roman"/>
                <w:sz w:val="28"/>
                <w:szCs w:val="28"/>
              </w:rPr>
              <w:t>8.</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30" w:name="P490"/>
            <w:bookmarkEnd w:id="30"/>
            <w:r w:rsidRPr="00B91842">
              <w:rPr>
                <w:rFonts w:ascii="Times New Roman" w:hAnsi="Times New Roman" w:cs="Times New Roman"/>
                <w:sz w:val="28"/>
                <w:szCs w:val="28"/>
              </w:rPr>
              <w:t>Исполнительный документ (исполнительный лист, судебный приказ) (далее - исполнительный документ)</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Бухгалтерская справка </w:t>
            </w:r>
            <w:hyperlink r:id="rId28" w:history="1">
              <w:r w:rsidRPr="00B91842">
                <w:rPr>
                  <w:rFonts w:ascii="Times New Roman" w:hAnsi="Times New Roman" w:cs="Times New Roman"/>
                  <w:sz w:val="28"/>
                  <w:szCs w:val="28"/>
                </w:rPr>
                <w:t>(ф. 0504833)</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Исполнительный документ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bookmarkStart w:id="31" w:name="P496"/>
            <w:bookmarkEnd w:id="31"/>
            <w:r w:rsidRPr="00B91842">
              <w:rPr>
                <w:rFonts w:ascii="Times New Roman" w:hAnsi="Times New Roman" w:cs="Times New Roman"/>
                <w:sz w:val="28"/>
                <w:szCs w:val="28"/>
              </w:rPr>
              <w:lastRenderedPageBreak/>
              <w:t>9.</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32" w:name="P497"/>
            <w:bookmarkEnd w:id="32"/>
            <w:r w:rsidRPr="00B91842">
              <w:rPr>
                <w:rFonts w:ascii="Times New Roman" w:hAnsi="Times New Roman" w:cs="Times New Roman"/>
                <w:sz w:val="28"/>
                <w:szCs w:val="28"/>
              </w:rPr>
              <w:t>Решение налогового органа о взыскании налога, сбора, пеней и штрафов (далее - решение налогового органа)</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Бухгалтерская справка </w:t>
            </w:r>
            <w:hyperlink r:id="rId29" w:history="1">
              <w:r w:rsidRPr="00B91842">
                <w:rPr>
                  <w:rFonts w:ascii="Times New Roman" w:hAnsi="Times New Roman" w:cs="Times New Roman"/>
                  <w:sz w:val="28"/>
                  <w:szCs w:val="28"/>
                </w:rPr>
                <w:t>(ф. 0504833)</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Решение налогового органа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 федерального бюджета, возникшему на основании решения налогового органа</w:t>
            </w:r>
          </w:p>
        </w:tc>
      </w:tr>
      <w:tr w:rsidR="00F07A0D" w:rsidRPr="00B91842">
        <w:tc>
          <w:tcPr>
            <w:tcW w:w="623" w:type="dxa"/>
            <w:vMerge w:val="restart"/>
          </w:tcPr>
          <w:p w:rsidR="00F07A0D" w:rsidRPr="00B91842" w:rsidRDefault="00F07A0D">
            <w:pPr>
              <w:pStyle w:val="ConsPlusNormal"/>
              <w:jc w:val="center"/>
              <w:rPr>
                <w:rFonts w:ascii="Times New Roman" w:hAnsi="Times New Roman" w:cs="Times New Roman"/>
                <w:sz w:val="28"/>
                <w:szCs w:val="28"/>
              </w:rPr>
            </w:pPr>
            <w:bookmarkStart w:id="33" w:name="P502"/>
            <w:bookmarkEnd w:id="33"/>
            <w:r w:rsidRPr="00B91842">
              <w:rPr>
                <w:rFonts w:ascii="Times New Roman" w:hAnsi="Times New Roman" w:cs="Times New Roman"/>
                <w:sz w:val="28"/>
                <w:szCs w:val="28"/>
              </w:rPr>
              <w:t>10.</w:t>
            </w:r>
          </w:p>
        </w:tc>
        <w:tc>
          <w:tcPr>
            <w:tcW w:w="3741" w:type="dxa"/>
            <w:vMerge w:val="restart"/>
          </w:tcPr>
          <w:p w:rsidR="00F07A0D" w:rsidRPr="00B91842" w:rsidRDefault="00F07A0D">
            <w:pPr>
              <w:pStyle w:val="ConsPlusNormal"/>
              <w:jc w:val="both"/>
              <w:rPr>
                <w:rFonts w:ascii="Times New Roman" w:hAnsi="Times New Roman" w:cs="Times New Roman"/>
                <w:sz w:val="28"/>
                <w:szCs w:val="28"/>
              </w:rPr>
            </w:pPr>
            <w:bookmarkStart w:id="34" w:name="P503"/>
            <w:bookmarkEnd w:id="34"/>
            <w:r w:rsidRPr="00B91842">
              <w:rPr>
                <w:rFonts w:ascii="Times New Roman" w:hAnsi="Times New Roman" w:cs="Times New Roman"/>
                <w:sz w:val="28"/>
                <w:szCs w:val="28"/>
              </w:rPr>
              <w:t xml:space="preserve">Документ, не определенный </w:t>
            </w:r>
            <w:hyperlink w:anchor="P421" w:history="1">
              <w:r w:rsidRPr="00B91842">
                <w:rPr>
                  <w:rFonts w:ascii="Times New Roman" w:hAnsi="Times New Roman" w:cs="Times New Roman"/>
                  <w:sz w:val="28"/>
                  <w:szCs w:val="28"/>
                </w:rPr>
                <w:t>пунктами 2</w:t>
              </w:r>
            </w:hyperlink>
            <w:r w:rsidRPr="00B91842">
              <w:rPr>
                <w:rFonts w:ascii="Times New Roman" w:hAnsi="Times New Roman" w:cs="Times New Roman"/>
                <w:sz w:val="28"/>
                <w:szCs w:val="28"/>
              </w:rPr>
              <w:t>-</w:t>
            </w:r>
            <w:hyperlink w:anchor="P496" w:history="1">
              <w:r w:rsidRPr="00B91842">
                <w:rPr>
                  <w:rFonts w:ascii="Times New Roman" w:hAnsi="Times New Roman" w:cs="Times New Roman"/>
                  <w:sz w:val="28"/>
                  <w:szCs w:val="28"/>
                </w:rPr>
                <w:t>9</w:t>
              </w:r>
            </w:hyperlink>
            <w:r w:rsidRPr="00B91842">
              <w:rPr>
                <w:rFonts w:ascii="Times New Roman" w:hAnsi="Times New Roman" w:cs="Times New Roman"/>
                <w:sz w:val="28"/>
                <w:szCs w:val="28"/>
              </w:rPr>
              <w:t xml:space="preserve"> настоящего перечня, в соответствии с которым возникает бюджетное обязательство получателя бюджетных средств:</w:t>
            </w:r>
          </w:p>
          <w:p w:rsidR="00F07A0D" w:rsidRPr="00B91842" w:rsidRDefault="00F07A0D">
            <w:pPr>
              <w:pStyle w:val="ConsPlusNormal"/>
              <w:jc w:val="both"/>
              <w:rPr>
                <w:rFonts w:ascii="Times New Roman" w:hAnsi="Times New Roman" w:cs="Times New Roman"/>
                <w:sz w:val="28"/>
                <w:szCs w:val="28"/>
              </w:rPr>
            </w:pPr>
            <w:proofErr w:type="gramStart"/>
            <w:r w:rsidRPr="00B91842">
              <w:rPr>
                <w:rFonts w:ascii="Times New Roman" w:hAnsi="Times New Roman" w:cs="Times New Roman"/>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бюджетных средств в УФК </w:t>
            </w:r>
            <w:r w:rsidRPr="00B91842">
              <w:rPr>
                <w:rFonts w:ascii="Times New Roman" w:hAnsi="Times New Roman" w:cs="Times New Roman"/>
                <w:sz w:val="28"/>
                <w:szCs w:val="28"/>
              </w:rPr>
              <w:lastRenderedPageBreak/>
              <w:t>по РК не направлены информация и документы по указанному договору для их включения в реестр контрактов;</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Генеральные условия (условия), эмиссия и обращения государственных ценных бумаг Российской Федерации;</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договор на оказание услуг, выполнение работ, заключенный получателем бюджетных сре</w:t>
            </w:r>
            <w:proofErr w:type="gramStart"/>
            <w:r w:rsidRPr="00B91842">
              <w:rPr>
                <w:rFonts w:ascii="Times New Roman" w:hAnsi="Times New Roman" w:cs="Times New Roman"/>
                <w:sz w:val="28"/>
                <w:szCs w:val="28"/>
              </w:rPr>
              <w:t>дств с ф</w:t>
            </w:r>
            <w:proofErr w:type="gramEnd"/>
            <w:r w:rsidRPr="00B91842">
              <w:rPr>
                <w:rFonts w:ascii="Times New Roman" w:hAnsi="Times New Roman" w:cs="Times New Roman"/>
                <w:sz w:val="28"/>
                <w:szCs w:val="28"/>
              </w:rPr>
              <w:t>изическим лицом, не являющимся индивидуальным предпринимателем.</w:t>
            </w:r>
          </w:p>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в соответствии с которым возникает бюджетное обязательство получателя бюджетных средств</w:t>
            </w: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lastRenderedPageBreak/>
              <w:t xml:space="preserve">Авансовый отчет </w:t>
            </w:r>
            <w:hyperlink r:id="rId30" w:history="1">
              <w:r w:rsidRPr="00B91842">
                <w:rPr>
                  <w:rFonts w:ascii="Times New Roman" w:hAnsi="Times New Roman" w:cs="Times New Roman"/>
                  <w:sz w:val="28"/>
                  <w:szCs w:val="28"/>
                </w:rPr>
                <w:t>(ф. 0504505)</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выполненных работ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приема-передачи</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Акт об оказании услуг</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Договор на оказание услуг, выполнение работ, заключенный получателем бюджетных сре</w:t>
            </w:r>
            <w:proofErr w:type="gramStart"/>
            <w:r w:rsidRPr="00B91842">
              <w:rPr>
                <w:rFonts w:ascii="Times New Roman" w:hAnsi="Times New Roman" w:cs="Times New Roman"/>
                <w:sz w:val="28"/>
                <w:szCs w:val="28"/>
              </w:rPr>
              <w:t>дств с ф</w:t>
            </w:r>
            <w:proofErr w:type="gramEnd"/>
            <w:r w:rsidRPr="00B91842">
              <w:rPr>
                <w:rFonts w:ascii="Times New Roman" w:hAnsi="Times New Roman" w:cs="Times New Roman"/>
                <w:sz w:val="28"/>
                <w:szCs w:val="28"/>
              </w:rPr>
              <w:t>изическим лицом, не являющимся индивидуальным предпринимателем</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Заявление на выдачу денежных средств под отчет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Заявление физического лица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Квитанция</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Служебная записка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Справка-расчет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Счет-фактура</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 xml:space="preserve">Товарная накладная (унифицированная форма N ТОРГ-12) </w:t>
            </w:r>
            <w:hyperlink r:id="rId31" w:history="1">
              <w:r w:rsidRPr="00B91842">
                <w:rPr>
                  <w:rFonts w:ascii="Times New Roman" w:hAnsi="Times New Roman" w:cs="Times New Roman"/>
                  <w:sz w:val="28"/>
                  <w:szCs w:val="28"/>
                </w:rPr>
                <w:t>(ф. 0330212)</w:t>
              </w:r>
            </w:hyperlink>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Универсальный передаточный документ</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Чек</w:t>
            </w:r>
          </w:p>
        </w:tc>
      </w:tr>
      <w:tr w:rsidR="00F07A0D" w:rsidRPr="00B91842">
        <w:tc>
          <w:tcPr>
            <w:tcW w:w="623" w:type="dxa"/>
            <w:vMerge/>
          </w:tcPr>
          <w:p w:rsidR="00F07A0D" w:rsidRPr="00B91842" w:rsidRDefault="00F07A0D">
            <w:pPr>
              <w:spacing w:after="1" w:line="0" w:lineRule="atLeast"/>
              <w:rPr>
                <w:rFonts w:ascii="Times New Roman" w:hAnsi="Times New Roman" w:cs="Times New Roman"/>
                <w:sz w:val="28"/>
                <w:szCs w:val="28"/>
              </w:rPr>
            </w:pPr>
          </w:p>
        </w:tc>
        <w:tc>
          <w:tcPr>
            <w:tcW w:w="3741" w:type="dxa"/>
            <w:vMerge/>
          </w:tcPr>
          <w:p w:rsidR="00F07A0D" w:rsidRPr="00B91842" w:rsidRDefault="00F07A0D">
            <w:pPr>
              <w:spacing w:after="1" w:line="0" w:lineRule="atLeast"/>
              <w:rPr>
                <w:rFonts w:ascii="Times New Roman" w:hAnsi="Times New Roman" w:cs="Times New Roman"/>
                <w:sz w:val="28"/>
                <w:szCs w:val="28"/>
              </w:rPr>
            </w:pPr>
          </w:p>
        </w:tc>
        <w:tc>
          <w:tcPr>
            <w:tcW w:w="4705" w:type="dxa"/>
          </w:tcPr>
          <w:p w:rsidR="00F07A0D" w:rsidRPr="00B91842" w:rsidRDefault="00F07A0D">
            <w:pPr>
              <w:pStyle w:val="ConsPlusNormal"/>
              <w:jc w:val="both"/>
              <w:rPr>
                <w:rFonts w:ascii="Times New Roman" w:hAnsi="Times New Roman" w:cs="Times New Roman"/>
                <w:sz w:val="28"/>
                <w:szCs w:val="28"/>
              </w:rPr>
            </w:pPr>
            <w:r w:rsidRPr="00B9184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бюджетных средств</w:t>
            </w:r>
          </w:p>
        </w:tc>
      </w:tr>
    </w:tbl>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B91842" w:rsidRDefault="00B91842">
      <w:pPr>
        <w:pStyle w:val="ConsPlusNormal"/>
        <w:jc w:val="right"/>
        <w:outlineLvl w:val="1"/>
      </w:pPr>
    </w:p>
    <w:p w:rsidR="00F07A0D" w:rsidRPr="00FE52C9" w:rsidRDefault="00F07A0D">
      <w:pPr>
        <w:pStyle w:val="ConsPlusNormal"/>
        <w:jc w:val="right"/>
        <w:outlineLvl w:val="1"/>
        <w:rPr>
          <w:rFonts w:ascii="Times New Roman" w:hAnsi="Times New Roman" w:cs="Times New Roman"/>
          <w:sz w:val="24"/>
          <w:szCs w:val="24"/>
        </w:rPr>
      </w:pPr>
      <w:r w:rsidRPr="00FE52C9">
        <w:rPr>
          <w:rFonts w:ascii="Times New Roman" w:hAnsi="Times New Roman" w:cs="Times New Roman"/>
          <w:sz w:val="24"/>
          <w:szCs w:val="24"/>
        </w:rPr>
        <w:lastRenderedPageBreak/>
        <w:t>Приложение N 4</w:t>
      </w:r>
    </w:p>
    <w:p w:rsidR="00FE52C9" w:rsidRPr="00C71D9E" w:rsidRDefault="00FE52C9" w:rsidP="00FE52C9">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FE52C9" w:rsidRDefault="00FE52C9" w:rsidP="00FE52C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FE52C9" w:rsidRDefault="00FE52C9" w:rsidP="00FE52C9">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F07A0D">
        <w:tc>
          <w:tcPr>
            <w:tcW w:w="9014" w:type="dxa"/>
            <w:gridSpan w:val="2"/>
            <w:tcBorders>
              <w:top w:val="nil"/>
              <w:left w:val="nil"/>
              <w:bottom w:val="nil"/>
              <w:right w:val="nil"/>
            </w:tcBorders>
          </w:tcPr>
          <w:p w:rsidR="00F07A0D" w:rsidRPr="00FE52C9" w:rsidRDefault="00F07A0D">
            <w:pPr>
              <w:pStyle w:val="ConsPlusNormal"/>
              <w:jc w:val="center"/>
              <w:rPr>
                <w:rFonts w:ascii="Times New Roman" w:hAnsi="Times New Roman" w:cs="Times New Roman"/>
                <w:sz w:val="28"/>
                <w:szCs w:val="28"/>
              </w:rPr>
            </w:pPr>
            <w:bookmarkStart w:id="35" w:name="P538"/>
            <w:bookmarkEnd w:id="35"/>
            <w:r w:rsidRPr="00FE52C9">
              <w:rPr>
                <w:rFonts w:ascii="Times New Roman" w:hAnsi="Times New Roman" w:cs="Times New Roman"/>
                <w:sz w:val="28"/>
                <w:szCs w:val="28"/>
              </w:rPr>
              <w:t>Реквизиты</w:t>
            </w:r>
          </w:p>
          <w:p w:rsidR="00F07A0D" w:rsidRPr="00FE52C9" w:rsidRDefault="00F07A0D">
            <w:pPr>
              <w:pStyle w:val="ConsPlusNormal"/>
              <w:jc w:val="center"/>
              <w:rPr>
                <w:rFonts w:ascii="Times New Roman" w:hAnsi="Times New Roman" w:cs="Times New Roman"/>
                <w:sz w:val="28"/>
                <w:szCs w:val="28"/>
              </w:rPr>
            </w:pPr>
            <w:r w:rsidRPr="00FE52C9">
              <w:rPr>
                <w:rFonts w:ascii="Times New Roman" w:hAnsi="Times New Roman" w:cs="Times New Roman"/>
                <w:sz w:val="28"/>
                <w:szCs w:val="28"/>
              </w:rPr>
              <w:t>Уведомления о превышении принятым бюджетным обязательством неиспользованных лимитов бюджетных обязательств</w:t>
            </w:r>
          </w:p>
        </w:tc>
      </w:tr>
      <w:tr w:rsidR="00F07A0D">
        <w:tc>
          <w:tcPr>
            <w:tcW w:w="9014" w:type="dxa"/>
            <w:gridSpan w:val="2"/>
            <w:tcBorders>
              <w:top w:val="nil"/>
              <w:left w:val="nil"/>
              <w:right w:val="nil"/>
            </w:tcBorders>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Единица измерения: руб.</w:t>
            </w:r>
          </w:p>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(с точностью до второго десятичного знака)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center"/>
              <w:rPr>
                <w:rFonts w:ascii="Times New Roman" w:hAnsi="Times New Roman" w:cs="Times New Roman"/>
                <w:sz w:val="28"/>
                <w:szCs w:val="28"/>
              </w:rPr>
            </w:pPr>
            <w:r w:rsidRPr="00FE52C9">
              <w:rPr>
                <w:rFonts w:ascii="Times New Roman" w:hAnsi="Times New Roman" w:cs="Times New Roman"/>
                <w:sz w:val="28"/>
                <w:szCs w:val="28"/>
              </w:rPr>
              <w:t>Описание реквизита</w:t>
            </w:r>
          </w:p>
        </w:tc>
        <w:tc>
          <w:tcPr>
            <w:tcW w:w="5049" w:type="dxa"/>
          </w:tcPr>
          <w:p w:rsidR="00F07A0D" w:rsidRPr="00FE52C9" w:rsidRDefault="00F07A0D">
            <w:pPr>
              <w:pStyle w:val="ConsPlusNormal"/>
              <w:jc w:val="center"/>
              <w:rPr>
                <w:rFonts w:ascii="Times New Roman" w:hAnsi="Times New Roman" w:cs="Times New Roman"/>
                <w:sz w:val="28"/>
                <w:szCs w:val="28"/>
              </w:rPr>
            </w:pPr>
            <w:r w:rsidRPr="00FE52C9">
              <w:rPr>
                <w:rFonts w:ascii="Times New Roman" w:hAnsi="Times New Roman" w:cs="Times New Roman"/>
                <w:sz w:val="28"/>
                <w:szCs w:val="28"/>
              </w:rPr>
              <w:t>Правила формирования, заполнения реквизита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center"/>
              <w:rPr>
                <w:rFonts w:ascii="Times New Roman" w:hAnsi="Times New Roman" w:cs="Times New Roman"/>
                <w:sz w:val="28"/>
                <w:szCs w:val="28"/>
              </w:rPr>
            </w:pPr>
            <w:r w:rsidRPr="00FE52C9">
              <w:rPr>
                <w:rFonts w:ascii="Times New Roman" w:hAnsi="Times New Roman" w:cs="Times New Roman"/>
                <w:sz w:val="28"/>
                <w:szCs w:val="28"/>
              </w:rPr>
              <w:t>1</w:t>
            </w:r>
          </w:p>
        </w:tc>
        <w:tc>
          <w:tcPr>
            <w:tcW w:w="5049" w:type="dxa"/>
          </w:tcPr>
          <w:p w:rsidR="00F07A0D" w:rsidRPr="00FE52C9" w:rsidRDefault="00F07A0D">
            <w:pPr>
              <w:pStyle w:val="ConsPlusNormal"/>
              <w:jc w:val="center"/>
              <w:rPr>
                <w:rFonts w:ascii="Times New Roman" w:hAnsi="Times New Roman" w:cs="Times New Roman"/>
                <w:sz w:val="28"/>
                <w:szCs w:val="28"/>
              </w:rPr>
            </w:pPr>
            <w:r w:rsidRPr="00FE52C9">
              <w:rPr>
                <w:rFonts w:ascii="Times New Roman" w:hAnsi="Times New Roman" w:cs="Times New Roman"/>
                <w:sz w:val="28"/>
                <w:szCs w:val="28"/>
              </w:rPr>
              <w:t>2</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 Номер</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2. Дата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дата Уведомления о превышении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3. Наименование органа Федерального казначейства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3.1. Код по КОФК</w:t>
            </w:r>
          </w:p>
        </w:tc>
        <w:tc>
          <w:tcPr>
            <w:tcW w:w="5049" w:type="dxa"/>
          </w:tcPr>
          <w:p w:rsidR="00F07A0D" w:rsidRPr="00FE52C9" w:rsidRDefault="00F07A0D" w:rsidP="00FE52C9">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В случае открытия лицевых счетов в органе Федерального казначейства, указывается код органа Федерального казначейства </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0600</w:t>
            </w:r>
            <w:r w:rsidR="00FE52C9">
              <w:rPr>
                <w:rFonts w:ascii="Times New Roman" w:hAnsi="Times New Roman" w:cs="Times New Roman"/>
                <w:sz w:val="28"/>
                <w:szCs w:val="28"/>
              </w:rPr>
              <w:t>»</w:t>
            </w:r>
            <w:r w:rsidRPr="00FE52C9">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4. Главный распорядитель бюджетных средств</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главного распорядителя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4.1. Глава по БК</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глава главного распорядителя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4.2. Код по Сводному реестру</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5. Получатель бюджетных средств</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получателя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5.1. Код по Сводному реестру</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по Сводному реестру получателя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5.2. Номер соответствующего лицевого счета получателя бюджетных средств</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6. Наименование бюджета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бюджета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7. Код </w:t>
            </w:r>
            <w:hyperlink r:id="rId32" w:history="1">
              <w:r w:rsidRPr="00FE52C9">
                <w:rPr>
                  <w:rFonts w:ascii="Times New Roman" w:hAnsi="Times New Roman" w:cs="Times New Roman"/>
                  <w:sz w:val="28"/>
                  <w:szCs w:val="28"/>
                </w:rPr>
                <w:t>ОКТМО</w:t>
              </w:r>
            </w:hyperlink>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Указывается код финансового органа по Общероссийскому </w:t>
            </w:r>
            <w:hyperlink r:id="rId33" w:history="1">
              <w:r w:rsidRPr="00FE52C9">
                <w:rPr>
                  <w:rFonts w:ascii="Times New Roman" w:hAnsi="Times New Roman" w:cs="Times New Roman"/>
                  <w:sz w:val="28"/>
                  <w:szCs w:val="28"/>
                </w:rPr>
                <w:t>классификатору</w:t>
              </w:r>
            </w:hyperlink>
            <w:r w:rsidRPr="00FE52C9">
              <w:rPr>
                <w:rFonts w:ascii="Times New Roman" w:hAnsi="Times New Roman" w:cs="Times New Roman"/>
                <w:sz w:val="28"/>
                <w:szCs w:val="28"/>
              </w:rPr>
              <w:t xml:space="preserve"> территорий муниципальных образований</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8. Финансовый орган</w:t>
            </w:r>
          </w:p>
        </w:tc>
        <w:tc>
          <w:tcPr>
            <w:tcW w:w="5049" w:type="dxa"/>
          </w:tcPr>
          <w:p w:rsidR="00F07A0D" w:rsidRPr="00FE52C9" w:rsidRDefault="00F07A0D" w:rsidP="00FE52C9">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Указывается наименование финансового органа </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«Финансовое управление администрации Пряжинского национального муниципального района»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8.1. Код по ОКПО</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9. Дата постановки на учет бюджетного обязательства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дата постановки на учет бюджетного обязательства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10. Реквизиты документа, являющегося основанием для постановки на учет бюджетного обязательства (внесения в него изменений) </w:t>
            </w:r>
            <w:r w:rsidRPr="00FE52C9">
              <w:rPr>
                <w:rFonts w:ascii="Times New Roman" w:hAnsi="Times New Roman" w:cs="Times New Roman"/>
                <w:sz w:val="28"/>
                <w:szCs w:val="28"/>
              </w:rPr>
              <w:lastRenderedPageBreak/>
              <w:t>(далее - документ-основание)</w:t>
            </w:r>
          </w:p>
        </w:tc>
        <w:tc>
          <w:tcPr>
            <w:tcW w:w="5049" w:type="dxa"/>
          </w:tcPr>
          <w:p w:rsidR="00F07A0D" w:rsidRPr="00FE52C9"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bookmarkStart w:id="36" w:name="P578"/>
            <w:bookmarkEnd w:id="36"/>
            <w:r w:rsidRPr="00FE52C9">
              <w:rPr>
                <w:rFonts w:ascii="Times New Roman" w:hAnsi="Times New Roman" w:cs="Times New Roman"/>
                <w:sz w:val="28"/>
                <w:szCs w:val="28"/>
              </w:rPr>
              <w:lastRenderedPageBreak/>
              <w:t>10.1. Вид документа-основания</w:t>
            </w:r>
          </w:p>
        </w:tc>
        <w:tc>
          <w:tcPr>
            <w:tcW w:w="5049" w:type="dxa"/>
          </w:tcPr>
          <w:p w:rsidR="00F07A0D" w:rsidRPr="00FE52C9" w:rsidRDefault="00F07A0D" w:rsidP="00FE52C9">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Указывается одно из следующих значений: </w:t>
            </w:r>
            <w:r w:rsidR="00FE52C9">
              <w:rPr>
                <w:rFonts w:ascii="Times New Roman" w:hAnsi="Times New Roman" w:cs="Times New Roman"/>
                <w:sz w:val="28"/>
                <w:szCs w:val="28"/>
              </w:rPr>
              <w:t>«</w:t>
            </w:r>
            <w:r w:rsidRPr="00FE52C9">
              <w:rPr>
                <w:rFonts w:ascii="Times New Roman" w:hAnsi="Times New Roman" w:cs="Times New Roman"/>
                <w:sz w:val="28"/>
                <w:szCs w:val="28"/>
              </w:rPr>
              <w:t>контракт</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договор</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соглашение</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нормативный правовой акт</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исполнительный документ</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решение налогового органа</w:t>
            </w:r>
            <w:r w:rsidR="00FE52C9">
              <w:rPr>
                <w:rFonts w:ascii="Times New Roman" w:hAnsi="Times New Roman" w:cs="Times New Roman"/>
                <w:sz w:val="28"/>
                <w:szCs w:val="28"/>
              </w:rPr>
              <w:t>»</w:t>
            </w:r>
            <w:r w:rsidRPr="00FE52C9">
              <w:rPr>
                <w:rFonts w:ascii="Times New Roman" w:hAnsi="Times New Roman" w:cs="Times New Roman"/>
                <w:sz w:val="28"/>
                <w:szCs w:val="28"/>
              </w:rPr>
              <w:t xml:space="preserve">, </w:t>
            </w:r>
            <w:r w:rsidR="00FE52C9">
              <w:rPr>
                <w:rFonts w:ascii="Times New Roman" w:hAnsi="Times New Roman" w:cs="Times New Roman"/>
                <w:sz w:val="28"/>
                <w:szCs w:val="28"/>
              </w:rPr>
              <w:t>«</w:t>
            </w:r>
            <w:r w:rsidRPr="00FE52C9">
              <w:rPr>
                <w:rFonts w:ascii="Times New Roman" w:hAnsi="Times New Roman" w:cs="Times New Roman"/>
                <w:sz w:val="28"/>
                <w:szCs w:val="28"/>
              </w:rPr>
              <w:t>иное основание</w:t>
            </w:r>
            <w:r w:rsidR="00FE52C9">
              <w:rPr>
                <w:rFonts w:ascii="Times New Roman" w:hAnsi="Times New Roman" w:cs="Times New Roman"/>
                <w:sz w:val="28"/>
                <w:szCs w:val="28"/>
              </w:rPr>
              <w:t>»</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10.2. Наименование нормативного правового акта</w:t>
            </w:r>
          </w:p>
        </w:tc>
        <w:tc>
          <w:tcPr>
            <w:tcW w:w="5049" w:type="dxa"/>
          </w:tcPr>
          <w:p w:rsidR="00F07A0D" w:rsidRPr="00FE52C9" w:rsidRDefault="00F07A0D" w:rsidP="00520E57">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При заполнении в </w:t>
            </w:r>
            <w:hyperlink w:anchor="P578" w:history="1">
              <w:r w:rsidRPr="00FE52C9">
                <w:rPr>
                  <w:rFonts w:ascii="Times New Roman" w:hAnsi="Times New Roman" w:cs="Times New Roman"/>
                  <w:sz w:val="28"/>
                  <w:szCs w:val="28"/>
                </w:rPr>
                <w:t>пункте 10.1</w:t>
              </w:r>
            </w:hyperlink>
            <w:r w:rsidRPr="00FE52C9">
              <w:rPr>
                <w:rFonts w:ascii="Times New Roman" w:hAnsi="Times New Roman" w:cs="Times New Roman"/>
                <w:sz w:val="28"/>
                <w:szCs w:val="28"/>
              </w:rPr>
              <w:t xml:space="preserve"> настоящей информации значения </w:t>
            </w:r>
            <w:r w:rsidR="00520E57">
              <w:rPr>
                <w:rFonts w:ascii="Times New Roman" w:hAnsi="Times New Roman" w:cs="Times New Roman"/>
                <w:sz w:val="28"/>
                <w:szCs w:val="28"/>
              </w:rPr>
              <w:t>«</w:t>
            </w:r>
            <w:r w:rsidRPr="00FE52C9">
              <w:rPr>
                <w:rFonts w:ascii="Times New Roman" w:hAnsi="Times New Roman" w:cs="Times New Roman"/>
                <w:sz w:val="28"/>
                <w:szCs w:val="28"/>
              </w:rPr>
              <w:t>нормативный правовой акт</w:t>
            </w:r>
            <w:r w:rsidR="00520E57">
              <w:rPr>
                <w:rFonts w:ascii="Times New Roman" w:hAnsi="Times New Roman" w:cs="Times New Roman"/>
                <w:sz w:val="28"/>
                <w:szCs w:val="28"/>
              </w:rPr>
              <w:t>»</w:t>
            </w:r>
            <w:r w:rsidRPr="00FE52C9">
              <w:rPr>
                <w:rFonts w:ascii="Times New Roman" w:hAnsi="Times New Roman" w:cs="Times New Roman"/>
                <w:sz w:val="28"/>
                <w:szCs w:val="28"/>
              </w:rPr>
              <w:t xml:space="preserve"> указывается наименование нормативного правового акта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10.3. Номер документа-основания</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номер документа-основания (при наличии)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bookmarkStart w:id="37" w:name="P584"/>
            <w:bookmarkEnd w:id="37"/>
            <w:r w:rsidRPr="00FE52C9">
              <w:rPr>
                <w:rFonts w:ascii="Times New Roman" w:hAnsi="Times New Roman" w:cs="Times New Roman"/>
                <w:sz w:val="28"/>
                <w:szCs w:val="28"/>
              </w:rPr>
              <w:t>10.4. Дата документа-основания</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10.5. Идентификатор</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идентификатор документа-основания (при наличии)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10.6. Предмет по документу-основанию</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предмет по документу-основанию.</w:t>
            </w:r>
          </w:p>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При заполнении в </w:t>
            </w:r>
            <w:hyperlink w:anchor="P578" w:history="1">
              <w:r w:rsidRPr="00520E57">
                <w:rPr>
                  <w:rFonts w:ascii="Times New Roman" w:hAnsi="Times New Roman" w:cs="Times New Roman"/>
                  <w:sz w:val="28"/>
                  <w:szCs w:val="28"/>
                </w:rPr>
                <w:t>пункте 10.1</w:t>
              </w:r>
            </w:hyperlink>
            <w:r w:rsidRPr="00FE52C9">
              <w:rPr>
                <w:rFonts w:ascii="Times New Roman" w:hAnsi="Times New Roman" w:cs="Times New Roman"/>
                <w:sz w:val="28"/>
                <w:szCs w:val="28"/>
              </w:rPr>
              <w:t xml:space="preserve"> настоящей информации значения </w:t>
            </w:r>
            <w:r w:rsidR="00520E57">
              <w:rPr>
                <w:rFonts w:ascii="Times New Roman" w:hAnsi="Times New Roman" w:cs="Times New Roman"/>
                <w:sz w:val="28"/>
                <w:szCs w:val="28"/>
              </w:rPr>
              <w:t>«</w:t>
            </w:r>
            <w:r w:rsidRPr="00FE52C9">
              <w:rPr>
                <w:rFonts w:ascii="Times New Roman" w:hAnsi="Times New Roman" w:cs="Times New Roman"/>
                <w:sz w:val="28"/>
                <w:szCs w:val="28"/>
              </w:rPr>
              <w:t>контракт</w:t>
            </w:r>
            <w:r w:rsidR="00520E57">
              <w:rPr>
                <w:rFonts w:ascii="Times New Roman" w:hAnsi="Times New Roman" w:cs="Times New Roman"/>
                <w:sz w:val="28"/>
                <w:szCs w:val="28"/>
              </w:rPr>
              <w:t>»</w:t>
            </w:r>
            <w:r w:rsidRPr="00FE52C9">
              <w:rPr>
                <w:rFonts w:ascii="Times New Roman" w:hAnsi="Times New Roman" w:cs="Times New Roman"/>
                <w:sz w:val="28"/>
                <w:szCs w:val="28"/>
              </w:rPr>
              <w:t xml:space="preserve">, </w:t>
            </w:r>
            <w:r w:rsidR="00520E57">
              <w:rPr>
                <w:rFonts w:ascii="Times New Roman" w:hAnsi="Times New Roman" w:cs="Times New Roman"/>
                <w:sz w:val="28"/>
                <w:szCs w:val="28"/>
              </w:rPr>
              <w:t>«</w:t>
            </w:r>
            <w:r w:rsidRPr="00FE52C9">
              <w:rPr>
                <w:rFonts w:ascii="Times New Roman" w:hAnsi="Times New Roman" w:cs="Times New Roman"/>
                <w:sz w:val="28"/>
                <w:szCs w:val="28"/>
              </w:rPr>
              <w:t>договор</w:t>
            </w:r>
            <w:r w:rsidR="00520E57">
              <w:rPr>
                <w:rFonts w:ascii="Times New Roman" w:hAnsi="Times New Roman" w:cs="Times New Roman"/>
                <w:sz w:val="28"/>
                <w:szCs w:val="28"/>
              </w:rPr>
              <w:t>»</w:t>
            </w:r>
            <w:r w:rsidRPr="00FE52C9">
              <w:rPr>
                <w:rFonts w:ascii="Times New Roman" w:hAnsi="Times New Roman" w:cs="Times New Roman"/>
                <w:sz w:val="28"/>
                <w:szCs w:val="28"/>
              </w:rPr>
              <w:t>, указывается наименовани</w:t>
            </w:r>
            <w:proofErr w:type="gramStart"/>
            <w:r w:rsidRPr="00FE52C9">
              <w:rPr>
                <w:rFonts w:ascii="Times New Roman" w:hAnsi="Times New Roman" w:cs="Times New Roman"/>
                <w:sz w:val="28"/>
                <w:szCs w:val="28"/>
              </w:rPr>
              <w:t>е(</w:t>
            </w:r>
            <w:proofErr w:type="gramEnd"/>
            <w:r w:rsidRPr="00FE52C9">
              <w:rPr>
                <w:rFonts w:ascii="Times New Roman" w:hAnsi="Times New Roman" w:cs="Times New Roman"/>
                <w:sz w:val="28"/>
                <w:szCs w:val="28"/>
              </w:rPr>
              <w:t>я) объекта закупки (поставляемых товаров, выполняемых работ, оказываемых услуг), указанное(</w:t>
            </w:r>
            <w:proofErr w:type="spellStart"/>
            <w:r w:rsidRPr="00FE52C9">
              <w:rPr>
                <w:rFonts w:ascii="Times New Roman" w:hAnsi="Times New Roman" w:cs="Times New Roman"/>
                <w:sz w:val="28"/>
                <w:szCs w:val="28"/>
              </w:rPr>
              <w:t>ые</w:t>
            </w:r>
            <w:proofErr w:type="spellEnd"/>
            <w:r w:rsidRPr="00FE52C9">
              <w:rPr>
                <w:rFonts w:ascii="Times New Roman" w:hAnsi="Times New Roman" w:cs="Times New Roman"/>
                <w:sz w:val="28"/>
                <w:szCs w:val="28"/>
              </w:rPr>
              <w:t>) в контракте (договоре).</w:t>
            </w:r>
          </w:p>
          <w:p w:rsidR="00F07A0D" w:rsidRPr="00FE52C9" w:rsidRDefault="00F07A0D" w:rsidP="00520E57">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При заполнении в пункте 10.1 настоящей информации значения </w:t>
            </w:r>
            <w:r w:rsidR="00520E57">
              <w:rPr>
                <w:rFonts w:ascii="Times New Roman" w:hAnsi="Times New Roman" w:cs="Times New Roman"/>
                <w:sz w:val="28"/>
                <w:szCs w:val="28"/>
              </w:rPr>
              <w:t>«</w:t>
            </w:r>
            <w:r w:rsidRPr="00FE52C9">
              <w:rPr>
                <w:rFonts w:ascii="Times New Roman" w:hAnsi="Times New Roman" w:cs="Times New Roman"/>
                <w:sz w:val="28"/>
                <w:szCs w:val="28"/>
              </w:rPr>
              <w:t>соглашение</w:t>
            </w:r>
            <w:r w:rsidR="00520E57">
              <w:rPr>
                <w:rFonts w:ascii="Times New Roman" w:hAnsi="Times New Roman" w:cs="Times New Roman"/>
                <w:sz w:val="28"/>
                <w:szCs w:val="28"/>
              </w:rPr>
              <w:t>»</w:t>
            </w:r>
            <w:r w:rsidRPr="00FE52C9">
              <w:rPr>
                <w:rFonts w:ascii="Times New Roman" w:hAnsi="Times New Roman" w:cs="Times New Roman"/>
                <w:sz w:val="28"/>
                <w:szCs w:val="28"/>
              </w:rPr>
              <w:t xml:space="preserve"> или </w:t>
            </w:r>
            <w:r w:rsidR="00520E57">
              <w:rPr>
                <w:rFonts w:ascii="Times New Roman" w:hAnsi="Times New Roman" w:cs="Times New Roman"/>
                <w:sz w:val="28"/>
                <w:szCs w:val="28"/>
              </w:rPr>
              <w:t>«</w:t>
            </w:r>
            <w:r w:rsidRPr="00FE52C9">
              <w:rPr>
                <w:rFonts w:ascii="Times New Roman" w:hAnsi="Times New Roman" w:cs="Times New Roman"/>
                <w:sz w:val="28"/>
                <w:szCs w:val="28"/>
              </w:rPr>
              <w:t>нормативный правовой акт</w:t>
            </w:r>
            <w:r w:rsidR="00520E57">
              <w:rPr>
                <w:rFonts w:ascii="Times New Roman" w:hAnsi="Times New Roman" w:cs="Times New Roman"/>
                <w:sz w:val="28"/>
                <w:szCs w:val="28"/>
              </w:rPr>
              <w:t>»</w:t>
            </w:r>
            <w:r w:rsidRPr="00FE52C9">
              <w:rPr>
                <w:rFonts w:ascii="Times New Roman" w:hAnsi="Times New Roman" w:cs="Times New Roman"/>
                <w:sz w:val="28"/>
                <w:szCs w:val="28"/>
              </w:rPr>
              <w:t xml:space="preserve"> указывается наименовани</w:t>
            </w:r>
            <w:proofErr w:type="gramStart"/>
            <w:r w:rsidRPr="00FE52C9">
              <w:rPr>
                <w:rFonts w:ascii="Times New Roman" w:hAnsi="Times New Roman" w:cs="Times New Roman"/>
                <w:sz w:val="28"/>
                <w:szCs w:val="28"/>
              </w:rPr>
              <w:t>е(</w:t>
            </w:r>
            <w:proofErr w:type="gramEnd"/>
            <w:r w:rsidRPr="00FE52C9">
              <w:rPr>
                <w:rFonts w:ascii="Times New Roman" w:hAnsi="Times New Roman" w:cs="Times New Roman"/>
                <w:sz w:val="28"/>
                <w:szCs w:val="28"/>
              </w:rPr>
              <w:t>я) цели(ей) предоставления, целевого направления, направления(</w:t>
            </w:r>
            <w:proofErr w:type="spellStart"/>
            <w:r w:rsidRPr="00FE52C9">
              <w:rPr>
                <w:rFonts w:ascii="Times New Roman" w:hAnsi="Times New Roman" w:cs="Times New Roman"/>
                <w:sz w:val="28"/>
                <w:szCs w:val="28"/>
              </w:rPr>
              <w:t>ий</w:t>
            </w:r>
            <w:proofErr w:type="spellEnd"/>
            <w:r w:rsidRPr="00FE52C9">
              <w:rPr>
                <w:rFonts w:ascii="Times New Roman" w:hAnsi="Times New Roman" w:cs="Times New Roman"/>
                <w:sz w:val="28"/>
                <w:szCs w:val="28"/>
              </w:rPr>
              <w:t>) расходования субсидии, бюджетных инвестиций, межбюджетного трансферта или средств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10.7. Учетный номер бюджетного обязательства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учетный номер обязательства, присвоенный ему при постановке на учет</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10.8. Уникальный номер реестровой записи в реестре контрактов / реестре соглашений</w:t>
            </w:r>
          </w:p>
        </w:tc>
        <w:tc>
          <w:tcPr>
            <w:tcW w:w="5049" w:type="dxa"/>
          </w:tcPr>
          <w:p w:rsidR="00F07A0D" w:rsidRPr="00FE52C9" w:rsidRDefault="00F07A0D">
            <w:pPr>
              <w:pStyle w:val="ConsPlusNormal"/>
              <w:jc w:val="both"/>
              <w:rPr>
                <w:rFonts w:ascii="Times New Roman" w:hAnsi="Times New Roman" w:cs="Times New Roman"/>
                <w:sz w:val="28"/>
                <w:szCs w:val="28"/>
              </w:rPr>
            </w:pPr>
            <w:proofErr w:type="gramStart"/>
            <w:r w:rsidRPr="00FE52C9">
              <w:rPr>
                <w:rFonts w:ascii="Times New Roman" w:hAnsi="Times New Roman" w:cs="Times New Roman"/>
                <w:sz w:val="28"/>
                <w:szCs w:val="28"/>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 реестре соглашений (договоров) о предоставлении субсидий бюджетных инвестиций межбюджетных трансфертов (далее - реестр соглашений)</w:t>
            </w:r>
            <w:proofErr w:type="gramEnd"/>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10.9. Сумма в валюте обязательства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F07A0D">
        <w:tblPrEx>
          <w:tblBorders>
            <w:left w:val="single" w:sz="4" w:space="0" w:color="auto"/>
            <w:right w:val="single" w:sz="4" w:space="0" w:color="auto"/>
            <w:insideH w:val="single" w:sz="4" w:space="0" w:color="auto"/>
          </w:tblBorders>
        </w:tblPrEx>
        <w:tc>
          <w:tcPr>
            <w:tcW w:w="3965" w:type="dxa"/>
          </w:tcPr>
          <w:p w:rsidR="00F07A0D" w:rsidRPr="00520E57" w:rsidRDefault="00F07A0D">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t xml:space="preserve">10.10. Код валюты по </w:t>
            </w:r>
            <w:hyperlink r:id="rId34" w:history="1">
              <w:r w:rsidRPr="00520E57">
                <w:rPr>
                  <w:rFonts w:ascii="Times New Roman" w:hAnsi="Times New Roman" w:cs="Times New Roman"/>
                  <w:sz w:val="28"/>
                  <w:szCs w:val="28"/>
                </w:rPr>
                <w:t>ОКВ</w:t>
              </w:r>
            </w:hyperlink>
          </w:p>
        </w:tc>
        <w:tc>
          <w:tcPr>
            <w:tcW w:w="5049" w:type="dxa"/>
          </w:tcPr>
          <w:p w:rsidR="00F07A0D" w:rsidRPr="00520E57" w:rsidRDefault="00F07A0D">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t xml:space="preserve">Указывается код валюты, в которой принято бюджетное обязательство, в соответствии с Общероссийским </w:t>
            </w:r>
            <w:hyperlink r:id="rId35" w:history="1">
              <w:r w:rsidRPr="00520E57">
                <w:rPr>
                  <w:rFonts w:ascii="Times New Roman" w:hAnsi="Times New Roman" w:cs="Times New Roman"/>
                  <w:sz w:val="28"/>
                  <w:szCs w:val="28"/>
                </w:rPr>
                <w:t>классификатором</w:t>
              </w:r>
            </w:hyperlink>
            <w:r w:rsidRPr="00520E57">
              <w:rPr>
                <w:rFonts w:ascii="Times New Roman" w:hAnsi="Times New Roman" w:cs="Times New Roman"/>
                <w:sz w:val="28"/>
                <w:szCs w:val="28"/>
              </w:rPr>
              <w:t xml:space="preserve"> валют. Формируется автоматически после указания наименования валюты в соответствии с Общероссийским </w:t>
            </w:r>
            <w:hyperlink r:id="rId36" w:history="1">
              <w:r w:rsidRPr="00520E57">
                <w:rPr>
                  <w:rFonts w:ascii="Times New Roman" w:hAnsi="Times New Roman" w:cs="Times New Roman"/>
                  <w:sz w:val="28"/>
                  <w:szCs w:val="28"/>
                </w:rPr>
                <w:t>классификатором</w:t>
              </w:r>
            </w:hyperlink>
            <w:r w:rsidRPr="00520E57">
              <w:rPr>
                <w:rFonts w:ascii="Times New Roman" w:hAnsi="Times New Roman" w:cs="Times New Roman"/>
                <w:sz w:val="28"/>
                <w:szCs w:val="28"/>
              </w:rPr>
              <w:t xml:space="preserve"> валют</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10.11. Сумма в валюте Российской Федерации</w:t>
            </w:r>
          </w:p>
        </w:tc>
        <w:tc>
          <w:tcPr>
            <w:tcW w:w="5049" w:type="dxa"/>
          </w:tcPr>
          <w:p w:rsidR="00F07A0D" w:rsidRPr="00520E57" w:rsidRDefault="00F07A0D">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t>Указывается сумма бюджетного обязательства в валюте Российской Федерации.</w:t>
            </w:r>
          </w:p>
          <w:p w:rsidR="00F07A0D" w:rsidRPr="00520E57" w:rsidRDefault="00F07A0D">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584" w:history="1">
              <w:r w:rsidRPr="00520E57">
                <w:rPr>
                  <w:rFonts w:ascii="Times New Roman" w:hAnsi="Times New Roman" w:cs="Times New Roman"/>
                  <w:sz w:val="28"/>
                  <w:szCs w:val="28"/>
                </w:rPr>
                <w:t>пункте 10.4</w:t>
              </w:r>
            </w:hyperlink>
            <w:r w:rsidRPr="00520E57">
              <w:rPr>
                <w:rFonts w:ascii="Times New Roman" w:hAnsi="Times New Roman" w:cs="Times New Roman"/>
                <w:sz w:val="28"/>
                <w:szCs w:val="28"/>
              </w:rPr>
              <w:t xml:space="preserve"> настоящей информации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10.12. Уведомление о поступлении исполнительного </w:t>
            </w:r>
            <w:r w:rsidRPr="00FE52C9">
              <w:rPr>
                <w:rFonts w:ascii="Times New Roman" w:hAnsi="Times New Roman" w:cs="Times New Roman"/>
                <w:sz w:val="28"/>
                <w:szCs w:val="28"/>
              </w:rPr>
              <w:lastRenderedPageBreak/>
              <w:t>документа / решения налогового органа</w:t>
            </w:r>
          </w:p>
        </w:tc>
        <w:tc>
          <w:tcPr>
            <w:tcW w:w="5049" w:type="dxa"/>
          </w:tcPr>
          <w:p w:rsidR="00F07A0D" w:rsidRPr="00520E57" w:rsidRDefault="00F07A0D" w:rsidP="00520E57">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lastRenderedPageBreak/>
              <w:t xml:space="preserve">При заполнении в </w:t>
            </w:r>
            <w:hyperlink w:anchor="P578" w:history="1">
              <w:r w:rsidRPr="00520E57">
                <w:rPr>
                  <w:rFonts w:ascii="Times New Roman" w:hAnsi="Times New Roman" w:cs="Times New Roman"/>
                  <w:sz w:val="28"/>
                  <w:szCs w:val="28"/>
                </w:rPr>
                <w:t>пункте 10.1</w:t>
              </w:r>
            </w:hyperlink>
            <w:r w:rsidRPr="00520E57">
              <w:rPr>
                <w:rFonts w:ascii="Times New Roman" w:hAnsi="Times New Roman" w:cs="Times New Roman"/>
                <w:sz w:val="28"/>
                <w:szCs w:val="28"/>
              </w:rPr>
              <w:t xml:space="preserve"> настоящей информации значений </w:t>
            </w:r>
            <w:r w:rsidR="00520E57">
              <w:rPr>
                <w:rFonts w:ascii="Times New Roman" w:hAnsi="Times New Roman" w:cs="Times New Roman"/>
                <w:sz w:val="28"/>
                <w:szCs w:val="28"/>
              </w:rPr>
              <w:lastRenderedPageBreak/>
              <w:t>«</w:t>
            </w:r>
            <w:r w:rsidRPr="00520E57">
              <w:rPr>
                <w:rFonts w:ascii="Times New Roman" w:hAnsi="Times New Roman" w:cs="Times New Roman"/>
                <w:sz w:val="28"/>
                <w:szCs w:val="28"/>
              </w:rPr>
              <w:t>исполнительный документ</w:t>
            </w:r>
            <w:r w:rsidR="00520E57">
              <w:rPr>
                <w:rFonts w:ascii="Times New Roman" w:hAnsi="Times New Roman" w:cs="Times New Roman"/>
                <w:sz w:val="28"/>
                <w:szCs w:val="28"/>
              </w:rPr>
              <w:t>»</w:t>
            </w:r>
            <w:r w:rsidRPr="00520E57">
              <w:rPr>
                <w:rFonts w:ascii="Times New Roman" w:hAnsi="Times New Roman" w:cs="Times New Roman"/>
                <w:sz w:val="28"/>
                <w:szCs w:val="28"/>
              </w:rPr>
              <w:t xml:space="preserve"> или </w:t>
            </w:r>
            <w:r w:rsidR="00520E57">
              <w:rPr>
                <w:rFonts w:ascii="Times New Roman" w:hAnsi="Times New Roman" w:cs="Times New Roman"/>
                <w:sz w:val="28"/>
                <w:szCs w:val="28"/>
              </w:rPr>
              <w:t>«</w:t>
            </w:r>
            <w:r w:rsidRPr="00520E57">
              <w:rPr>
                <w:rFonts w:ascii="Times New Roman" w:hAnsi="Times New Roman" w:cs="Times New Roman"/>
                <w:sz w:val="28"/>
                <w:szCs w:val="28"/>
              </w:rPr>
              <w:t>решение налогового органа</w:t>
            </w:r>
            <w:r w:rsidR="00520E57">
              <w:rPr>
                <w:rFonts w:ascii="Times New Roman" w:hAnsi="Times New Roman" w:cs="Times New Roman"/>
                <w:sz w:val="28"/>
                <w:szCs w:val="28"/>
              </w:rPr>
              <w:t>»</w:t>
            </w:r>
            <w:r w:rsidRPr="00520E57">
              <w:rPr>
                <w:rFonts w:ascii="Times New Roman" w:hAnsi="Times New Roman" w:cs="Times New Roman"/>
                <w:sz w:val="28"/>
                <w:szCs w:val="28"/>
              </w:rPr>
              <w:t xml:space="preserve">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F07A0D" w:rsidRPr="00520E57">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 xml:space="preserve">10.13. Основание </w:t>
            </w:r>
            <w:proofErr w:type="spellStart"/>
            <w:r w:rsidRPr="00FE52C9">
              <w:rPr>
                <w:rFonts w:ascii="Times New Roman" w:hAnsi="Times New Roman" w:cs="Times New Roman"/>
                <w:sz w:val="28"/>
                <w:szCs w:val="28"/>
              </w:rPr>
              <w:t>невключения</w:t>
            </w:r>
            <w:proofErr w:type="spellEnd"/>
            <w:r w:rsidRPr="00FE52C9">
              <w:rPr>
                <w:rFonts w:ascii="Times New Roman" w:hAnsi="Times New Roman" w:cs="Times New Roman"/>
                <w:sz w:val="28"/>
                <w:szCs w:val="28"/>
              </w:rPr>
              <w:t xml:space="preserve"> договора (муниципального контракта) в реестр контрактов</w:t>
            </w:r>
          </w:p>
        </w:tc>
        <w:tc>
          <w:tcPr>
            <w:tcW w:w="5049" w:type="dxa"/>
          </w:tcPr>
          <w:p w:rsidR="00F07A0D" w:rsidRPr="00520E57" w:rsidRDefault="00F07A0D" w:rsidP="00520E57">
            <w:pPr>
              <w:pStyle w:val="ConsPlusNormal"/>
              <w:jc w:val="both"/>
              <w:rPr>
                <w:rFonts w:ascii="Times New Roman" w:hAnsi="Times New Roman" w:cs="Times New Roman"/>
                <w:sz w:val="28"/>
                <w:szCs w:val="28"/>
              </w:rPr>
            </w:pPr>
            <w:r w:rsidRPr="00520E57">
              <w:rPr>
                <w:rFonts w:ascii="Times New Roman" w:hAnsi="Times New Roman" w:cs="Times New Roman"/>
                <w:sz w:val="28"/>
                <w:szCs w:val="28"/>
              </w:rPr>
              <w:t xml:space="preserve">При заполнении в </w:t>
            </w:r>
            <w:hyperlink w:anchor="P578" w:history="1">
              <w:r w:rsidRPr="00520E57">
                <w:rPr>
                  <w:rFonts w:ascii="Times New Roman" w:hAnsi="Times New Roman" w:cs="Times New Roman"/>
                  <w:sz w:val="28"/>
                  <w:szCs w:val="28"/>
                </w:rPr>
                <w:t>пункте 10.1</w:t>
              </w:r>
            </w:hyperlink>
            <w:r w:rsidRPr="00520E57">
              <w:rPr>
                <w:rFonts w:ascii="Times New Roman" w:hAnsi="Times New Roman" w:cs="Times New Roman"/>
                <w:sz w:val="28"/>
                <w:szCs w:val="28"/>
              </w:rPr>
              <w:t xml:space="preserve"> настоящей информации значения </w:t>
            </w:r>
            <w:r w:rsidR="00520E57">
              <w:rPr>
                <w:rFonts w:ascii="Times New Roman" w:hAnsi="Times New Roman" w:cs="Times New Roman"/>
                <w:sz w:val="28"/>
                <w:szCs w:val="28"/>
              </w:rPr>
              <w:t>«</w:t>
            </w:r>
            <w:r w:rsidRPr="00520E57">
              <w:rPr>
                <w:rFonts w:ascii="Times New Roman" w:hAnsi="Times New Roman" w:cs="Times New Roman"/>
                <w:sz w:val="28"/>
                <w:szCs w:val="28"/>
              </w:rPr>
              <w:t>договор</w:t>
            </w:r>
            <w:r w:rsidR="00520E57">
              <w:rPr>
                <w:rFonts w:ascii="Times New Roman" w:hAnsi="Times New Roman" w:cs="Times New Roman"/>
                <w:sz w:val="28"/>
                <w:szCs w:val="28"/>
              </w:rPr>
              <w:t>»</w:t>
            </w:r>
            <w:r w:rsidRPr="00520E57">
              <w:rPr>
                <w:rFonts w:ascii="Times New Roman" w:hAnsi="Times New Roman" w:cs="Times New Roman"/>
                <w:sz w:val="28"/>
                <w:szCs w:val="28"/>
              </w:rPr>
              <w:t xml:space="preserve"> указывается основание </w:t>
            </w:r>
            <w:proofErr w:type="spellStart"/>
            <w:r w:rsidRPr="00520E57">
              <w:rPr>
                <w:rFonts w:ascii="Times New Roman" w:hAnsi="Times New Roman" w:cs="Times New Roman"/>
                <w:sz w:val="28"/>
                <w:szCs w:val="28"/>
              </w:rPr>
              <w:t>невключения</w:t>
            </w:r>
            <w:proofErr w:type="spellEnd"/>
            <w:r w:rsidRPr="00520E57">
              <w:rPr>
                <w:rFonts w:ascii="Times New Roman" w:hAnsi="Times New Roman" w:cs="Times New Roman"/>
                <w:sz w:val="28"/>
                <w:szCs w:val="28"/>
              </w:rPr>
              <w:t xml:space="preserve"> договора (контракта) в реестр контрактов</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 Реквизиты контрагента/взыскателя по исполнительному документу / решению налогового органа</w:t>
            </w:r>
          </w:p>
        </w:tc>
        <w:tc>
          <w:tcPr>
            <w:tcW w:w="5049" w:type="dxa"/>
          </w:tcPr>
          <w:p w:rsidR="00F07A0D" w:rsidRPr="00FE52C9"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11.1. Наименование юридического лица / фамилия, имя, отчество физического лица</w:t>
            </w:r>
          </w:p>
        </w:tc>
        <w:tc>
          <w:tcPr>
            <w:tcW w:w="5049" w:type="dxa"/>
          </w:tcPr>
          <w:p w:rsidR="00F07A0D" w:rsidRPr="00FE52C9" w:rsidRDefault="00F07A0D">
            <w:pPr>
              <w:pStyle w:val="ConsPlusNormal"/>
              <w:jc w:val="both"/>
              <w:rPr>
                <w:rFonts w:ascii="Times New Roman" w:hAnsi="Times New Roman" w:cs="Times New Roman"/>
                <w:sz w:val="28"/>
                <w:szCs w:val="28"/>
              </w:rPr>
            </w:pPr>
            <w:proofErr w:type="gramStart"/>
            <w:r w:rsidRPr="00FE52C9">
              <w:rPr>
                <w:rFonts w:ascii="Times New Roman" w:hAnsi="Times New Roman" w:cs="Times New Roman"/>
                <w:sz w:val="28"/>
                <w:szCs w:val="28"/>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11.2. Идентификационный номер налогоплательщика (ИНН)</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идентификационный номер налогоплательщика контрагента в соответствии со сведениями ЕГРЮЛ</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11.3. Код причины постановки на учет в налоговом органе (КПП)</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причины постановки на учет контрагента в соответствии со сведениями ЕГРЮЛ</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11.4. Код по Сводному реестру</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11.5. Номер лицевого счета </w:t>
            </w:r>
            <w:r w:rsidRPr="00FE52C9">
              <w:rPr>
                <w:rFonts w:ascii="Times New Roman" w:hAnsi="Times New Roman" w:cs="Times New Roman"/>
                <w:sz w:val="28"/>
                <w:szCs w:val="28"/>
              </w:rPr>
              <w:lastRenderedPageBreak/>
              <w:t>(раздела на лицевом счете)</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 xml:space="preserve">В случае если операции по исполнению </w:t>
            </w:r>
            <w:r w:rsidRPr="00FE52C9">
              <w:rPr>
                <w:rFonts w:ascii="Times New Roman" w:hAnsi="Times New Roman" w:cs="Times New Roman"/>
                <w:sz w:val="28"/>
                <w:szCs w:val="28"/>
              </w:rPr>
              <w:lastRenderedPageBreak/>
              <w:t>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11.6. Номер банковского счета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Указываются номер банковского счета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11.7. Наименование банка (иной организации), в которо</w:t>
            </w:r>
            <w:proofErr w:type="gramStart"/>
            <w:r w:rsidRPr="00FE52C9">
              <w:rPr>
                <w:rFonts w:ascii="Times New Roman" w:hAnsi="Times New Roman" w:cs="Times New Roman"/>
                <w:sz w:val="28"/>
                <w:szCs w:val="28"/>
              </w:rPr>
              <w:t>м(</w:t>
            </w:r>
            <w:proofErr w:type="gramEnd"/>
            <w:r w:rsidRPr="00FE52C9">
              <w:rPr>
                <w:rFonts w:ascii="Times New Roman" w:hAnsi="Times New Roman" w:cs="Times New Roman"/>
                <w:sz w:val="28"/>
                <w:szCs w:val="28"/>
              </w:rPr>
              <w:t>ой) открыт счет контрагенту</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11.8. БИК банка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БИК банка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11.9. Корреспондентский счет банка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 Расшифровка обязательства</w:t>
            </w:r>
          </w:p>
        </w:tc>
        <w:tc>
          <w:tcPr>
            <w:tcW w:w="5049" w:type="dxa"/>
          </w:tcPr>
          <w:p w:rsidR="00F07A0D" w:rsidRPr="00FE52C9" w:rsidRDefault="00F07A0D">
            <w:pPr>
              <w:pStyle w:val="ConsPlusNormal"/>
              <w:rPr>
                <w:rFonts w:ascii="Times New Roman" w:hAnsi="Times New Roman" w:cs="Times New Roman"/>
                <w:sz w:val="28"/>
                <w:szCs w:val="28"/>
              </w:rPr>
            </w:pP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12.1. Наименование объекта адресной инвестиционной программы (далее - АИП)</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наименование объекта АИП на основании информации из документа-основания, заключенного (принятого) в целях реализации АИП</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12.2. Код объекта АИП</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код объекта АИП на основании информации из документа-основания, заключенного в целях реализации АИП</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12.3. Итого по коду АИП</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Указываются </w:t>
            </w:r>
            <w:proofErr w:type="spellStart"/>
            <w:r w:rsidRPr="00FE52C9">
              <w:rPr>
                <w:rFonts w:ascii="Times New Roman" w:hAnsi="Times New Roman" w:cs="Times New Roman"/>
                <w:sz w:val="28"/>
                <w:szCs w:val="28"/>
              </w:rPr>
              <w:t>группировочно</w:t>
            </w:r>
            <w:proofErr w:type="spellEnd"/>
            <w:r w:rsidRPr="00FE52C9">
              <w:rPr>
                <w:rFonts w:ascii="Times New Roman" w:hAnsi="Times New Roman" w:cs="Times New Roman"/>
                <w:sz w:val="28"/>
                <w:szCs w:val="28"/>
              </w:rPr>
              <w:t xml:space="preserve"> итоговые суммы по коду объекта АИП</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12.4. Код по бюджетной классификации</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Указывается код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FE52C9">
              <w:rPr>
                <w:rFonts w:ascii="Times New Roman" w:hAnsi="Times New Roman" w:cs="Times New Roman"/>
                <w:sz w:val="28"/>
                <w:szCs w:val="28"/>
              </w:rPr>
              <w:t xml:space="preserve"> в соответствии с предметом документа-основания.</w:t>
            </w:r>
          </w:p>
          <w:p w:rsidR="00F07A0D" w:rsidRPr="00FE52C9" w:rsidRDefault="00F07A0D" w:rsidP="00520E57">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В случае постановки на учет бюджетного обязательства, возникшего на основании исполнительного документа (решения налогового органа), </w:t>
            </w:r>
            <w:r w:rsidRPr="00FE52C9">
              <w:rPr>
                <w:rFonts w:ascii="Times New Roman" w:hAnsi="Times New Roman" w:cs="Times New Roman"/>
                <w:sz w:val="28"/>
                <w:szCs w:val="28"/>
              </w:rPr>
              <w:lastRenderedPageBreak/>
              <w:t xml:space="preserve">указывается код классификации расходов бюджета </w:t>
            </w:r>
            <w:r w:rsidR="00520E57">
              <w:rPr>
                <w:rFonts w:ascii="Times New Roman" w:hAnsi="Times New Roman" w:cs="Times New Roman"/>
                <w:sz w:val="28"/>
                <w:szCs w:val="28"/>
              </w:rPr>
              <w:t xml:space="preserve">Пряжинского национального муниципального района </w:t>
            </w:r>
            <w:r w:rsidRPr="00FE52C9">
              <w:rPr>
                <w:rFonts w:ascii="Times New Roman" w:hAnsi="Times New Roman" w:cs="Times New Roman"/>
                <w:sz w:val="28"/>
                <w:szCs w:val="28"/>
              </w:rPr>
              <w:t>на основании информации, представленной должником</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lastRenderedPageBreak/>
              <w:t xml:space="preserve">12.5. Сумма обязательства в разрезе на текущий финансовый год и </w:t>
            </w:r>
            <w:proofErr w:type="gramStart"/>
            <w:r w:rsidRPr="00FE52C9">
              <w:rPr>
                <w:rFonts w:ascii="Times New Roman" w:hAnsi="Times New Roman" w:cs="Times New Roman"/>
                <w:sz w:val="28"/>
                <w:szCs w:val="28"/>
              </w:rPr>
              <w:t>первый</w:t>
            </w:r>
            <w:proofErr w:type="gramEnd"/>
            <w:r w:rsidRPr="00FE52C9">
              <w:rPr>
                <w:rFonts w:ascii="Times New Roman" w:hAnsi="Times New Roman" w:cs="Times New Roman"/>
                <w:sz w:val="28"/>
                <w:szCs w:val="28"/>
              </w:rPr>
              <w:t xml:space="preserve"> и второй год планового периода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Отражаются суммы принятых бюджетных обязательств за счет средств бюджета </w:t>
            </w:r>
            <w:r w:rsidR="00520E57">
              <w:rPr>
                <w:rFonts w:ascii="Times New Roman" w:hAnsi="Times New Roman" w:cs="Times New Roman"/>
                <w:sz w:val="28"/>
                <w:szCs w:val="28"/>
              </w:rPr>
              <w:t>Пряжинского национального муниципального района</w:t>
            </w:r>
            <w:r w:rsidRPr="00FE52C9">
              <w:rPr>
                <w:rFonts w:ascii="Times New Roman" w:hAnsi="Times New Roman" w:cs="Times New Roman"/>
                <w:sz w:val="28"/>
                <w:szCs w:val="28"/>
              </w:rPr>
              <w:t xml:space="preserve"> в валюте Российской Федерации в разрезе на 20__ текущий финансовый год (первый и второй год планового периода)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Указываются суммы доведенных лимитов бюджетных обязательств на текущий финансовый год, на первый и второй год планового периода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12.8. Всего в разрезе сумм на текущий финансовый год, на первый и второй год планового периода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 xml:space="preserve">Указываются итоговые суммы </w:t>
            </w:r>
            <w:proofErr w:type="spellStart"/>
            <w:r w:rsidRPr="00FE52C9">
              <w:rPr>
                <w:rFonts w:ascii="Times New Roman" w:hAnsi="Times New Roman" w:cs="Times New Roman"/>
                <w:sz w:val="28"/>
                <w:szCs w:val="28"/>
              </w:rPr>
              <w:t>группировочно</w:t>
            </w:r>
            <w:proofErr w:type="spellEnd"/>
            <w:r w:rsidRPr="00FE52C9">
              <w:rPr>
                <w:rFonts w:ascii="Times New Roman" w:hAnsi="Times New Roman" w:cs="Times New Roman"/>
                <w:sz w:val="28"/>
                <w:szCs w:val="28"/>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12.9. Примечание</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иная информация, необходимая для формирования Уведомления о превышении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13. Руководитель (уполномоченное лицо)</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Указываются должность, подпись, расшифровка подписи руководителя (уполномоченного лица), подписавшего Уведомление о превышении</w:t>
            </w:r>
          </w:p>
        </w:tc>
      </w:tr>
      <w:tr w:rsidR="00F07A0D">
        <w:tblPrEx>
          <w:tblBorders>
            <w:left w:val="single" w:sz="4" w:space="0" w:color="auto"/>
            <w:right w:val="single" w:sz="4" w:space="0" w:color="auto"/>
            <w:insideH w:val="single" w:sz="4" w:space="0" w:color="auto"/>
          </w:tblBorders>
        </w:tblPrEx>
        <w:tc>
          <w:tcPr>
            <w:tcW w:w="3965"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14. Дата</w:t>
            </w:r>
          </w:p>
        </w:tc>
        <w:tc>
          <w:tcPr>
            <w:tcW w:w="5049" w:type="dxa"/>
          </w:tcPr>
          <w:p w:rsidR="00F07A0D" w:rsidRPr="00FE52C9" w:rsidRDefault="00F07A0D">
            <w:pPr>
              <w:pStyle w:val="ConsPlusNormal"/>
              <w:jc w:val="both"/>
              <w:rPr>
                <w:rFonts w:ascii="Times New Roman" w:hAnsi="Times New Roman" w:cs="Times New Roman"/>
                <w:sz w:val="28"/>
                <w:szCs w:val="28"/>
              </w:rPr>
            </w:pPr>
            <w:r w:rsidRPr="00FE52C9">
              <w:rPr>
                <w:rFonts w:ascii="Times New Roman" w:hAnsi="Times New Roman" w:cs="Times New Roman"/>
                <w:sz w:val="28"/>
                <w:szCs w:val="28"/>
              </w:rPr>
              <w:t>Указывается дата подписания Уведомления о превышении</w:t>
            </w:r>
          </w:p>
        </w:tc>
      </w:tr>
    </w:tbl>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F07A0D" w:rsidRPr="00A560D0" w:rsidRDefault="00F07A0D">
      <w:pPr>
        <w:pStyle w:val="ConsPlusNormal"/>
        <w:jc w:val="right"/>
        <w:outlineLvl w:val="1"/>
        <w:rPr>
          <w:rFonts w:ascii="Times New Roman" w:hAnsi="Times New Roman" w:cs="Times New Roman"/>
          <w:sz w:val="24"/>
          <w:szCs w:val="24"/>
        </w:rPr>
      </w:pPr>
      <w:r w:rsidRPr="00A560D0">
        <w:rPr>
          <w:rFonts w:ascii="Times New Roman" w:hAnsi="Times New Roman" w:cs="Times New Roman"/>
          <w:sz w:val="24"/>
          <w:szCs w:val="24"/>
        </w:rPr>
        <w:lastRenderedPageBreak/>
        <w:t>Приложение N 5</w:t>
      </w:r>
    </w:p>
    <w:p w:rsidR="00A560D0" w:rsidRPr="00C71D9E" w:rsidRDefault="00A560D0" w:rsidP="00A560D0">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A560D0" w:rsidRDefault="00A560D0" w:rsidP="00A560D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A560D0" w:rsidRDefault="00A560D0" w:rsidP="00A560D0">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right"/>
      </w:pP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F07A0D" w:rsidRPr="00A560D0">
        <w:tc>
          <w:tcPr>
            <w:tcW w:w="9014" w:type="dxa"/>
            <w:gridSpan w:val="2"/>
            <w:tcBorders>
              <w:top w:val="nil"/>
              <w:left w:val="nil"/>
              <w:bottom w:val="nil"/>
              <w:right w:val="nil"/>
            </w:tcBorders>
          </w:tcPr>
          <w:p w:rsidR="00F07A0D" w:rsidRPr="00A560D0" w:rsidRDefault="00F07A0D">
            <w:pPr>
              <w:pStyle w:val="ConsPlusNormal"/>
              <w:jc w:val="center"/>
              <w:rPr>
                <w:rFonts w:ascii="Times New Roman" w:hAnsi="Times New Roman" w:cs="Times New Roman"/>
                <w:sz w:val="28"/>
                <w:szCs w:val="28"/>
              </w:rPr>
            </w:pPr>
            <w:bookmarkStart w:id="38" w:name="P664"/>
            <w:bookmarkEnd w:id="38"/>
            <w:r w:rsidRPr="00A560D0">
              <w:rPr>
                <w:rFonts w:ascii="Times New Roman" w:hAnsi="Times New Roman" w:cs="Times New Roman"/>
                <w:sz w:val="28"/>
                <w:szCs w:val="28"/>
              </w:rPr>
              <w:t>Реквизиты</w:t>
            </w:r>
          </w:p>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 xml:space="preserve">отчета Информация о </w:t>
            </w:r>
            <w:proofErr w:type="gramStart"/>
            <w:r w:rsidRPr="00A560D0">
              <w:rPr>
                <w:rFonts w:ascii="Times New Roman" w:hAnsi="Times New Roman" w:cs="Times New Roman"/>
                <w:sz w:val="28"/>
                <w:szCs w:val="28"/>
              </w:rPr>
              <w:t>принятых</w:t>
            </w:r>
            <w:proofErr w:type="gramEnd"/>
            <w:r w:rsidRPr="00A560D0">
              <w:rPr>
                <w:rFonts w:ascii="Times New Roman" w:hAnsi="Times New Roman" w:cs="Times New Roman"/>
                <w:sz w:val="28"/>
                <w:szCs w:val="28"/>
              </w:rPr>
              <w:t xml:space="preserve"> на учет</w:t>
            </w:r>
          </w:p>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 xml:space="preserve">__________________________ </w:t>
            </w:r>
            <w:proofErr w:type="gramStart"/>
            <w:r w:rsidRPr="00A560D0">
              <w:rPr>
                <w:rFonts w:ascii="Times New Roman" w:hAnsi="Times New Roman" w:cs="Times New Roman"/>
                <w:sz w:val="28"/>
                <w:szCs w:val="28"/>
              </w:rPr>
              <w:t>обязательствах</w:t>
            </w:r>
            <w:proofErr w:type="gramEnd"/>
          </w:p>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(бюджетных, денежных)</w:t>
            </w:r>
          </w:p>
        </w:tc>
      </w:tr>
      <w:tr w:rsidR="00F07A0D" w:rsidRPr="00A560D0">
        <w:tblPrEx>
          <w:tblBorders>
            <w:insideV w:val="nil"/>
          </w:tblBorders>
        </w:tblPrEx>
        <w:tc>
          <w:tcPr>
            <w:tcW w:w="3965" w:type="dxa"/>
            <w:tcBorders>
              <w:top w:val="nil"/>
              <w:bottom w:val="nil"/>
            </w:tcBorders>
          </w:tcPr>
          <w:p w:rsidR="00F07A0D" w:rsidRPr="00A560D0" w:rsidRDefault="00F07A0D">
            <w:pPr>
              <w:pStyle w:val="ConsPlusNormal"/>
              <w:rPr>
                <w:rFonts w:ascii="Times New Roman" w:hAnsi="Times New Roman" w:cs="Times New Roman"/>
                <w:sz w:val="28"/>
                <w:szCs w:val="28"/>
              </w:rPr>
            </w:pPr>
          </w:p>
        </w:tc>
        <w:tc>
          <w:tcPr>
            <w:tcW w:w="5049" w:type="dxa"/>
            <w:tcBorders>
              <w:top w:val="nil"/>
              <w:bottom w:val="nil"/>
            </w:tcBorders>
          </w:tcPr>
          <w:p w:rsidR="00F07A0D" w:rsidRPr="00A560D0" w:rsidRDefault="00F07A0D">
            <w:pPr>
              <w:pStyle w:val="ConsPlusNormal"/>
              <w:rPr>
                <w:rFonts w:ascii="Times New Roman" w:hAnsi="Times New Roman" w:cs="Times New Roman"/>
                <w:sz w:val="28"/>
                <w:szCs w:val="28"/>
              </w:rPr>
            </w:pPr>
          </w:p>
        </w:tc>
      </w:tr>
      <w:tr w:rsidR="00F07A0D" w:rsidRPr="00A560D0">
        <w:tblPrEx>
          <w:tblBorders>
            <w:insideV w:val="nil"/>
          </w:tblBorders>
        </w:tblPrEx>
        <w:tc>
          <w:tcPr>
            <w:tcW w:w="3965" w:type="dxa"/>
            <w:tcBorders>
              <w:top w:val="nil"/>
            </w:tcBorders>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Единица измерения: руб.</w:t>
            </w:r>
          </w:p>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(с точностью до второго десятичного знака)</w:t>
            </w:r>
          </w:p>
        </w:tc>
        <w:tc>
          <w:tcPr>
            <w:tcW w:w="5049" w:type="dxa"/>
            <w:tcBorders>
              <w:top w:val="nil"/>
            </w:tcBorders>
            <w:vAlign w:val="bottom"/>
          </w:tcPr>
          <w:p w:rsidR="00F07A0D" w:rsidRPr="00A560D0" w:rsidRDefault="00F07A0D">
            <w:pPr>
              <w:pStyle w:val="ConsPlusNormal"/>
              <w:jc w:val="right"/>
              <w:rPr>
                <w:rFonts w:ascii="Times New Roman" w:hAnsi="Times New Roman" w:cs="Times New Roman"/>
                <w:sz w:val="28"/>
                <w:szCs w:val="28"/>
              </w:rPr>
            </w:pPr>
            <w:r w:rsidRPr="00A560D0">
              <w:rPr>
                <w:rFonts w:ascii="Times New Roman" w:hAnsi="Times New Roman" w:cs="Times New Roman"/>
                <w:sz w:val="28"/>
                <w:szCs w:val="28"/>
              </w:rPr>
              <w:t>Периодичность: месячная</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Наименование реквизита</w:t>
            </w:r>
          </w:p>
        </w:tc>
        <w:tc>
          <w:tcPr>
            <w:tcW w:w="5049" w:type="dxa"/>
          </w:tcPr>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Правила формирования, заполнения реквизита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1</w:t>
            </w:r>
          </w:p>
        </w:tc>
        <w:tc>
          <w:tcPr>
            <w:tcW w:w="5049" w:type="dxa"/>
          </w:tcPr>
          <w:p w:rsidR="00F07A0D" w:rsidRPr="00A560D0" w:rsidRDefault="00F07A0D">
            <w:pPr>
              <w:pStyle w:val="ConsPlusNormal"/>
              <w:jc w:val="center"/>
              <w:rPr>
                <w:rFonts w:ascii="Times New Roman" w:hAnsi="Times New Roman" w:cs="Times New Roman"/>
                <w:sz w:val="28"/>
                <w:szCs w:val="28"/>
              </w:rPr>
            </w:pPr>
            <w:r w:rsidRPr="00A560D0">
              <w:rPr>
                <w:rFonts w:ascii="Times New Roman" w:hAnsi="Times New Roman" w:cs="Times New Roman"/>
                <w:sz w:val="28"/>
                <w:szCs w:val="28"/>
              </w:rPr>
              <w:t>2</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 Дата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A560D0">
              <w:rPr>
                <w:rFonts w:ascii="Times New Roman" w:hAnsi="Times New Roman" w:cs="Times New Roman"/>
                <w:sz w:val="28"/>
                <w:szCs w:val="28"/>
              </w:rPr>
              <w:t>указанными</w:t>
            </w:r>
            <w:proofErr w:type="gramEnd"/>
            <w:r w:rsidRPr="00A560D0">
              <w:rPr>
                <w:rFonts w:ascii="Times New Roman" w:hAnsi="Times New Roman" w:cs="Times New Roman"/>
                <w:sz w:val="28"/>
                <w:szCs w:val="28"/>
              </w:rPr>
              <w:t xml:space="preserve"> в запросе детализацией и группировкой показателей</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2. Наименование органа Федерального казначейства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3. Код органа Федерального казначейства (далее - КОФК)</w:t>
            </w:r>
          </w:p>
        </w:tc>
        <w:tc>
          <w:tcPr>
            <w:tcW w:w="5049" w:type="dxa"/>
          </w:tcPr>
          <w:p w:rsidR="00F07A0D" w:rsidRPr="00A560D0" w:rsidRDefault="00F07A0D" w:rsidP="00A560D0">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В случае открытия лицевых счетов в органе Федерального казначейства </w:t>
            </w:r>
            <w:r w:rsidRPr="00A560D0">
              <w:rPr>
                <w:rFonts w:ascii="Times New Roman" w:hAnsi="Times New Roman" w:cs="Times New Roman"/>
                <w:sz w:val="28"/>
                <w:szCs w:val="28"/>
              </w:rPr>
              <w:lastRenderedPageBreak/>
              <w:t xml:space="preserve">указывается код органа Федерального казначейства </w:t>
            </w:r>
            <w:r w:rsidR="00A560D0">
              <w:rPr>
                <w:rFonts w:ascii="Times New Roman" w:hAnsi="Times New Roman" w:cs="Times New Roman"/>
                <w:sz w:val="28"/>
                <w:szCs w:val="28"/>
              </w:rPr>
              <w:t>–</w:t>
            </w:r>
            <w:r w:rsidRPr="00A560D0">
              <w:rPr>
                <w:rFonts w:ascii="Times New Roman" w:hAnsi="Times New Roman" w:cs="Times New Roman"/>
                <w:sz w:val="28"/>
                <w:szCs w:val="28"/>
              </w:rPr>
              <w:t xml:space="preserve"> </w:t>
            </w:r>
            <w:r w:rsidR="00A560D0">
              <w:rPr>
                <w:rFonts w:ascii="Times New Roman" w:hAnsi="Times New Roman" w:cs="Times New Roman"/>
                <w:sz w:val="28"/>
                <w:szCs w:val="28"/>
              </w:rPr>
              <w:t>«</w:t>
            </w:r>
            <w:r w:rsidRPr="00A560D0">
              <w:rPr>
                <w:rFonts w:ascii="Times New Roman" w:hAnsi="Times New Roman" w:cs="Times New Roman"/>
                <w:sz w:val="28"/>
                <w:szCs w:val="28"/>
              </w:rPr>
              <w:t>0600</w:t>
            </w:r>
            <w:r w:rsidR="00A560D0">
              <w:rPr>
                <w:rFonts w:ascii="Times New Roman" w:hAnsi="Times New Roman" w:cs="Times New Roman"/>
                <w:sz w:val="28"/>
                <w:szCs w:val="28"/>
              </w:rPr>
              <w:t>»</w:t>
            </w:r>
            <w:r w:rsidRPr="00A560D0">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lastRenderedPageBreak/>
              <w:t>4. Вид отчета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простой, сводный</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5. Главный распорядитель бюджетных средств</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наименование главного распорядителя средств бюджета </w:t>
            </w:r>
            <w:r w:rsidR="00A560D0">
              <w:rPr>
                <w:rFonts w:ascii="Times New Roman" w:hAnsi="Times New Roman" w:cs="Times New Roman"/>
                <w:sz w:val="28"/>
                <w:szCs w:val="28"/>
              </w:rPr>
              <w:t>Пряжинского национального муниципального района</w:t>
            </w:r>
            <w:r w:rsidRPr="00A560D0">
              <w:rPr>
                <w:rFonts w:ascii="Times New Roman" w:hAnsi="Times New Roman" w:cs="Times New Roman"/>
                <w:sz w:val="28"/>
                <w:szCs w:val="28"/>
              </w:rPr>
              <w:t xml:space="preserve"> по находящимся в ведении получателям средств бюджета.</w:t>
            </w:r>
          </w:p>
          <w:p w:rsidR="00F07A0D" w:rsidRPr="00A560D0" w:rsidRDefault="00F07A0D" w:rsidP="00A560D0">
            <w:pPr>
              <w:pStyle w:val="ConsPlusNormal"/>
              <w:jc w:val="both"/>
              <w:rPr>
                <w:rFonts w:ascii="Times New Roman" w:hAnsi="Times New Roman" w:cs="Times New Roman"/>
                <w:sz w:val="28"/>
                <w:szCs w:val="28"/>
              </w:rPr>
            </w:pPr>
            <w:proofErr w:type="gramStart"/>
            <w:r w:rsidRPr="00A560D0">
              <w:rPr>
                <w:rFonts w:ascii="Times New Roman" w:hAnsi="Times New Roman" w:cs="Times New Roman"/>
                <w:sz w:val="28"/>
                <w:szCs w:val="28"/>
              </w:rPr>
              <w:t>При формировании Информации о принятых на учет обязательствах в целом по всем получателям</w:t>
            </w:r>
            <w:proofErr w:type="gramEnd"/>
            <w:r w:rsidRPr="00A560D0">
              <w:rPr>
                <w:rFonts w:ascii="Times New Roman" w:hAnsi="Times New Roman" w:cs="Times New Roman"/>
                <w:sz w:val="28"/>
                <w:szCs w:val="28"/>
              </w:rPr>
              <w:t xml:space="preserve"> бюджетных средств </w:t>
            </w:r>
            <w:r w:rsidR="00A560D0">
              <w:rPr>
                <w:rFonts w:ascii="Times New Roman" w:hAnsi="Times New Roman" w:cs="Times New Roman"/>
                <w:sz w:val="28"/>
                <w:szCs w:val="28"/>
              </w:rPr>
              <w:t>Пряжинского национального муниципального района</w:t>
            </w:r>
            <w:r w:rsidRPr="00A560D0">
              <w:rPr>
                <w:rFonts w:ascii="Times New Roman" w:hAnsi="Times New Roman" w:cs="Times New Roman"/>
                <w:sz w:val="28"/>
                <w:szCs w:val="28"/>
              </w:rPr>
              <w:t xml:space="preserve"> реквизит </w:t>
            </w:r>
            <w:r w:rsidR="00A560D0">
              <w:rPr>
                <w:rFonts w:ascii="Times New Roman" w:hAnsi="Times New Roman" w:cs="Times New Roman"/>
                <w:sz w:val="28"/>
                <w:szCs w:val="28"/>
              </w:rPr>
              <w:t>«</w:t>
            </w:r>
            <w:r w:rsidRPr="00A560D0">
              <w:rPr>
                <w:rFonts w:ascii="Times New Roman" w:hAnsi="Times New Roman" w:cs="Times New Roman"/>
                <w:sz w:val="28"/>
                <w:szCs w:val="28"/>
              </w:rPr>
              <w:t>Главный распорядитель бюджетных средств</w:t>
            </w:r>
            <w:r w:rsidR="00A560D0">
              <w:rPr>
                <w:rFonts w:ascii="Times New Roman" w:hAnsi="Times New Roman" w:cs="Times New Roman"/>
                <w:sz w:val="28"/>
                <w:szCs w:val="28"/>
              </w:rPr>
              <w:t>»</w:t>
            </w:r>
            <w:r w:rsidRPr="00A560D0">
              <w:rPr>
                <w:rFonts w:ascii="Times New Roman" w:hAnsi="Times New Roman" w:cs="Times New Roman"/>
                <w:sz w:val="28"/>
                <w:szCs w:val="28"/>
              </w:rPr>
              <w:t xml:space="preserve"> не заполняется</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5.1. Глава по бюджетной классификации</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глава главного распорядителя средств бюджета </w:t>
            </w:r>
            <w:r w:rsidR="00A560D0">
              <w:rPr>
                <w:rFonts w:ascii="Times New Roman" w:hAnsi="Times New Roman" w:cs="Times New Roman"/>
                <w:sz w:val="28"/>
                <w:szCs w:val="28"/>
              </w:rPr>
              <w:t>Пряжинского национального муниципального района</w:t>
            </w:r>
            <w:r w:rsidR="00A560D0" w:rsidRPr="00A560D0">
              <w:rPr>
                <w:rFonts w:ascii="Times New Roman" w:hAnsi="Times New Roman" w:cs="Times New Roman"/>
                <w:sz w:val="28"/>
                <w:szCs w:val="28"/>
              </w:rPr>
              <w:t xml:space="preserve"> </w:t>
            </w:r>
            <w:r w:rsidRPr="00A560D0">
              <w:rPr>
                <w:rFonts w:ascii="Times New Roman" w:hAnsi="Times New Roman" w:cs="Times New Roman"/>
                <w:sz w:val="28"/>
                <w:szCs w:val="28"/>
              </w:rPr>
              <w:t>по находящимся в ведении получателям средств бюджета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5.2. Код по Сводному реестру</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бюджета </w:t>
            </w:r>
            <w:r w:rsidR="00A560D0">
              <w:rPr>
                <w:rFonts w:ascii="Times New Roman" w:hAnsi="Times New Roman" w:cs="Times New Roman"/>
                <w:sz w:val="28"/>
                <w:szCs w:val="28"/>
              </w:rPr>
              <w:t>Пряжинского национального муниципального района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6. Наименование бюджета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наименование бюджета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 xml:space="preserve">7. Код </w:t>
            </w:r>
            <w:hyperlink r:id="rId37" w:history="1">
              <w:r w:rsidRPr="00A560D0">
                <w:rPr>
                  <w:rFonts w:ascii="Times New Roman" w:hAnsi="Times New Roman" w:cs="Times New Roman"/>
                  <w:sz w:val="28"/>
                  <w:szCs w:val="28"/>
                </w:rPr>
                <w:t>ОКТМО</w:t>
              </w:r>
            </w:hyperlink>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код финансового органа по Общероссийскому </w:t>
            </w:r>
            <w:hyperlink r:id="rId38" w:history="1">
              <w:r w:rsidRPr="00A560D0">
                <w:rPr>
                  <w:rFonts w:ascii="Times New Roman" w:hAnsi="Times New Roman" w:cs="Times New Roman"/>
                  <w:sz w:val="28"/>
                  <w:szCs w:val="28"/>
                </w:rPr>
                <w:t>классификатору</w:t>
              </w:r>
            </w:hyperlink>
            <w:r w:rsidRPr="00A560D0">
              <w:rPr>
                <w:rFonts w:ascii="Times New Roman" w:hAnsi="Times New Roman" w:cs="Times New Roman"/>
                <w:sz w:val="28"/>
                <w:szCs w:val="28"/>
              </w:rPr>
              <w:t xml:space="preserve"> территорий муниципальных образований</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8. Финансовый орган</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наименование финансового органа </w:t>
            </w:r>
            <w:r w:rsidR="00A560D0">
              <w:rPr>
                <w:rFonts w:ascii="Times New Roman" w:hAnsi="Times New Roman" w:cs="Times New Roman"/>
                <w:sz w:val="28"/>
                <w:szCs w:val="28"/>
              </w:rPr>
              <w:t>–</w:t>
            </w:r>
            <w:r w:rsidRPr="00A560D0">
              <w:rPr>
                <w:rFonts w:ascii="Times New Roman" w:hAnsi="Times New Roman" w:cs="Times New Roman"/>
                <w:sz w:val="28"/>
                <w:szCs w:val="28"/>
              </w:rPr>
              <w:t xml:space="preserve"> </w:t>
            </w:r>
            <w:r w:rsidR="00A560D0">
              <w:rPr>
                <w:rFonts w:ascii="Times New Roman" w:hAnsi="Times New Roman" w:cs="Times New Roman"/>
                <w:sz w:val="28"/>
                <w:szCs w:val="28"/>
              </w:rPr>
              <w:t xml:space="preserve">«Финансовое управление </w:t>
            </w:r>
            <w:r w:rsidR="00A560D0">
              <w:rPr>
                <w:rFonts w:ascii="Times New Roman" w:hAnsi="Times New Roman" w:cs="Times New Roman"/>
                <w:sz w:val="28"/>
                <w:szCs w:val="28"/>
              </w:rPr>
              <w:lastRenderedPageBreak/>
              <w:t>администрации Пряжинского национального муниципального района»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lastRenderedPageBreak/>
              <w:t>8.1. Код по ОКПО</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9. Наименование участника бюджетного процесса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наименование участника бюджетного процесса (получателя бюджетных средств)</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9.1. Код по Сводному реестру</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код участника бюджетного процесса (получателя бюджетных средств) по Сводному реестру</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10. Код по бюджетной классификации</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(глава, раздел, подраздел, целевая статья, вид расходов). </w:t>
            </w:r>
            <w:proofErr w:type="gramStart"/>
            <w:r w:rsidRPr="00A560D0">
              <w:rPr>
                <w:rFonts w:ascii="Times New Roman" w:hAnsi="Times New Roman" w:cs="Times New Roman"/>
                <w:sz w:val="28"/>
                <w:szCs w:val="28"/>
              </w:rPr>
              <w:t>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бюджетных средств бюджетных или денежных обязательствах, устанавливается главным распорядителем средств бюджета, по запросу которых формируется Информация о принятых на учет обязательствах</w:t>
            </w:r>
            <w:proofErr w:type="gramEnd"/>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 xml:space="preserve">11. Код валюты по </w:t>
            </w:r>
            <w:hyperlink r:id="rId39" w:history="1">
              <w:r w:rsidRPr="00A560D0">
                <w:rPr>
                  <w:rFonts w:ascii="Times New Roman" w:hAnsi="Times New Roman" w:cs="Times New Roman"/>
                  <w:sz w:val="28"/>
                  <w:szCs w:val="28"/>
                </w:rPr>
                <w:t>ОКВ</w:t>
              </w:r>
            </w:hyperlink>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код валюты, в которой принято бюджетное или денежное обязательство, в соответствии с Общероссийским </w:t>
            </w:r>
            <w:hyperlink r:id="rId40" w:history="1">
              <w:r w:rsidRPr="00A560D0">
                <w:rPr>
                  <w:rFonts w:ascii="Times New Roman" w:hAnsi="Times New Roman" w:cs="Times New Roman"/>
                  <w:sz w:val="28"/>
                  <w:szCs w:val="28"/>
                </w:rPr>
                <w:t>классификатором</w:t>
              </w:r>
            </w:hyperlink>
            <w:r w:rsidRPr="00A560D0">
              <w:rPr>
                <w:rFonts w:ascii="Times New Roman" w:hAnsi="Times New Roman" w:cs="Times New Roman"/>
                <w:sz w:val="28"/>
                <w:szCs w:val="28"/>
              </w:rPr>
              <w:t xml:space="preserve"> валют</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12. Код объекта АИП</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код объекта АИП (при наличии)</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 xml:space="preserve">13. Сумма неисполненного </w:t>
            </w:r>
            <w:r w:rsidRPr="00A560D0">
              <w:rPr>
                <w:rFonts w:ascii="Times New Roman" w:hAnsi="Times New Roman" w:cs="Times New Roman"/>
                <w:sz w:val="28"/>
                <w:szCs w:val="28"/>
              </w:rPr>
              <w:lastRenderedPageBreak/>
              <w:t>обязательства прошлых лет</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lastRenderedPageBreak/>
              <w:t xml:space="preserve">Отражаются суммы неисполненных </w:t>
            </w:r>
            <w:r w:rsidRPr="00A560D0">
              <w:rPr>
                <w:rFonts w:ascii="Times New Roman" w:hAnsi="Times New Roman" w:cs="Times New Roman"/>
                <w:sz w:val="28"/>
                <w:szCs w:val="28"/>
              </w:rPr>
              <w:lastRenderedPageBreak/>
              <w:t>обязатель</w:t>
            </w:r>
            <w:proofErr w:type="gramStart"/>
            <w:r w:rsidRPr="00A560D0">
              <w:rPr>
                <w:rFonts w:ascii="Times New Roman" w:hAnsi="Times New Roman" w:cs="Times New Roman"/>
                <w:sz w:val="28"/>
                <w:szCs w:val="28"/>
              </w:rPr>
              <w:t>ств пр</w:t>
            </w:r>
            <w:proofErr w:type="gramEnd"/>
            <w:r w:rsidRPr="00A560D0">
              <w:rPr>
                <w:rFonts w:ascii="Times New Roman" w:hAnsi="Times New Roman" w:cs="Times New Roman"/>
                <w:sz w:val="28"/>
                <w:szCs w:val="28"/>
              </w:rPr>
              <w:t>ошлых лет в разрезе кодов по бюджетной классификации, уникальных кодов объектов АИП (при наличии)</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lastRenderedPageBreak/>
              <w:t>14. Сумма на 20__ текущий финансовый год с помесячной разбивкой</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Отражаются суммы принятых бюджетных или денежных обязательств за счет средств бюджета </w:t>
            </w:r>
            <w:r w:rsidR="00A560D0">
              <w:rPr>
                <w:rFonts w:ascii="Times New Roman" w:hAnsi="Times New Roman" w:cs="Times New Roman"/>
                <w:sz w:val="28"/>
                <w:szCs w:val="28"/>
              </w:rPr>
              <w:t>Пряжинского национального муниципального района</w:t>
            </w:r>
            <w:r w:rsidR="00A560D0" w:rsidRPr="00A560D0">
              <w:rPr>
                <w:rFonts w:ascii="Times New Roman" w:hAnsi="Times New Roman" w:cs="Times New Roman"/>
                <w:sz w:val="28"/>
                <w:szCs w:val="28"/>
              </w:rPr>
              <w:t xml:space="preserve"> </w:t>
            </w:r>
            <w:r w:rsidRPr="00A560D0">
              <w:rPr>
                <w:rFonts w:ascii="Times New Roman" w:hAnsi="Times New Roman" w:cs="Times New Roman"/>
                <w:sz w:val="28"/>
                <w:szCs w:val="28"/>
              </w:rPr>
              <w:t>в валюте Российской Федерации в разрезе кодов по бюджетной классификации, уникальных кодов объектов АИП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15. Сумма на плановый период с разбивкой по годам</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Указываются суммы бюджетных или денежных обязательств, принятые на первый и второй год планового периода, в разрезе кодов по бюджетной классификации, уникальных кодов объектов АИП</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16. Сумма на период после текущего финансового года на третий год после текущего финансового года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Указываются суммы бюджетных или денежных обязательств, принятые на третий год после текущего финансового года, в разрезе кодов по бюджетной классификации, уникальных кодов объектов АИП (при наличии)</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16.1. Сумма на последующие периоды после третьего года после текущего финансового года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Указываются суммы бюджетных или денежных обязательств, принятые на последующие годы после третьего года после текущего финансового года, в разрезе кодов по бюджетной </w:t>
            </w:r>
            <w:r w:rsidRPr="00A560D0">
              <w:rPr>
                <w:rFonts w:ascii="Times New Roman" w:hAnsi="Times New Roman" w:cs="Times New Roman"/>
                <w:sz w:val="28"/>
                <w:szCs w:val="28"/>
              </w:rPr>
              <w:lastRenderedPageBreak/>
              <w:t>классификации, уникальных кодов объектов АИП (при наличии)</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lastRenderedPageBreak/>
              <w:t>17. Итого по коду бюджетной классификации</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Указывается итоговая сумма бюджетных или денежных обязательств </w:t>
            </w:r>
            <w:proofErr w:type="spellStart"/>
            <w:r w:rsidRPr="00A560D0">
              <w:rPr>
                <w:rFonts w:ascii="Times New Roman" w:hAnsi="Times New Roman" w:cs="Times New Roman"/>
                <w:sz w:val="28"/>
                <w:szCs w:val="28"/>
              </w:rPr>
              <w:t>группировочно</w:t>
            </w:r>
            <w:proofErr w:type="spellEnd"/>
            <w:r w:rsidRPr="00A560D0">
              <w:rPr>
                <w:rFonts w:ascii="Times New Roman" w:hAnsi="Times New Roman" w:cs="Times New Roman"/>
                <w:sz w:val="28"/>
                <w:szCs w:val="28"/>
              </w:rPr>
              <w:t xml:space="preserve"> по всем кодам бюджетной классификации Российской Федерации, указанным в отчете</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18. Итого по участнику бюджетного процесса</w:t>
            </w:r>
          </w:p>
        </w:tc>
        <w:tc>
          <w:tcPr>
            <w:tcW w:w="5049" w:type="dxa"/>
          </w:tcPr>
          <w:p w:rsidR="00F07A0D" w:rsidRPr="00A560D0" w:rsidRDefault="00F07A0D" w:rsidP="00A560D0">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 xml:space="preserve">Указываются итоговые суммы бюджетных или денежных обязательств в целом по главному распорядителю бюджетных средств либо по отдельным получателям бюджетных средств, как определено в запросе </w:t>
            </w:r>
            <w:r w:rsidR="00A560D0">
              <w:rPr>
                <w:rFonts w:ascii="Times New Roman" w:hAnsi="Times New Roman" w:cs="Times New Roman"/>
                <w:sz w:val="28"/>
                <w:szCs w:val="28"/>
              </w:rPr>
              <w:t>а</w:t>
            </w:r>
            <w:r w:rsidRPr="00A560D0">
              <w:rPr>
                <w:rFonts w:ascii="Times New Roman" w:hAnsi="Times New Roman" w:cs="Times New Roman"/>
                <w:sz w:val="28"/>
                <w:szCs w:val="28"/>
              </w:rPr>
              <w:t xml:space="preserve">дминистрации </w:t>
            </w:r>
            <w:r w:rsidR="00A560D0">
              <w:rPr>
                <w:rFonts w:ascii="Times New Roman" w:hAnsi="Times New Roman" w:cs="Times New Roman"/>
                <w:sz w:val="28"/>
                <w:szCs w:val="28"/>
              </w:rPr>
              <w:t>Пряжинского национального муниципального района</w:t>
            </w:r>
            <w:r w:rsidRPr="00A560D0">
              <w:rPr>
                <w:rFonts w:ascii="Times New Roman" w:hAnsi="Times New Roman" w:cs="Times New Roman"/>
                <w:sz w:val="28"/>
                <w:szCs w:val="28"/>
              </w:rPr>
              <w:t xml:space="preserve">, главного распорядителя бюджетных средств соответственно. </w:t>
            </w:r>
            <w:proofErr w:type="gramStart"/>
            <w:r w:rsidRPr="00A560D0">
              <w:rPr>
                <w:rFonts w:ascii="Times New Roman" w:hAnsi="Times New Roman" w:cs="Times New Roman"/>
                <w:sz w:val="28"/>
                <w:szCs w:val="28"/>
              </w:rPr>
              <w:t>В случае формирования Информации о принятых на учет обязательствах в целом по получателям</w:t>
            </w:r>
            <w:proofErr w:type="gramEnd"/>
            <w:r w:rsidRPr="00A560D0">
              <w:rPr>
                <w:rFonts w:ascii="Times New Roman" w:hAnsi="Times New Roman" w:cs="Times New Roman"/>
                <w:sz w:val="28"/>
                <w:szCs w:val="28"/>
              </w:rPr>
              <w:t xml:space="preserve"> бюджетных средств строка </w:t>
            </w:r>
            <w:r w:rsidR="00A560D0">
              <w:rPr>
                <w:rFonts w:ascii="Times New Roman" w:hAnsi="Times New Roman" w:cs="Times New Roman"/>
                <w:sz w:val="28"/>
                <w:szCs w:val="28"/>
              </w:rPr>
              <w:t>«</w:t>
            </w:r>
            <w:r w:rsidRPr="00A560D0">
              <w:rPr>
                <w:rFonts w:ascii="Times New Roman" w:hAnsi="Times New Roman" w:cs="Times New Roman"/>
                <w:sz w:val="28"/>
                <w:szCs w:val="28"/>
              </w:rPr>
              <w:t>Итого по участнику бюджетного процесса</w:t>
            </w:r>
            <w:r w:rsidR="00A560D0">
              <w:rPr>
                <w:rFonts w:ascii="Times New Roman" w:hAnsi="Times New Roman" w:cs="Times New Roman"/>
                <w:sz w:val="28"/>
                <w:szCs w:val="28"/>
              </w:rPr>
              <w:t>»</w:t>
            </w:r>
            <w:r w:rsidRPr="00A560D0">
              <w:rPr>
                <w:rFonts w:ascii="Times New Roman" w:hAnsi="Times New Roman" w:cs="Times New Roman"/>
                <w:sz w:val="28"/>
                <w:szCs w:val="28"/>
              </w:rPr>
              <w:t xml:space="preserve"> не заполняется</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19. Всего</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Указываются итоговые суммы бюджетных или денежных обязательств</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20. Ответственный исполнитель</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F07A0D" w:rsidRPr="00A560D0">
        <w:tblPrEx>
          <w:tblBorders>
            <w:left w:val="single" w:sz="4" w:space="0" w:color="auto"/>
            <w:right w:val="single" w:sz="4" w:space="0" w:color="auto"/>
            <w:insideH w:val="single" w:sz="4" w:space="0" w:color="auto"/>
          </w:tblBorders>
        </w:tblPrEx>
        <w:tc>
          <w:tcPr>
            <w:tcW w:w="3965" w:type="dxa"/>
          </w:tcPr>
          <w:p w:rsidR="00F07A0D" w:rsidRPr="00A560D0" w:rsidRDefault="00F07A0D">
            <w:pPr>
              <w:pStyle w:val="ConsPlusNormal"/>
              <w:rPr>
                <w:rFonts w:ascii="Times New Roman" w:hAnsi="Times New Roman" w:cs="Times New Roman"/>
                <w:sz w:val="28"/>
                <w:szCs w:val="28"/>
              </w:rPr>
            </w:pPr>
            <w:r w:rsidRPr="00A560D0">
              <w:rPr>
                <w:rFonts w:ascii="Times New Roman" w:hAnsi="Times New Roman" w:cs="Times New Roman"/>
                <w:sz w:val="28"/>
                <w:szCs w:val="28"/>
              </w:rPr>
              <w:t>21. Дата</w:t>
            </w:r>
          </w:p>
        </w:tc>
        <w:tc>
          <w:tcPr>
            <w:tcW w:w="5049" w:type="dxa"/>
          </w:tcPr>
          <w:p w:rsidR="00F07A0D" w:rsidRPr="00A560D0" w:rsidRDefault="00F07A0D">
            <w:pPr>
              <w:pStyle w:val="ConsPlusNormal"/>
              <w:jc w:val="both"/>
              <w:rPr>
                <w:rFonts w:ascii="Times New Roman" w:hAnsi="Times New Roman" w:cs="Times New Roman"/>
                <w:sz w:val="28"/>
                <w:szCs w:val="28"/>
              </w:rPr>
            </w:pPr>
            <w:r w:rsidRPr="00A560D0">
              <w:rPr>
                <w:rFonts w:ascii="Times New Roman" w:hAnsi="Times New Roman" w:cs="Times New Roman"/>
                <w:sz w:val="28"/>
                <w:szCs w:val="28"/>
              </w:rPr>
              <w:t>Указывается дата подписания отчета</w:t>
            </w:r>
          </w:p>
        </w:tc>
      </w:tr>
    </w:tbl>
    <w:p w:rsidR="00F07A0D" w:rsidRPr="00A560D0" w:rsidRDefault="00F07A0D">
      <w:pPr>
        <w:pStyle w:val="ConsPlusNormal"/>
        <w:jc w:val="both"/>
        <w:rPr>
          <w:rFonts w:ascii="Times New Roman" w:hAnsi="Times New Roman" w:cs="Times New Roman"/>
          <w:sz w:val="28"/>
          <w:szCs w:val="28"/>
        </w:rPr>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A560D0" w:rsidRDefault="00A560D0">
      <w:pPr>
        <w:pStyle w:val="ConsPlusNormal"/>
        <w:jc w:val="both"/>
      </w:pPr>
    </w:p>
    <w:p w:rsidR="00F07A0D" w:rsidRDefault="00F07A0D">
      <w:pPr>
        <w:pStyle w:val="ConsPlusNormal"/>
        <w:jc w:val="both"/>
      </w:pPr>
    </w:p>
    <w:p w:rsidR="00F07A0D" w:rsidRPr="00F92388" w:rsidRDefault="00F07A0D">
      <w:pPr>
        <w:pStyle w:val="ConsPlusNormal"/>
        <w:jc w:val="right"/>
        <w:outlineLvl w:val="1"/>
        <w:rPr>
          <w:rFonts w:ascii="Times New Roman" w:hAnsi="Times New Roman" w:cs="Times New Roman"/>
          <w:sz w:val="24"/>
          <w:szCs w:val="24"/>
        </w:rPr>
      </w:pPr>
      <w:r w:rsidRPr="00F92388">
        <w:rPr>
          <w:rFonts w:ascii="Times New Roman" w:hAnsi="Times New Roman" w:cs="Times New Roman"/>
          <w:sz w:val="24"/>
          <w:szCs w:val="24"/>
        </w:rPr>
        <w:lastRenderedPageBreak/>
        <w:t>Приложение N 6</w:t>
      </w:r>
    </w:p>
    <w:p w:rsidR="00F92388" w:rsidRPr="00C71D9E" w:rsidRDefault="00F92388" w:rsidP="00F92388">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F92388" w:rsidRDefault="00F92388" w:rsidP="00F9238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F92388" w:rsidRDefault="00F92388" w:rsidP="00F92388">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F07A0D" w:rsidRPr="00F92388">
        <w:tc>
          <w:tcPr>
            <w:tcW w:w="9071" w:type="dxa"/>
            <w:gridSpan w:val="2"/>
            <w:tcBorders>
              <w:top w:val="nil"/>
              <w:left w:val="nil"/>
              <w:bottom w:val="nil"/>
              <w:right w:val="nil"/>
            </w:tcBorders>
          </w:tcPr>
          <w:p w:rsidR="00F07A0D" w:rsidRPr="00F92388" w:rsidRDefault="00F07A0D">
            <w:pPr>
              <w:pStyle w:val="ConsPlusNormal"/>
              <w:jc w:val="center"/>
              <w:rPr>
                <w:rFonts w:ascii="Times New Roman" w:hAnsi="Times New Roman" w:cs="Times New Roman"/>
                <w:sz w:val="28"/>
                <w:szCs w:val="28"/>
              </w:rPr>
            </w:pPr>
            <w:bookmarkStart w:id="39" w:name="P742"/>
            <w:bookmarkEnd w:id="39"/>
            <w:r w:rsidRPr="00F92388">
              <w:rPr>
                <w:rFonts w:ascii="Times New Roman" w:hAnsi="Times New Roman" w:cs="Times New Roman"/>
                <w:sz w:val="28"/>
                <w:szCs w:val="28"/>
              </w:rPr>
              <w:t>Реквизиты</w:t>
            </w:r>
          </w:p>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отчета Информация об исполнении</w:t>
            </w:r>
          </w:p>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_____________________________ обязательств</w:t>
            </w:r>
          </w:p>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(бюджетных, денежных)</w:t>
            </w:r>
          </w:p>
        </w:tc>
      </w:tr>
      <w:tr w:rsidR="00F07A0D" w:rsidRPr="00F92388">
        <w:tc>
          <w:tcPr>
            <w:tcW w:w="9071" w:type="dxa"/>
            <w:gridSpan w:val="2"/>
            <w:tcBorders>
              <w:top w:val="nil"/>
              <w:left w:val="nil"/>
              <w:bottom w:val="nil"/>
              <w:right w:val="nil"/>
            </w:tcBorders>
          </w:tcPr>
          <w:p w:rsidR="00F07A0D" w:rsidRPr="00F92388" w:rsidRDefault="00F07A0D">
            <w:pPr>
              <w:pStyle w:val="ConsPlusNormal"/>
              <w:rPr>
                <w:rFonts w:ascii="Times New Roman" w:hAnsi="Times New Roman" w:cs="Times New Roman"/>
                <w:sz w:val="28"/>
                <w:szCs w:val="28"/>
              </w:rPr>
            </w:pPr>
          </w:p>
        </w:tc>
      </w:tr>
      <w:tr w:rsidR="00F07A0D" w:rsidRPr="00F92388">
        <w:tblPrEx>
          <w:tblBorders>
            <w:insideV w:val="nil"/>
          </w:tblBorders>
        </w:tblPrEx>
        <w:tc>
          <w:tcPr>
            <w:tcW w:w="3965" w:type="dxa"/>
            <w:tcBorders>
              <w:top w:val="nil"/>
            </w:tcBorders>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Единица измерения: руб.</w:t>
            </w:r>
          </w:p>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(с точностью до второго десятичного знака)</w:t>
            </w:r>
          </w:p>
        </w:tc>
        <w:tc>
          <w:tcPr>
            <w:tcW w:w="5106" w:type="dxa"/>
            <w:tcBorders>
              <w:top w:val="nil"/>
            </w:tcBorders>
            <w:vAlign w:val="bottom"/>
          </w:tcPr>
          <w:p w:rsidR="00F07A0D" w:rsidRPr="00F92388" w:rsidRDefault="00F07A0D">
            <w:pPr>
              <w:pStyle w:val="ConsPlusNormal"/>
              <w:jc w:val="right"/>
              <w:rPr>
                <w:rFonts w:ascii="Times New Roman" w:hAnsi="Times New Roman" w:cs="Times New Roman"/>
                <w:sz w:val="28"/>
                <w:szCs w:val="28"/>
              </w:rPr>
            </w:pPr>
            <w:r w:rsidRPr="00F92388">
              <w:rPr>
                <w:rFonts w:ascii="Times New Roman" w:hAnsi="Times New Roman" w:cs="Times New Roman"/>
                <w:sz w:val="28"/>
                <w:szCs w:val="28"/>
              </w:rPr>
              <w:t>Периодичность: месячная</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Описание реквизита</w:t>
            </w:r>
          </w:p>
        </w:tc>
        <w:tc>
          <w:tcPr>
            <w:tcW w:w="5106" w:type="dxa"/>
          </w:tcPr>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Правила формирования, заполнения реквизита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1</w:t>
            </w:r>
          </w:p>
        </w:tc>
        <w:tc>
          <w:tcPr>
            <w:tcW w:w="5106" w:type="dxa"/>
          </w:tcPr>
          <w:p w:rsidR="00F07A0D" w:rsidRPr="00F92388" w:rsidRDefault="00F07A0D">
            <w:pPr>
              <w:pStyle w:val="ConsPlusNormal"/>
              <w:jc w:val="center"/>
              <w:rPr>
                <w:rFonts w:ascii="Times New Roman" w:hAnsi="Times New Roman" w:cs="Times New Roman"/>
                <w:sz w:val="28"/>
                <w:szCs w:val="28"/>
              </w:rPr>
            </w:pPr>
            <w:r w:rsidRPr="00F92388">
              <w:rPr>
                <w:rFonts w:ascii="Times New Roman" w:hAnsi="Times New Roman" w:cs="Times New Roman"/>
                <w:sz w:val="28"/>
                <w:szCs w:val="28"/>
              </w:rPr>
              <w:t>2</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 Дата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дата, указанная в запросе</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2. Наименование органа Федерального казначейства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3. Код органа Федерального казначейства (далее - КОФК)</w:t>
            </w:r>
          </w:p>
        </w:tc>
        <w:tc>
          <w:tcPr>
            <w:tcW w:w="5106" w:type="dxa"/>
          </w:tcPr>
          <w:p w:rsidR="00F07A0D" w:rsidRPr="00F92388" w:rsidRDefault="00F07A0D" w:rsidP="00F92388">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В случае открытия лицевых счетов в органе Федерального казначейства указывается код органа Федерального казначейства </w:t>
            </w:r>
            <w:r w:rsidR="00F92388">
              <w:rPr>
                <w:rFonts w:ascii="Times New Roman" w:hAnsi="Times New Roman" w:cs="Times New Roman"/>
                <w:sz w:val="28"/>
                <w:szCs w:val="28"/>
              </w:rPr>
              <w:t>–</w:t>
            </w:r>
            <w:r w:rsidRPr="00F92388">
              <w:rPr>
                <w:rFonts w:ascii="Times New Roman" w:hAnsi="Times New Roman" w:cs="Times New Roman"/>
                <w:sz w:val="28"/>
                <w:szCs w:val="28"/>
              </w:rPr>
              <w:t xml:space="preserve"> </w:t>
            </w:r>
            <w:r w:rsidR="00F92388">
              <w:rPr>
                <w:rFonts w:ascii="Times New Roman" w:hAnsi="Times New Roman" w:cs="Times New Roman"/>
                <w:sz w:val="28"/>
                <w:szCs w:val="28"/>
              </w:rPr>
              <w:t>«</w:t>
            </w:r>
            <w:r w:rsidRPr="00F92388">
              <w:rPr>
                <w:rFonts w:ascii="Times New Roman" w:hAnsi="Times New Roman" w:cs="Times New Roman"/>
                <w:sz w:val="28"/>
                <w:szCs w:val="28"/>
              </w:rPr>
              <w:t>0600</w:t>
            </w:r>
            <w:r w:rsidR="00F92388">
              <w:rPr>
                <w:rFonts w:ascii="Times New Roman" w:hAnsi="Times New Roman" w:cs="Times New Roman"/>
                <w:sz w:val="28"/>
                <w:szCs w:val="28"/>
              </w:rPr>
              <w:t>»</w:t>
            </w:r>
            <w:r w:rsidRPr="00F92388">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4. Наименование бюджета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наименование бюджета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 xml:space="preserve">5. Код </w:t>
            </w:r>
            <w:hyperlink r:id="rId41" w:history="1">
              <w:r w:rsidRPr="00F92388">
                <w:rPr>
                  <w:rFonts w:ascii="Times New Roman" w:hAnsi="Times New Roman" w:cs="Times New Roman"/>
                  <w:sz w:val="28"/>
                  <w:szCs w:val="28"/>
                </w:rPr>
                <w:t>ОКТМО</w:t>
              </w:r>
            </w:hyperlink>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Указывается код финансового органа по Общероссийскому </w:t>
            </w:r>
            <w:hyperlink r:id="rId42" w:history="1">
              <w:r w:rsidRPr="00F92388">
                <w:rPr>
                  <w:rFonts w:ascii="Times New Roman" w:hAnsi="Times New Roman" w:cs="Times New Roman"/>
                  <w:sz w:val="28"/>
                  <w:szCs w:val="28"/>
                </w:rPr>
                <w:t>классификатору</w:t>
              </w:r>
            </w:hyperlink>
            <w:r w:rsidRPr="00F92388">
              <w:rPr>
                <w:rFonts w:ascii="Times New Roman" w:hAnsi="Times New Roman" w:cs="Times New Roman"/>
                <w:sz w:val="28"/>
                <w:szCs w:val="28"/>
              </w:rPr>
              <w:t xml:space="preserve"> </w:t>
            </w:r>
            <w:r w:rsidRPr="00F92388">
              <w:rPr>
                <w:rFonts w:ascii="Times New Roman" w:hAnsi="Times New Roman" w:cs="Times New Roman"/>
                <w:sz w:val="28"/>
                <w:szCs w:val="28"/>
              </w:rPr>
              <w:lastRenderedPageBreak/>
              <w:t>территорий муниципальных образований</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lastRenderedPageBreak/>
              <w:t>6. Финансовый орган</w:t>
            </w:r>
          </w:p>
        </w:tc>
        <w:tc>
          <w:tcPr>
            <w:tcW w:w="5106" w:type="dxa"/>
          </w:tcPr>
          <w:p w:rsidR="00F07A0D" w:rsidRPr="00F92388" w:rsidRDefault="00F07A0D" w:rsidP="00F92388">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Указывается наименование финансового органа </w:t>
            </w:r>
            <w:r w:rsidR="00F92388">
              <w:rPr>
                <w:rFonts w:ascii="Times New Roman" w:hAnsi="Times New Roman" w:cs="Times New Roman"/>
                <w:sz w:val="28"/>
                <w:szCs w:val="28"/>
              </w:rPr>
              <w:t>–</w:t>
            </w:r>
            <w:r w:rsidRPr="00F92388">
              <w:rPr>
                <w:rFonts w:ascii="Times New Roman" w:hAnsi="Times New Roman" w:cs="Times New Roman"/>
                <w:sz w:val="28"/>
                <w:szCs w:val="28"/>
              </w:rPr>
              <w:t xml:space="preserve"> </w:t>
            </w:r>
            <w:r w:rsidR="00F92388">
              <w:rPr>
                <w:rFonts w:ascii="Times New Roman" w:hAnsi="Times New Roman" w:cs="Times New Roman"/>
                <w:sz w:val="28"/>
                <w:szCs w:val="28"/>
              </w:rPr>
              <w:t>«Финансовое управление администрации Пряжинского национального муниципального района»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6.1. Код по ОКПО</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7. Наименование органа исполнительной власти</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наименование органа исполнительной власти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7.1. Код по ОКПО</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код органа исполнительной власти по Общероссийскому классификатору предприятий и организаций</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8. Код по бюджетной классификации</w:t>
            </w:r>
          </w:p>
        </w:tc>
        <w:tc>
          <w:tcPr>
            <w:tcW w:w="5106" w:type="dxa"/>
          </w:tcPr>
          <w:p w:rsidR="00F07A0D" w:rsidRPr="00F92388" w:rsidRDefault="00F07A0D" w:rsidP="00F92388">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Указывается составная часть кода классификации расходов бюджета </w:t>
            </w:r>
            <w:r w:rsidR="00F92388">
              <w:rPr>
                <w:rFonts w:ascii="Times New Roman" w:hAnsi="Times New Roman" w:cs="Times New Roman"/>
                <w:sz w:val="28"/>
                <w:szCs w:val="28"/>
              </w:rPr>
              <w:t>Пряжинского национального муниципального района</w:t>
            </w:r>
            <w:r w:rsidRPr="00F92388">
              <w:rPr>
                <w:rFonts w:ascii="Times New Roman" w:hAnsi="Times New Roman" w:cs="Times New Roman"/>
                <w:sz w:val="28"/>
                <w:szCs w:val="28"/>
              </w:rPr>
              <w:t>, по которому учтено бюджетное или денежное обязательство (глава, раздел, подраздел, целевая статья, вид расходов)</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bookmarkStart w:id="40" w:name="P774"/>
            <w:bookmarkEnd w:id="40"/>
            <w:r w:rsidRPr="00F92388">
              <w:rPr>
                <w:rFonts w:ascii="Times New Roman" w:hAnsi="Times New Roman" w:cs="Times New Roman"/>
                <w:sz w:val="28"/>
                <w:szCs w:val="28"/>
              </w:rPr>
              <w:t>9. Распределенные на лицевой счет получателя бюджетных средств лимиты бюджетных обязательств на 20__ текущий финансовый год</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 xml:space="preserve">10. Принятые на учет бюджетные или денежные обязательства за счет средств бюджета </w:t>
            </w:r>
            <w:r w:rsidR="00F92388">
              <w:rPr>
                <w:rFonts w:ascii="Times New Roman" w:hAnsi="Times New Roman" w:cs="Times New Roman"/>
                <w:sz w:val="28"/>
                <w:szCs w:val="28"/>
              </w:rPr>
              <w:t>Пряжинского национального муниципального района</w:t>
            </w:r>
            <w:r w:rsidR="00F92388" w:rsidRPr="00F92388">
              <w:rPr>
                <w:rFonts w:ascii="Times New Roman" w:hAnsi="Times New Roman" w:cs="Times New Roman"/>
                <w:sz w:val="28"/>
                <w:szCs w:val="28"/>
              </w:rPr>
              <w:t xml:space="preserve"> </w:t>
            </w:r>
            <w:r w:rsidRPr="00F92388">
              <w:rPr>
                <w:rFonts w:ascii="Times New Roman" w:hAnsi="Times New Roman" w:cs="Times New Roman"/>
                <w:sz w:val="28"/>
                <w:szCs w:val="28"/>
              </w:rPr>
              <w:t>на текущий финансовый год</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Указывается сумма принятых на учет бюджетных или денежных обязательств за счет средств бюджета </w:t>
            </w:r>
            <w:r w:rsidR="00F92388">
              <w:rPr>
                <w:rFonts w:ascii="Times New Roman" w:hAnsi="Times New Roman" w:cs="Times New Roman"/>
                <w:sz w:val="28"/>
                <w:szCs w:val="28"/>
              </w:rPr>
              <w:t>Пряжинского национального муниципального района</w:t>
            </w:r>
            <w:r w:rsidR="00F92388" w:rsidRPr="00F92388">
              <w:rPr>
                <w:rFonts w:ascii="Times New Roman" w:hAnsi="Times New Roman" w:cs="Times New Roman"/>
                <w:sz w:val="28"/>
                <w:szCs w:val="28"/>
              </w:rPr>
              <w:t xml:space="preserve"> </w:t>
            </w:r>
            <w:r w:rsidRPr="00F92388">
              <w:rPr>
                <w:rFonts w:ascii="Times New Roman" w:hAnsi="Times New Roman" w:cs="Times New Roman"/>
                <w:sz w:val="28"/>
                <w:szCs w:val="28"/>
              </w:rPr>
              <w:t>на текущий финансовый год (с учетом неисполненных обязатель</w:t>
            </w:r>
            <w:proofErr w:type="gramStart"/>
            <w:r w:rsidRPr="00F92388">
              <w:rPr>
                <w:rFonts w:ascii="Times New Roman" w:hAnsi="Times New Roman" w:cs="Times New Roman"/>
                <w:sz w:val="28"/>
                <w:szCs w:val="28"/>
              </w:rPr>
              <w:t>ств пр</w:t>
            </w:r>
            <w:proofErr w:type="gramEnd"/>
            <w:r w:rsidRPr="00F92388">
              <w:rPr>
                <w:rFonts w:ascii="Times New Roman" w:hAnsi="Times New Roman" w:cs="Times New Roman"/>
                <w:sz w:val="28"/>
                <w:szCs w:val="28"/>
              </w:rPr>
              <w:t>ошлых лет)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lastRenderedPageBreak/>
              <w:t xml:space="preserve">10.1. Принятые на учет бюджетные или денежные обязательства за счет средств бюджета </w:t>
            </w:r>
            <w:r w:rsidR="00F92388">
              <w:rPr>
                <w:rFonts w:ascii="Times New Roman" w:hAnsi="Times New Roman" w:cs="Times New Roman"/>
                <w:sz w:val="28"/>
                <w:szCs w:val="28"/>
              </w:rPr>
              <w:t>Пряжинского национального муниципального района</w:t>
            </w:r>
            <w:r w:rsidR="00F92388" w:rsidRPr="00F92388">
              <w:rPr>
                <w:rFonts w:ascii="Times New Roman" w:hAnsi="Times New Roman" w:cs="Times New Roman"/>
                <w:sz w:val="28"/>
                <w:szCs w:val="28"/>
              </w:rPr>
              <w:t xml:space="preserve"> </w:t>
            </w:r>
            <w:r w:rsidRPr="00F92388">
              <w:rPr>
                <w:rFonts w:ascii="Times New Roman" w:hAnsi="Times New Roman" w:cs="Times New Roman"/>
                <w:sz w:val="28"/>
                <w:szCs w:val="28"/>
              </w:rPr>
              <w:t>на плановый период в разрезе лет</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Указывается сумма принятых на учет бюджетных или денежных обязательств за счет средств бюджета </w:t>
            </w:r>
            <w:r w:rsidR="00F92388">
              <w:rPr>
                <w:rFonts w:ascii="Times New Roman" w:hAnsi="Times New Roman" w:cs="Times New Roman"/>
                <w:sz w:val="28"/>
                <w:szCs w:val="28"/>
              </w:rPr>
              <w:t>Пряжинского национального муниципального района</w:t>
            </w:r>
            <w:r w:rsidR="00F92388" w:rsidRPr="00F92388">
              <w:rPr>
                <w:rFonts w:ascii="Times New Roman" w:hAnsi="Times New Roman" w:cs="Times New Roman"/>
                <w:sz w:val="28"/>
                <w:szCs w:val="28"/>
              </w:rPr>
              <w:t xml:space="preserve"> </w:t>
            </w:r>
            <w:r w:rsidRPr="00F92388">
              <w:rPr>
                <w:rFonts w:ascii="Times New Roman" w:hAnsi="Times New Roman" w:cs="Times New Roman"/>
                <w:sz w:val="28"/>
                <w:szCs w:val="28"/>
              </w:rPr>
              <w:t>на первый и второй год планового периода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11. Исполненные бюджетные или денежные обязательства с начала текущего финансового года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11.1. Процент исполнения бюджетных или денежных обязательств текущего финансового года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12. Неисполненные бюджетные или денежные обязательства текущего финансового года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суммы бюджетных или денежных обязательств текущего финансового года (с учетом суммы неисполненных обязатель</w:t>
            </w:r>
            <w:proofErr w:type="gramStart"/>
            <w:r w:rsidRPr="00F92388">
              <w:rPr>
                <w:rFonts w:ascii="Times New Roman" w:hAnsi="Times New Roman" w:cs="Times New Roman"/>
                <w:sz w:val="28"/>
                <w:szCs w:val="28"/>
              </w:rPr>
              <w:t>ств пр</w:t>
            </w:r>
            <w:proofErr w:type="gramEnd"/>
            <w:r w:rsidRPr="00F92388">
              <w:rPr>
                <w:rFonts w:ascii="Times New Roman" w:hAnsi="Times New Roman" w:cs="Times New Roman"/>
                <w:sz w:val="28"/>
                <w:szCs w:val="28"/>
              </w:rPr>
              <w:t>ошлых лет), не исполненные на дату формирования Информации об исполнении обязательств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bookmarkStart w:id="41" w:name="P788"/>
            <w:bookmarkEnd w:id="41"/>
            <w:r w:rsidRPr="00F92388">
              <w:rPr>
                <w:rFonts w:ascii="Times New Roman" w:hAnsi="Times New Roman" w:cs="Times New Roman"/>
                <w:sz w:val="28"/>
                <w:szCs w:val="28"/>
              </w:rPr>
              <w:t>13. Неиспользованный остаток лимитов бюджетных обязательств текущего финансового года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14. Итого по коду главы</w:t>
            </w:r>
          </w:p>
        </w:tc>
        <w:tc>
          <w:tcPr>
            <w:tcW w:w="5106" w:type="dxa"/>
          </w:tcPr>
          <w:p w:rsidR="00F07A0D" w:rsidRPr="00F92388" w:rsidRDefault="00F07A0D" w:rsidP="00F92388">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 xml:space="preserve">В наименовании строки </w:t>
            </w:r>
            <w:r w:rsidR="00F92388">
              <w:rPr>
                <w:rFonts w:ascii="Times New Roman" w:hAnsi="Times New Roman" w:cs="Times New Roman"/>
                <w:sz w:val="28"/>
                <w:szCs w:val="28"/>
              </w:rPr>
              <w:t>«</w:t>
            </w:r>
            <w:r w:rsidRPr="00F92388">
              <w:rPr>
                <w:rFonts w:ascii="Times New Roman" w:hAnsi="Times New Roman" w:cs="Times New Roman"/>
                <w:sz w:val="28"/>
                <w:szCs w:val="28"/>
              </w:rPr>
              <w:t>Итого по коду главы</w:t>
            </w:r>
            <w:r w:rsidR="00F92388">
              <w:rPr>
                <w:rFonts w:ascii="Times New Roman" w:hAnsi="Times New Roman" w:cs="Times New Roman"/>
                <w:sz w:val="28"/>
                <w:szCs w:val="28"/>
              </w:rPr>
              <w:t>»</w:t>
            </w:r>
            <w:r w:rsidRPr="00F92388">
              <w:rPr>
                <w:rFonts w:ascii="Times New Roman" w:hAnsi="Times New Roman" w:cs="Times New Roman"/>
                <w:sz w:val="28"/>
                <w:szCs w:val="28"/>
              </w:rPr>
              <w:t xml:space="preserve"> указывается код главного распорядителя средств бюджета </w:t>
            </w:r>
            <w:r w:rsidR="00F92388">
              <w:rPr>
                <w:rFonts w:ascii="Times New Roman" w:hAnsi="Times New Roman" w:cs="Times New Roman"/>
                <w:sz w:val="28"/>
                <w:szCs w:val="28"/>
              </w:rPr>
              <w:lastRenderedPageBreak/>
              <w:t>Пряжинского национального муниципального района</w:t>
            </w:r>
            <w:r w:rsidR="00F92388" w:rsidRPr="00F92388">
              <w:rPr>
                <w:rFonts w:ascii="Times New Roman" w:hAnsi="Times New Roman" w:cs="Times New Roman"/>
                <w:sz w:val="28"/>
                <w:szCs w:val="28"/>
              </w:rPr>
              <w:t xml:space="preserve"> </w:t>
            </w:r>
            <w:r w:rsidRPr="00F92388">
              <w:rPr>
                <w:rFonts w:ascii="Times New Roman" w:hAnsi="Times New Roman" w:cs="Times New Roman"/>
                <w:sz w:val="28"/>
                <w:szCs w:val="28"/>
              </w:rPr>
              <w:t xml:space="preserve">по бюджетной классификации Российской Федерации, с отражением в </w:t>
            </w:r>
            <w:hyperlink w:anchor="P774" w:history="1">
              <w:r w:rsidRPr="00F92388">
                <w:rPr>
                  <w:rFonts w:ascii="Times New Roman" w:hAnsi="Times New Roman" w:cs="Times New Roman"/>
                  <w:sz w:val="28"/>
                  <w:szCs w:val="28"/>
                </w:rPr>
                <w:t>пунктах 9</w:t>
              </w:r>
            </w:hyperlink>
            <w:r w:rsidRPr="00F92388">
              <w:rPr>
                <w:rFonts w:ascii="Times New Roman" w:hAnsi="Times New Roman" w:cs="Times New Roman"/>
                <w:sz w:val="28"/>
                <w:szCs w:val="28"/>
              </w:rPr>
              <w:t>-</w:t>
            </w:r>
            <w:hyperlink w:anchor="P788" w:history="1">
              <w:r w:rsidRPr="00F92388">
                <w:rPr>
                  <w:rFonts w:ascii="Times New Roman" w:hAnsi="Times New Roman" w:cs="Times New Roman"/>
                  <w:sz w:val="28"/>
                  <w:szCs w:val="28"/>
                </w:rPr>
                <w:t>13</w:t>
              </w:r>
            </w:hyperlink>
            <w:r w:rsidRPr="00F92388">
              <w:rPr>
                <w:rFonts w:ascii="Times New Roman" w:hAnsi="Times New Roman" w:cs="Times New Roman"/>
                <w:sz w:val="28"/>
                <w:szCs w:val="28"/>
              </w:rPr>
              <w:t xml:space="preserve"> итоговых данных по получателям средств бюджета </w:t>
            </w:r>
            <w:r w:rsidR="00F92388">
              <w:rPr>
                <w:rFonts w:ascii="Times New Roman" w:hAnsi="Times New Roman" w:cs="Times New Roman"/>
                <w:sz w:val="28"/>
                <w:szCs w:val="28"/>
              </w:rPr>
              <w:t>Пряжинского национального муниципального района</w:t>
            </w:r>
            <w:r w:rsidRPr="00F92388">
              <w:rPr>
                <w:rFonts w:ascii="Times New Roman" w:hAnsi="Times New Roman" w:cs="Times New Roman"/>
                <w:sz w:val="28"/>
                <w:szCs w:val="28"/>
              </w:rPr>
              <w:t xml:space="preserve">, подведомственных данному главному распорядителю средств бюджета </w:t>
            </w:r>
            <w:r w:rsidR="00D9031B">
              <w:rPr>
                <w:rFonts w:ascii="Times New Roman" w:hAnsi="Times New Roman" w:cs="Times New Roman"/>
                <w:sz w:val="28"/>
                <w:szCs w:val="28"/>
              </w:rPr>
              <w:t>Пряжинского национального муниципального района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lastRenderedPageBreak/>
              <w:t>15. Всего</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итоговые суммы бюджетных или денежных обязательств</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16. Руководитель</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подпись, расшифровка подписи руководителя органа Федерального казначейства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17. Главный бухгалтер</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подпись, расшифровка подписи главного бухгалтера органа Федерального казначейства</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18. Ответственный исполнитель</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F07A0D" w:rsidRPr="00F92388">
        <w:tblPrEx>
          <w:tblBorders>
            <w:left w:val="single" w:sz="4" w:space="0" w:color="auto"/>
            <w:right w:val="single" w:sz="4" w:space="0" w:color="auto"/>
            <w:insideH w:val="single" w:sz="4" w:space="0" w:color="auto"/>
          </w:tblBorders>
        </w:tblPrEx>
        <w:tc>
          <w:tcPr>
            <w:tcW w:w="3965" w:type="dxa"/>
          </w:tcPr>
          <w:p w:rsidR="00F07A0D" w:rsidRPr="00F92388" w:rsidRDefault="00F07A0D">
            <w:pPr>
              <w:pStyle w:val="ConsPlusNormal"/>
              <w:rPr>
                <w:rFonts w:ascii="Times New Roman" w:hAnsi="Times New Roman" w:cs="Times New Roman"/>
                <w:sz w:val="28"/>
                <w:szCs w:val="28"/>
              </w:rPr>
            </w:pPr>
            <w:r w:rsidRPr="00F92388">
              <w:rPr>
                <w:rFonts w:ascii="Times New Roman" w:hAnsi="Times New Roman" w:cs="Times New Roman"/>
                <w:sz w:val="28"/>
                <w:szCs w:val="28"/>
              </w:rPr>
              <w:t>19. Дата</w:t>
            </w:r>
          </w:p>
        </w:tc>
        <w:tc>
          <w:tcPr>
            <w:tcW w:w="5106" w:type="dxa"/>
          </w:tcPr>
          <w:p w:rsidR="00F07A0D" w:rsidRPr="00F92388" w:rsidRDefault="00F07A0D">
            <w:pPr>
              <w:pStyle w:val="ConsPlusNormal"/>
              <w:jc w:val="both"/>
              <w:rPr>
                <w:rFonts w:ascii="Times New Roman" w:hAnsi="Times New Roman" w:cs="Times New Roman"/>
                <w:sz w:val="28"/>
                <w:szCs w:val="28"/>
              </w:rPr>
            </w:pPr>
            <w:r w:rsidRPr="00F92388">
              <w:rPr>
                <w:rFonts w:ascii="Times New Roman" w:hAnsi="Times New Roman" w:cs="Times New Roman"/>
                <w:sz w:val="28"/>
                <w:szCs w:val="28"/>
              </w:rPr>
              <w:t>Указывается дата подписания отчета</w:t>
            </w:r>
          </w:p>
        </w:tc>
      </w:tr>
    </w:tbl>
    <w:p w:rsidR="00F07A0D" w:rsidRPr="00F92388" w:rsidRDefault="00F07A0D">
      <w:pPr>
        <w:pStyle w:val="ConsPlusNormal"/>
        <w:jc w:val="both"/>
        <w:rPr>
          <w:rFonts w:ascii="Times New Roman" w:hAnsi="Times New Roman" w:cs="Times New Roman"/>
          <w:sz w:val="28"/>
          <w:szCs w:val="28"/>
        </w:rPr>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D9031B" w:rsidRDefault="00D9031B">
      <w:pPr>
        <w:pStyle w:val="ConsPlusNormal"/>
        <w:jc w:val="both"/>
      </w:pPr>
    </w:p>
    <w:p w:rsidR="00F07A0D" w:rsidRDefault="00F07A0D">
      <w:pPr>
        <w:pStyle w:val="ConsPlusNormal"/>
        <w:jc w:val="both"/>
      </w:pPr>
    </w:p>
    <w:p w:rsidR="00F07A0D" w:rsidRPr="003745F7" w:rsidRDefault="00F07A0D">
      <w:pPr>
        <w:pStyle w:val="ConsPlusNormal"/>
        <w:jc w:val="right"/>
        <w:outlineLvl w:val="1"/>
        <w:rPr>
          <w:rFonts w:ascii="Times New Roman" w:hAnsi="Times New Roman" w:cs="Times New Roman"/>
          <w:sz w:val="24"/>
          <w:szCs w:val="24"/>
        </w:rPr>
      </w:pPr>
      <w:r w:rsidRPr="003745F7">
        <w:rPr>
          <w:rFonts w:ascii="Times New Roman" w:hAnsi="Times New Roman" w:cs="Times New Roman"/>
          <w:sz w:val="24"/>
          <w:szCs w:val="24"/>
        </w:rPr>
        <w:lastRenderedPageBreak/>
        <w:t>Приложение N 7</w:t>
      </w:r>
    </w:p>
    <w:p w:rsidR="003745F7" w:rsidRPr="00C71D9E" w:rsidRDefault="003745F7" w:rsidP="003745F7">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3745F7" w:rsidRDefault="003745F7" w:rsidP="003745F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3745F7" w:rsidRDefault="003745F7" w:rsidP="003745F7">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F07A0D" w:rsidRPr="003745F7">
        <w:tc>
          <w:tcPr>
            <w:tcW w:w="9071" w:type="dxa"/>
            <w:gridSpan w:val="2"/>
            <w:tcBorders>
              <w:top w:val="nil"/>
              <w:left w:val="nil"/>
              <w:bottom w:val="nil"/>
              <w:right w:val="nil"/>
            </w:tcBorders>
          </w:tcPr>
          <w:p w:rsidR="00F07A0D" w:rsidRPr="003745F7" w:rsidRDefault="00F07A0D">
            <w:pPr>
              <w:pStyle w:val="ConsPlusNormal"/>
              <w:jc w:val="center"/>
              <w:rPr>
                <w:rFonts w:ascii="Times New Roman" w:hAnsi="Times New Roman" w:cs="Times New Roman"/>
                <w:sz w:val="28"/>
                <w:szCs w:val="28"/>
              </w:rPr>
            </w:pPr>
            <w:bookmarkStart w:id="42" w:name="P816"/>
            <w:bookmarkEnd w:id="42"/>
            <w:r w:rsidRPr="003745F7">
              <w:rPr>
                <w:rFonts w:ascii="Times New Roman" w:hAnsi="Times New Roman" w:cs="Times New Roman"/>
                <w:sz w:val="28"/>
                <w:szCs w:val="28"/>
              </w:rPr>
              <w:t>Реквизиты</w:t>
            </w:r>
          </w:p>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 xml:space="preserve">отчета Справка об исполнении </w:t>
            </w:r>
            <w:proofErr w:type="gramStart"/>
            <w:r w:rsidRPr="003745F7">
              <w:rPr>
                <w:rFonts w:ascii="Times New Roman" w:hAnsi="Times New Roman" w:cs="Times New Roman"/>
                <w:sz w:val="28"/>
                <w:szCs w:val="28"/>
              </w:rPr>
              <w:t>принятых</w:t>
            </w:r>
            <w:proofErr w:type="gramEnd"/>
            <w:r w:rsidRPr="003745F7">
              <w:rPr>
                <w:rFonts w:ascii="Times New Roman" w:hAnsi="Times New Roman" w:cs="Times New Roman"/>
                <w:sz w:val="28"/>
                <w:szCs w:val="28"/>
              </w:rPr>
              <w:t xml:space="preserve"> на учет</w:t>
            </w:r>
          </w:p>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_____________________________ обязательств</w:t>
            </w:r>
          </w:p>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(бюджетных, денежных)</w:t>
            </w:r>
          </w:p>
        </w:tc>
      </w:tr>
      <w:tr w:rsidR="00F07A0D" w:rsidRPr="003745F7">
        <w:tc>
          <w:tcPr>
            <w:tcW w:w="9071" w:type="dxa"/>
            <w:gridSpan w:val="2"/>
            <w:tcBorders>
              <w:top w:val="nil"/>
              <w:left w:val="nil"/>
              <w:bottom w:val="nil"/>
              <w:right w:val="nil"/>
            </w:tcBorders>
          </w:tcPr>
          <w:p w:rsidR="00F07A0D" w:rsidRPr="003745F7" w:rsidRDefault="00F07A0D">
            <w:pPr>
              <w:pStyle w:val="ConsPlusNormal"/>
              <w:rPr>
                <w:rFonts w:ascii="Times New Roman" w:hAnsi="Times New Roman" w:cs="Times New Roman"/>
                <w:sz w:val="28"/>
                <w:szCs w:val="28"/>
              </w:rPr>
            </w:pPr>
          </w:p>
        </w:tc>
      </w:tr>
      <w:tr w:rsidR="00F07A0D" w:rsidRPr="003745F7">
        <w:tblPrEx>
          <w:tblBorders>
            <w:insideV w:val="nil"/>
          </w:tblBorders>
        </w:tblPrEx>
        <w:tc>
          <w:tcPr>
            <w:tcW w:w="3965" w:type="dxa"/>
            <w:tcBorders>
              <w:top w:val="nil"/>
            </w:tcBorders>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Единица измерения: руб.</w:t>
            </w:r>
          </w:p>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(с точностью до второго десятичного знака)</w:t>
            </w:r>
          </w:p>
        </w:tc>
        <w:tc>
          <w:tcPr>
            <w:tcW w:w="5106" w:type="dxa"/>
            <w:tcBorders>
              <w:top w:val="nil"/>
            </w:tcBorders>
            <w:vAlign w:val="bottom"/>
          </w:tcPr>
          <w:p w:rsidR="00F07A0D" w:rsidRPr="003745F7" w:rsidRDefault="00F07A0D">
            <w:pPr>
              <w:pStyle w:val="ConsPlusNormal"/>
              <w:jc w:val="right"/>
              <w:rPr>
                <w:rFonts w:ascii="Times New Roman" w:hAnsi="Times New Roman" w:cs="Times New Roman"/>
                <w:sz w:val="28"/>
                <w:szCs w:val="28"/>
              </w:rPr>
            </w:pPr>
            <w:r w:rsidRPr="003745F7">
              <w:rPr>
                <w:rFonts w:ascii="Times New Roman" w:hAnsi="Times New Roman" w:cs="Times New Roman"/>
                <w:sz w:val="28"/>
                <w:szCs w:val="28"/>
              </w:rPr>
              <w:t>Периодичность: месячная</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Описание реквизита</w:t>
            </w:r>
          </w:p>
        </w:tc>
        <w:tc>
          <w:tcPr>
            <w:tcW w:w="5106" w:type="dxa"/>
          </w:tcPr>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Правила формирования, заполнения реквизита</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1</w:t>
            </w:r>
          </w:p>
        </w:tc>
        <w:tc>
          <w:tcPr>
            <w:tcW w:w="5106" w:type="dxa"/>
          </w:tcPr>
          <w:p w:rsidR="00F07A0D" w:rsidRPr="003745F7" w:rsidRDefault="00F07A0D">
            <w:pPr>
              <w:pStyle w:val="ConsPlusNormal"/>
              <w:jc w:val="center"/>
              <w:rPr>
                <w:rFonts w:ascii="Times New Roman" w:hAnsi="Times New Roman" w:cs="Times New Roman"/>
                <w:sz w:val="28"/>
                <w:szCs w:val="28"/>
              </w:rPr>
            </w:pPr>
            <w:r w:rsidRPr="003745F7">
              <w:rPr>
                <w:rFonts w:ascii="Times New Roman" w:hAnsi="Times New Roman" w:cs="Times New Roman"/>
                <w:sz w:val="28"/>
                <w:szCs w:val="28"/>
              </w:rPr>
              <w:t>2</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1. Дата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дата по состоянию на 1-е число каждого месяца и по состоянию на дату, указанную в запросе получателя средств бюджетных средств, нарастающим итогом с 1 января текущего финансового года и содержит информацию об исполнении бюджетных, денежных обязательств, поставленных на учет на основании Сведений об обязательстве</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2. Наименование органа Федерального казначейства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 xml:space="preserve">2.1. Код органа Федерального </w:t>
            </w:r>
            <w:r w:rsidRPr="003745F7">
              <w:rPr>
                <w:rFonts w:ascii="Times New Roman" w:hAnsi="Times New Roman" w:cs="Times New Roman"/>
                <w:sz w:val="28"/>
                <w:szCs w:val="28"/>
              </w:rPr>
              <w:lastRenderedPageBreak/>
              <w:t>казначейства (далее - КОФК)</w:t>
            </w:r>
          </w:p>
        </w:tc>
        <w:tc>
          <w:tcPr>
            <w:tcW w:w="5106" w:type="dxa"/>
          </w:tcPr>
          <w:p w:rsidR="00F07A0D" w:rsidRPr="003745F7" w:rsidRDefault="00F07A0D" w:rsidP="003745F7">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lastRenderedPageBreak/>
              <w:t xml:space="preserve">Указывается код органа Федерального </w:t>
            </w:r>
            <w:r w:rsidRPr="003745F7">
              <w:rPr>
                <w:rFonts w:ascii="Times New Roman" w:hAnsi="Times New Roman" w:cs="Times New Roman"/>
                <w:sz w:val="28"/>
                <w:szCs w:val="28"/>
              </w:rPr>
              <w:lastRenderedPageBreak/>
              <w:t xml:space="preserve">казначейства </w:t>
            </w:r>
            <w:r w:rsidR="003745F7">
              <w:rPr>
                <w:rFonts w:ascii="Times New Roman" w:hAnsi="Times New Roman" w:cs="Times New Roman"/>
                <w:sz w:val="28"/>
                <w:szCs w:val="28"/>
              </w:rPr>
              <w:t>–</w:t>
            </w:r>
            <w:r w:rsidRPr="003745F7">
              <w:rPr>
                <w:rFonts w:ascii="Times New Roman" w:hAnsi="Times New Roman" w:cs="Times New Roman"/>
                <w:sz w:val="28"/>
                <w:szCs w:val="28"/>
              </w:rPr>
              <w:t xml:space="preserve"> </w:t>
            </w:r>
            <w:r w:rsidR="003745F7">
              <w:rPr>
                <w:rFonts w:ascii="Times New Roman" w:hAnsi="Times New Roman" w:cs="Times New Roman"/>
                <w:sz w:val="28"/>
                <w:szCs w:val="28"/>
              </w:rPr>
              <w:t>«</w:t>
            </w:r>
            <w:r w:rsidRPr="003745F7">
              <w:rPr>
                <w:rFonts w:ascii="Times New Roman" w:hAnsi="Times New Roman" w:cs="Times New Roman"/>
                <w:sz w:val="28"/>
                <w:szCs w:val="28"/>
              </w:rPr>
              <w:t>0600</w:t>
            </w:r>
            <w:r w:rsidR="003745F7">
              <w:rPr>
                <w:rFonts w:ascii="Times New Roman" w:hAnsi="Times New Roman" w:cs="Times New Roman"/>
                <w:sz w:val="28"/>
                <w:szCs w:val="28"/>
              </w:rPr>
              <w:t>»</w:t>
            </w:r>
            <w:r w:rsidRPr="003745F7">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lastRenderedPageBreak/>
              <w:t>3. Получатель бюджетных средств</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наименование получателя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3.1. Код по Сводному реестру</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код получателя бюджетных средств по Сводному реестру</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4. Наименование бюджета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наименование бюджета</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 xml:space="preserve">5. Код </w:t>
            </w:r>
            <w:hyperlink r:id="rId43" w:history="1">
              <w:r w:rsidRPr="003745F7">
                <w:rPr>
                  <w:rFonts w:ascii="Times New Roman" w:hAnsi="Times New Roman" w:cs="Times New Roman"/>
                  <w:sz w:val="28"/>
                  <w:szCs w:val="28"/>
                </w:rPr>
                <w:t>ОКТМО</w:t>
              </w:r>
            </w:hyperlink>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Указывается код финансового органа по Общероссийскому </w:t>
            </w:r>
            <w:hyperlink r:id="rId44" w:history="1">
              <w:r w:rsidRPr="003745F7">
                <w:rPr>
                  <w:rFonts w:ascii="Times New Roman" w:hAnsi="Times New Roman" w:cs="Times New Roman"/>
                  <w:sz w:val="28"/>
                  <w:szCs w:val="28"/>
                </w:rPr>
                <w:t>классификатору</w:t>
              </w:r>
            </w:hyperlink>
            <w:r w:rsidRPr="003745F7">
              <w:rPr>
                <w:rFonts w:ascii="Times New Roman" w:hAnsi="Times New Roman" w:cs="Times New Roman"/>
                <w:sz w:val="28"/>
                <w:szCs w:val="28"/>
              </w:rPr>
              <w:t xml:space="preserve"> территорий муниципальных образований</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6. Финансовый орган</w:t>
            </w:r>
          </w:p>
        </w:tc>
        <w:tc>
          <w:tcPr>
            <w:tcW w:w="5106" w:type="dxa"/>
          </w:tcPr>
          <w:p w:rsidR="00F07A0D" w:rsidRPr="003745F7" w:rsidRDefault="00F07A0D" w:rsidP="003745F7">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Указывается наименование финансового органа </w:t>
            </w:r>
            <w:r w:rsidR="003745F7">
              <w:rPr>
                <w:rFonts w:ascii="Times New Roman" w:hAnsi="Times New Roman" w:cs="Times New Roman"/>
                <w:sz w:val="28"/>
                <w:szCs w:val="28"/>
              </w:rPr>
              <w:t>–</w:t>
            </w:r>
            <w:r w:rsidRPr="003745F7">
              <w:rPr>
                <w:rFonts w:ascii="Times New Roman" w:hAnsi="Times New Roman" w:cs="Times New Roman"/>
                <w:sz w:val="28"/>
                <w:szCs w:val="28"/>
              </w:rPr>
              <w:t xml:space="preserve"> </w:t>
            </w:r>
            <w:r w:rsidR="003745F7">
              <w:rPr>
                <w:rFonts w:ascii="Times New Roman" w:hAnsi="Times New Roman" w:cs="Times New Roman"/>
                <w:sz w:val="28"/>
                <w:szCs w:val="28"/>
              </w:rPr>
              <w:t>«Финансовое управление администрации Пряжинского национального муниципального района»</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6.1. Код по ОКПО</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код финансового органа по Общероссийскому классификатору предприятий и организаций</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7. Код по бюджетной классификации</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Указывается составная часть кода классификации расходов бюджета </w:t>
            </w:r>
            <w:r w:rsidR="003745F7">
              <w:rPr>
                <w:rFonts w:ascii="Times New Roman" w:hAnsi="Times New Roman" w:cs="Times New Roman"/>
                <w:sz w:val="28"/>
                <w:szCs w:val="28"/>
              </w:rPr>
              <w:t>Пряжинского национального муниципального района</w:t>
            </w:r>
            <w:r w:rsidRPr="003745F7">
              <w:rPr>
                <w:rFonts w:ascii="Times New Roman" w:hAnsi="Times New Roman" w:cs="Times New Roman"/>
                <w:sz w:val="28"/>
                <w:szCs w:val="28"/>
              </w:rPr>
              <w:t>, по которому учтено бюджетное или денежное обязательство (глава, раздел, подраздел, целевая статья, вид расходов)</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bookmarkStart w:id="43" w:name="P848"/>
            <w:bookmarkEnd w:id="43"/>
            <w:r w:rsidRPr="003745F7">
              <w:rPr>
                <w:rFonts w:ascii="Times New Roman" w:hAnsi="Times New Roman" w:cs="Times New Roman"/>
                <w:sz w:val="28"/>
                <w:szCs w:val="28"/>
              </w:rPr>
              <w:t>8. Распределенные на лицевой счет получателя бюджетных средств лимиты бюджетных обязательств на 20__ текущий финансовый год</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 xml:space="preserve">8.1. Распределенные на лицевой счет получателя бюджетных средств лимиты </w:t>
            </w:r>
            <w:r w:rsidRPr="003745F7">
              <w:rPr>
                <w:rFonts w:ascii="Times New Roman" w:hAnsi="Times New Roman" w:cs="Times New Roman"/>
                <w:sz w:val="28"/>
                <w:szCs w:val="28"/>
              </w:rPr>
              <w:lastRenderedPageBreak/>
              <w:t>бюджетных обязательств на плановый период в разрезе лет</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lastRenderedPageBreak/>
              <w:t xml:space="preserve">Указывается сумма распределенных лимитов бюджетных обязательств на первый и второй год планового периода </w:t>
            </w:r>
            <w:r w:rsidRPr="003745F7">
              <w:rPr>
                <w:rFonts w:ascii="Times New Roman" w:hAnsi="Times New Roman" w:cs="Times New Roman"/>
                <w:sz w:val="28"/>
                <w:szCs w:val="28"/>
              </w:rPr>
              <w:lastRenderedPageBreak/>
              <w:t>в разрезе кодов по бюджетной классификации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lastRenderedPageBreak/>
              <w:t>9. Реквизиты принятых на учет обязательств</w:t>
            </w:r>
          </w:p>
        </w:tc>
        <w:tc>
          <w:tcPr>
            <w:tcW w:w="5106" w:type="dxa"/>
          </w:tcPr>
          <w:p w:rsidR="00F07A0D" w:rsidRPr="003745F7" w:rsidRDefault="00F07A0D">
            <w:pPr>
              <w:pStyle w:val="ConsPlusNormal"/>
              <w:rPr>
                <w:rFonts w:ascii="Times New Roman" w:hAnsi="Times New Roman" w:cs="Times New Roman"/>
                <w:sz w:val="28"/>
                <w:szCs w:val="28"/>
              </w:rPr>
            </w:pP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9.1. Документ-основание / исполнительный документ (решение налогового органа)</w:t>
            </w:r>
          </w:p>
        </w:tc>
        <w:tc>
          <w:tcPr>
            <w:tcW w:w="5106" w:type="dxa"/>
          </w:tcPr>
          <w:p w:rsidR="00F07A0D" w:rsidRPr="003745F7" w:rsidRDefault="00F07A0D">
            <w:pPr>
              <w:pStyle w:val="ConsPlusNormal"/>
              <w:rPr>
                <w:rFonts w:ascii="Times New Roman" w:hAnsi="Times New Roman" w:cs="Times New Roman"/>
                <w:sz w:val="28"/>
                <w:szCs w:val="28"/>
              </w:rPr>
            </w:pP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9.1.1. Номер документа-основания (исполнительного документа, решения налогового органа)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номер документа-основания (исполнительного документа, решения налогового органа) (при наличии)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9.1.2. Дата документа-основания (исполнительного документа, решения налогового органа)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дата документа-основания (исполнительного документа, решения налогового органа) (при наличии)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9.1.3. Идентификатор документа-основания (исполнительного документа, решения налогового органа)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идентификатор документа-основания (при наличии)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9.2. Учетный номер обязательства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учетный номер бюджетного или денежного обязательства</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9.3. Код объекта АИП</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код объекта АИП на основании документа-основания, заключенного в целях реализации АИП (при наличии)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bookmarkStart w:id="44" w:name="P866"/>
            <w:bookmarkEnd w:id="44"/>
            <w:r w:rsidRPr="003745F7">
              <w:rPr>
                <w:rFonts w:ascii="Times New Roman" w:hAnsi="Times New Roman" w:cs="Times New Roman"/>
                <w:sz w:val="28"/>
                <w:szCs w:val="28"/>
              </w:rPr>
              <w:t>9.4. Сумма принятых на учет обязательств на 20__ текущий финансовый год в валюте Российской Федерации</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Указываются суммы принятых на учет бюджетных или денежных обязательств на текущий финансовый год (с учетом неисполненных бюджетных или денежных обязатель</w:t>
            </w:r>
            <w:proofErr w:type="gramStart"/>
            <w:r w:rsidRPr="003745F7">
              <w:rPr>
                <w:rFonts w:ascii="Times New Roman" w:hAnsi="Times New Roman" w:cs="Times New Roman"/>
                <w:sz w:val="28"/>
                <w:szCs w:val="28"/>
              </w:rPr>
              <w:t>ств пр</w:t>
            </w:r>
            <w:proofErr w:type="gramEnd"/>
            <w:r w:rsidRPr="003745F7">
              <w:rPr>
                <w:rFonts w:ascii="Times New Roman" w:hAnsi="Times New Roman" w:cs="Times New Roman"/>
                <w:sz w:val="28"/>
                <w:szCs w:val="28"/>
              </w:rPr>
              <w:t>ошлых лет) в разрезе кодов по бюджетной классификации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 xml:space="preserve">9.5. Сумма принятых на учет </w:t>
            </w:r>
            <w:proofErr w:type="gramStart"/>
            <w:r w:rsidRPr="003745F7">
              <w:rPr>
                <w:rFonts w:ascii="Times New Roman" w:hAnsi="Times New Roman" w:cs="Times New Roman"/>
                <w:sz w:val="28"/>
                <w:szCs w:val="28"/>
              </w:rPr>
              <w:t>обязательств</w:t>
            </w:r>
            <w:proofErr w:type="gramEnd"/>
            <w:r w:rsidRPr="003745F7">
              <w:rPr>
                <w:rFonts w:ascii="Times New Roman" w:hAnsi="Times New Roman" w:cs="Times New Roman"/>
                <w:sz w:val="28"/>
                <w:szCs w:val="28"/>
              </w:rPr>
              <w:t xml:space="preserve"> на плановый период в валюте Российской Федерации в разрезе первого и второго года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Указываются суммы принятых на учет бюджетных или денежных обязательств на первый и на второй года планового периода в разрезе кодов по бюджетной классификации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bookmarkStart w:id="45" w:name="P870"/>
            <w:bookmarkEnd w:id="45"/>
            <w:r w:rsidRPr="003745F7">
              <w:rPr>
                <w:rFonts w:ascii="Times New Roman" w:hAnsi="Times New Roman" w:cs="Times New Roman"/>
                <w:sz w:val="28"/>
                <w:szCs w:val="28"/>
              </w:rPr>
              <w:lastRenderedPageBreak/>
              <w:t>9.6. Сумма исполненных обязательств текущего финансового года в валюте Российской Федерации</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9.6.1. Процент исполнения бюджетных или денежных обязательств текущего финансового года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9.7. Неисполненные обязательства текущего финансового года в валюте Российской Федерации</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66" w:history="1">
              <w:r w:rsidRPr="003745F7">
                <w:rPr>
                  <w:rFonts w:ascii="Times New Roman" w:hAnsi="Times New Roman" w:cs="Times New Roman"/>
                  <w:sz w:val="28"/>
                  <w:szCs w:val="28"/>
                </w:rPr>
                <w:t>пункта 9.4</w:t>
              </w:r>
            </w:hyperlink>
            <w:r w:rsidRPr="003745F7">
              <w:rPr>
                <w:rFonts w:ascii="Times New Roman" w:hAnsi="Times New Roman" w:cs="Times New Roman"/>
                <w:sz w:val="28"/>
                <w:szCs w:val="28"/>
              </w:rPr>
              <w:t xml:space="preserve"> минус показатель </w:t>
            </w:r>
            <w:hyperlink w:anchor="P870" w:history="1">
              <w:r w:rsidRPr="003745F7">
                <w:rPr>
                  <w:rFonts w:ascii="Times New Roman" w:hAnsi="Times New Roman" w:cs="Times New Roman"/>
                  <w:sz w:val="28"/>
                  <w:szCs w:val="28"/>
                </w:rPr>
                <w:t>пункта 9.6</w:t>
              </w:r>
            </w:hyperlink>
            <w:r w:rsidRPr="003745F7">
              <w:rPr>
                <w:rFonts w:ascii="Times New Roman" w:hAnsi="Times New Roman" w:cs="Times New Roman"/>
                <w:sz w:val="28"/>
                <w:szCs w:val="28"/>
              </w:rPr>
              <w:t>)</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9.8. Сумма неиспользованного остатка лимитов бюджетных обязательств текущего финансового года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48" w:history="1">
              <w:r w:rsidRPr="003745F7">
                <w:rPr>
                  <w:rFonts w:ascii="Times New Roman" w:hAnsi="Times New Roman" w:cs="Times New Roman"/>
                  <w:sz w:val="28"/>
                  <w:szCs w:val="28"/>
                </w:rPr>
                <w:t>пункта 8</w:t>
              </w:r>
            </w:hyperlink>
            <w:r w:rsidRPr="003745F7">
              <w:rPr>
                <w:rFonts w:ascii="Times New Roman" w:hAnsi="Times New Roman" w:cs="Times New Roman"/>
                <w:sz w:val="28"/>
                <w:szCs w:val="28"/>
              </w:rPr>
              <w:t xml:space="preserve"> минус показатель </w:t>
            </w:r>
            <w:hyperlink w:anchor="P870" w:history="1">
              <w:r w:rsidRPr="003745F7">
                <w:rPr>
                  <w:rFonts w:ascii="Times New Roman" w:hAnsi="Times New Roman" w:cs="Times New Roman"/>
                  <w:sz w:val="28"/>
                  <w:szCs w:val="28"/>
                </w:rPr>
                <w:t>пункта 9.6</w:t>
              </w:r>
            </w:hyperlink>
            <w:r w:rsidRPr="003745F7">
              <w:rPr>
                <w:rFonts w:ascii="Times New Roman" w:hAnsi="Times New Roman" w:cs="Times New Roman"/>
                <w:sz w:val="28"/>
                <w:szCs w:val="28"/>
              </w:rPr>
              <w:t>)</w:t>
            </w:r>
          </w:p>
        </w:tc>
      </w:tr>
      <w:tr w:rsidR="00F07A0D" w:rsidRPr="003745F7" w:rsidTr="00730B7E">
        <w:tblPrEx>
          <w:tblBorders>
            <w:left w:val="single" w:sz="4" w:space="0" w:color="auto"/>
            <w:right w:val="single" w:sz="4" w:space="0" w:color="auto"/>
            <w:insideH w:val="single" w:sz="4" w:space="0" w:color="auto"/>
          </w:tblBorders>
        </w:tblPrEx>
        <w:trPr>
          <w:trHeight w:val="2167"/>
        </w:trPr>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10. Итого по коду бюджетной классификации</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Указывается итоговая сумма бюджетных или денежных обязательств </w:t>
            </w:r>
            <w:proofErr w:type="spellStart"/>
            <w:r w:rsidRPr="003745F7">
              <w:rPr>
                <w:rFonts w:ascii="Times New Roman" w:hAnsi="Times New Roman" w:cs="Times New Roman"/>
                <w:sz w:val="28"/>
                <w:szCs w:val="28"/>
              </w:rPr>
              <w:t>группировочно</w:t>
            </w:r>
            <w:proofErr w:type="spellEnd"/>
            <w:r w:rsidRPr="003745F7">
              <w:rPr>
                <w:rFonts w:ascii="Times New Roman" w:hAnsi="Times New Roman" w:cs="Times New Roman"/>
                <w:sz w:val="28"/>
                <w:szCs w:val="28"/>
              </w:rPr>
              <w:t xml:space="preserve"> по всем кодам бюджетной классификации Российской Федерации, указанным в отчете</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11. Всего</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Указываются итоговые суммы бюджетных или денежных обязательств</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t>12. Ответственный исполнитель</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 xml:space="preserve">Указываются должность, подпись, расшифровка подписи, телефон ответственного исполнителя, </w:t>
            </w:r>
            <w:r w:rsidRPr="003745F7">
              <w:rPr>
                <w:rFonts w:ascii="Times New Roman" w:hAnsi="Times New Roman" w:cs="Times New Roman"/>
                <w:sz w:val="28"/>
                <w:szCs w:val="28"/>
              </w:rPr>
              <w:lastRenderedPageBreak/>
              <w:t>сформировавшего отчет</w:t>
            </w:r>
          </w:p>
        </w:tc>
      </w:tr>
      <w:tr w:rsidR="00F07A0D" w:rsidRPr="003745F7">
        <w:tblPrEx>
          <w:tblBorders>
            <w:left w:val="single" w:sz="4" w:space="0" w:color="auto"/>
            <w:right w:val="single" w:sz="4" w:space="0" w:color="auto"/>
            <w:insideH w:val="single" w:sz="4" w:space="0" w:color="auto"/>
          </w:tblBorders>
        </w:tblPrEx>
        <w:tc>
          <w:tcPr>
            <w:tcW w:w="3965" w:type="dxa"/>
          </w:tcPr>
          <w:p w:rsidR="00F07A0D" w:rsidRPr="003745F7" w:rsidRDefault="00F07A0D">
            <w:pPr>
              <w:pStyle w:val="ConsPlusNormal"/>
              <w:rPr>
                <w:rFonts w:ascii="Times New Roman" w:hAnsi="Times New Roman" w:cs="Times New Roman"/>
                <w:sz w:val="28"/>
                <w:szCs w:val="28"/>
              </w:rPr>
            </w:pPr>
            <w:r w:rsidRPr="003745F7">
              <w:rPr>
                <w:rFonts w:ascii="Times New Roman" w:hAnsi="Times New Roman" w:cs="Times New Roman"/>
                <w:sz w:val="28"/>
                <w:szCs w:val="28"/>
              </w:rPr>
              <w:lastRenderedPageBreak/>
              <w:t>13. Дата</w:t>
            </w:r>
          </w:p>
        </w:tc>
        <w:tc>
          <w:tcPr>
            <w:tcW w:w="5106" w:type="dxa"/>
          </w:tcPr>
          <w:p w:rsidR="00F07A0D" w:rsidRPr="003745F7" w:rsidRDefault="00F07A0D">
            <w:pPr>
              <w:pStyle w:val="ConsPlusNormal"/>
              <w:jc w:val="both"/>
              <w:rPr>
                <w:rFonts w:ascii="Times New Roman" w:hAnsi="Times New Roman" w:cs="Times New Roman"/>
                <w:sz w:val="28"/>
                <w:szCs w:val="28"/>
              </w:rPr>
            </w:pPr>
            <w:r w:rsidRPr="003745F7">
              <w:rPr>
                <w:rFonts w:ascii="Times New Roman" w:hAnsi="Times New Roman" w:cs="Times New Roman"/>
                <w:sz w:val="28"/>
                <w:szCs w:val="28"/>
              </w:rPr>
              <w:t>Указывается дата подписания отчета</w:t>
            </w:r>
          </w:p>
        </w:tc>
      </w:tr>
    </w:tbl>
    <w:p w:rsidR="00F07A0D" w:rsidRPr="003745F7" w:rsidRDefault="00F07A0D">
      <w:pPr>
        <w:pStyle w:val="ConsPlusNormal"/>
        <w:jc w:val="both"/>
        <w:rPr>
          <w:rFonts w:ascii="Times New Roman" w:hAnsi="Times New Roman" w:cs="Times New Roman"/>
          <w:sz w:val="28"/>
          <w:szCs w:val="28"/>
        </w:rPr>
      </w:pPr>
    </w:p>
    <w:p w:rsidR="00F07A0D" w:rsidRDefault="00F07A0D">
      <w:pPr>
        <w:pStyle w:val="ConsPlusNormal"/>
        <w:jc w:val="both"/>
      </w:pPr>
    </w:p>
    <w:p w:rsidR="00F07A0D" w:rsidRDefault="00F07A0D">
      <w:pPr>
        <w:pStyle w:val="ConsPlusNormal"/>
        <w:jc w:val="both"/>
      </w:pPr>
    </w:p>
    <w:p w:rsidR="00F07A0D" w:rsidRDefault="00F07A0D">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670F9E" w:rsidRDefault="00670F9E">
      <w:pPr>
        <w:pStyle w:val="ConsPlusNormal"/>
        <w:jc w:val="both"/>
      </w:pPr>
    </w:p>
    <w:p w:rsidR="00F07A0D" w:rsidRDefault="00F07A0D">
      <w:pPr>
        <w:pStyle w:val="ConsPlusNormal"/>
        <w:jc w:val="both"/>
      </w:pPr>
    </w:p>
    <w:p w:rsidR="00F07A0D" w:rsidRPr="00670F9E" w:rsidRDefault="00F07A0D">
      <w:pPr>
        <w:pStyle w:val="ConsPlusNormal"/>
        <w:jc w:val="right"/>
        <w:outlineLvl w:val="1"/>
        <w:rPr>
          <w:rFonts w:ascii="Times New Roman" w:hAnsi="Times New Roman" w:cs="Times New Roman"/>
          <w:sz w:val="24"/>
          <w:szCs w:val="24"/>
        </w:rPr>
      </w:pPr>
      <w:r w:rsidRPr="00670F9E">
        <w:rPr>
          <w:rFonts w:ascii="Times New Roman" w:hAnsi="Times New Roman" w:cs="Times New Roman"/>
          <w:sz w:val="24"/>
          <w:szCs w:val="24"/>
        </w:rPr>
        <w:lastRenderedPageBreak/>
        <w:t>Приложение N 8</w:t>
      </w:r>
    </w:p>
    <w:p w:rsidR="00670F9E" w:rsidRPr="00C71D9E" w:rsidRDefault="00670F9E" w:rsidP="00670F9E">
      <w:pPr>
        <w:pStyle w:val="ConsPlusNormal"/>
        <w:jc w:val="right"/>
        <w:rPr>
          <w:rFonts w:ascii="Times New Roman" w:hAnsi="Times New Roman" w:cs="Times New Roman"/>
          <w:sz w:val="24"/>
          <w:szCs w:val="24"/>
        </w:rPr>
      </w:pPr>
      <w:r w:rsidRPr="00C71D9E">
        <w:rPr>
          <w:rFonts w:ascii="Times New Roman" w:hAnsi="Times New Roman" w:cs="Times New Roman"/>
          <w:sz w:val="24"/>
          <w:szCs w:val="24"/>
        </w:rPr>
        <w:t>к Порядку</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учета </w:t>
      </w:r>
      <w:proofErr w:type="gramStart"/>
      <w:r w:rsidRPr="00C71D9E">
        <w:rPr>
          <w:rFonts w:ascii="Times New Roman" w:hAnsi="Times New Roman" w:cs="Times New Roman"/>
          <w:sz w:val="24"/>
          <w:szCs w:val="24"/>
        </w:rPr>
        <w:t>бюджетных</w:t>
      </w:r>
      <w:proofErr w:type="gramEnd"/>
      <w:r w:rsidRPr="00C71D9E">
        <w:rPr>
          <w:rFonts w:ascii="Times New Roman" w:hAnsi="Times New Roman" w:cs="Times New Roman"/>
          <w:sz w:val="24"/>
          <w:szCs w:val="24"/>
        </w:rPr>
        <w:t xml:space="preserve"> и денежных</w:t>
      </w:r>
    </w:p>
    <w:p w:rsidR="00670F9E" w:rsidRDefault="00670F9E" w:rsidP="00670F9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C71D9E">
        <w:rPr>
          <w:rFonts w:ascii="Times New Roman" w:hAnsi="Times New Roman" w:cs="Times New Roman"/>
          <w:sz w:val="24"/>
          <w:szCs w:val="24"/>
        </w:rPr>
        <w:t>обязательств получателей средств</w:t>
      </w:r>
      <w:r>
        <w:rPr>
          <w:rFonts w:ascii="Times New Roman" w:hAnsi="Times New Roman" w:cs="Times New Roman"/>
          <w:sz w:val="24"/>
          <w:szCs w:val="24"/>
        </w:rPr>
        <w:t xml:space="preserve"> </w:t>
      </w:r>
      <w:r w:rsidRPr="00C71D9E">
        <w:rPr>
          <w:rFonts w:ascii="Times New Roman" w:hAnsi="Times New Roman" w:cs="Times New Roman"/>
          <w:sz w:val="24"/>
          <w:szCs w:val="24"/>
        </w:rPr>
        <w:t xml:space="preserve">бюджета </w:t>
      </w:r>
    </w:p>
    <w:p w:rsidR="00670F9E" w:rsidRDefault="00670F9E" w:rsidP="00670F9E">
      <w:pPr>
        <w:pStyle w:val="ConsPlusNormal"/>
        <w:jc w:val="center"/>
      </w:pPr>
      <w:r>
        <w:rPr>
          <w:rFonts w:ascii="Times New Roman" w:hAnsi="Times New Roman" w:cs="Times New Roman"/>
          <w:sz w:val="24"/>
          <w:szCs w:val="24"/>
        </w:rPr>
        <w:t xml:space="preserve">                                                              </w:t>
      </w:r>
      <w:r w:rsidRPr="00C71D9E">
        <w:rPr>
          <w:rFonts w:ascii="Times New Roman" w:hAnsi="Times New Roman" w:cs="Times New Roman"/>
          <w:sz w:val="24"/>
          <w:szCs w:val="24"/>
        </w:rPr>
        <w:t>Пряжинского национального муниципального района</w:t>
      </w:r>
    </w:p>
    <w:p w:rsidR="00F07A0D" w:rsidRDefault="00F07A0D">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5"/>
      </w:tblGrid>
      <w:tr w:rsidR="00F07A0D" w:rsidRPr="00670F9E">
        <w:tc>
          <w:tcPr>
            <w:tcW w:w="9070" w:type="dxa"/>
            <w:gridSpan w:val="2"/>
            <w:tcBorders>
              <w:top w:val="nil"/>
              <w:left w:val="nil"/>
              <w:bottom w:val="nil"/>
              <w:right w:val="nil"/>
            </w:tcBorders>
          </w:tcPr>
          <w:p w:rsidR="00F07A0D" w:rsidRPr="00670F9E" w:rsidRDefault="00F07A0D">
            <w:pPr>
              <w:pStyle w:val="ConsPlusNormal"/>
              <w:jc w:val="center"/>
              <w:rPr>
                <w:rFonts w:ascii="Times New Roman" w:hAnsi="Times New Roman" w:cs="Times New Roman"/>
                <w:sz w:val="28"/>
                <w:szCs w:val="28"/>
              </w:rPr>
            </w:pPr>
            <w:bookmarkStart w:id="46" w:name="P900"/>
            <w:bookmarkEnd w:id="46"/>
            <w:r w:rsidRPr="00670F9E">
              <w:rPr>
                <w:rFonts w:ascii="Times New Roman" w:hAnsi="Times New Roman" w:cs="Times New Roman"/>
                <w:sz w:val="28"/>
                <w:szCs w:val="28"/>
              </w:rPr>
              <w:t>Реквизиты</w:t>
            </w:r>
          </w:p>
          <w:p w:rsidR="00F07A0D" w:rsidRPr="00670F9E" w:rsidRDefault="00F07A0D">
            <w:pPr>
              <w:pStyle w:val="ConsPlusNormal"/>
              <w:jc w:val="center"/>
              <w:rPr>
                <w:rFonts w:ascii="Times New Roman" w:hAnsi="Times New Roman" w:cs="Times New Roman"/>
                <w:sz w:val="28"/>
                <w:szCs w:val="28"/>
              </w:rPr>
            </w:pPr>
            <w:r w:rsidRPr="00670F9E">
              <w:rPr>
                <w:rFonts w:ascii="Times New Roman" w:hAnsi="Times New Roman" w:cs="Times New Roman"/>
                <w:sz w:val="28"/>
                <w:szCs w:val="28"/>
              </w:rPr>
              <w:t xml:space="preserve">отчета Справка о не 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из бюджета </w:t>
            </w:r>
            <w:r w:rsidR="00670F9E" w:rsidRPr="00670F9E">
              <w:rPr>
                <w:rFonts w:ascii="Times New Roman" w:hAnsi="Times New Roman" w:cs="Times New Roman"/>
                <w:sz w:val="28"/>
                <w:szCs w:val="28"/>
              </w:rPr>
              <w:t xml:space="preserve">Пряжинского национального муниципального района </w:t>
            </w:r>
            <w:r w:rsidRPr="00670F9E">
              <w:rPr>
                <w:rFonts w:ascii="Times New Roman" w:hAnsi="Times New Roman" w:cs="Times New Roman"/>
                <w:sz w:val="28"/>
                <w:szCs w:val="28"/>
              </w:rPr>
              <w:t>субсидий юридическим лицам (индивидуальным предпринимателям или физическим лицам)</w:t>
            </w:r>
          </w:p>
        </w:tc>
      </w:tr>
      <w:tr w:rsidR="00F07A0D" w:rsidRPr="00670F9E">
        <w:tblPrEx>
          <w:tblBorders>
            <w:insideV w:val="nil"/>
          </w:tblBorders>
        </w:tblPrEx>
        <w:tc>
          <w:tcPr>
            <w:tcW w:w="4195" w:type="dxa"/>
            <w:tcBorders>
              <w:top w:val="nil"/>
            </w:tcBorders>
          </w:tcPr>
          <w:p w:rsidR="00F07A0D" w:rsidRPr="00670F9E" w:rsidRDefault="00F07A0D">
            <w:pPr>
              <w:pStyle w:val="ConsPlusNormal"/>
              <w:rPr>
                <w:rFonts w:ascii="Times New Roman" w:hAnsi="Times New Roman" w:cs="Times New Roman"/>
                <w:sz w:val="28"/>
                <w:szCs w:val="28"/>
              </w:rPr>
            </w:pPr>
            <w:r w:rsidRPr="00670F9E">
              <w:rPr>
                <w:rFonts w:ascii="Times New Roman" w:hAnsi="Times New Roman" w:cs="Times New Roman"/>
                <w:sz w:val="28"/>
                <w:szCs w:val="28"/>
              </w:rPr>
              <w:t>Единица измерения: руб.</w:t>
            </w:r>
          </w:p>
          <w:p w:rsidR="00F07A0D" w:rsidRPr="00670F9E" w:rsidRDefault="00F07A0D">
            <w:pPr>
              <w:pStyle w:val="ConsPlusNormal"/>
              <w:rPr>
                <w:rFonts w:ascii="Times New Roman" w:hAnsi="Times New Roman" w:cs="Times New Roman"/>
                <w:sz w:val="28"/>
                <w:szCs w:val="28"/>
              </w:rPr>
            </w:pPr>
            <w:r w:rsidRPr="00670F9E">
              <w:rPr>
                <w:rFonts w:ascii="Times New Roman" w:hAnsi="Times New Roman" w:cs="Times New Roman"/>
                <w:sz w:val="28"/>
                <w:szCs w:val="28"/>
              </w:rPr>
              <w:t>(с точностью до второго десятичного знака)</w:t>
            </w:r>
          </w:p>
        </w:tc>
        <w:tc>
          <w:tcPr>
            <w:tcW w:w="4875" w:type="dxa"/>
            <w:tcBorders>
              <w:top w:val="nil"/>
            </w:tcBorders>
            <w:vAlign w:val="bottom"/>
          </w:tcPr>
          <w:p w:rsidR="00F07A0D" w:rsidRPr="00670F9E" w:rsidRDefault="00F07A0D">
            <w:pPr>
              <w:pStyle w:val="ConsPlusNormal"/>
              <w:jc w:val="right"/>
              <w:rPr>
                <w:rFonts w:ascii="Times New Roman" w:hAnsi="Times New Roman" w:cs="Times New Roman"/>
                <w:sz w:val="28"/>
                <w:szCs w:val="28"/>
              </w:rPr>
            </w:pPr>
            <w:r w:rsidRPr="00670F9E">
              <w:rPr>
                <w:rFonts w:ascii="Times New Roman" w:hAnsi="Times New Roman" w:cs="Times New Roman"/>
                <w:sz w:val="28"/>
                <w:szCs w:val="28"/>
              </w:rPr>
              <w:t>Периодичность: годовая</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center"/>
              <w:rPr>
                <w:rFonts w:ascii="Times New Roman" w:hAnsi="Times New Roman" w:cs="Times New Roman"/>
                <w:sz w:val="28"/>
                <w:szCs w:val="28"/>
              </w:rPr>
            </w:pPr>
            <w:r w:rsidRPr="00670F9E">
              <w:rPr>
                <w:rFonts w:ascii="Times New Roman" w:hAnsi="Times New Roman" w:cs="Times New Roman"/>
                <w:sz w:val="28"/>
                <w:szCs w:val="28"/>
              </w:rPr>
              <w:t>Описание реквизита</w:t>
            </w:r>
          </w:p>
        </w:tc>
        <w:tc>
          <w:tcPr>
            <w:tcW w:w="4875" w:type="dxa"/>
          </w:tcPr>
          <w:p w:rsidR="00F07A0D" w:rsidRPr="00670F9E" w:rsidRDefault="00F07A0D">
            <w:pPr>
              <w:pStyle w:val="ConsPlusNormal"/>
              <w:jc w:val="center"/>
              <w:rPr>
                <w:rFonts w:ascii="Times New Roman" w:hAnsi="Times New Roman" w:cs="Times New Roman"/>
                <w:sz w:val="28"/>
                <w:szCs w:val="28"/>
              </w:rPr>
            </w:pPr>
            <w:r w:rsidRPr="00670F9E">
              <w:rPr>
                <w:rFonts w:ascii="Times New Roman" w:hAnsi="Times New Roman" w:cs="Times New Roman"/>
                <w:sz w:val="28"/>
                <w:szCs w:val="28"/>
              </w:rPr>
              <w:t>Правила формирования, заполнения реквизита</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center"/>
              <w:rPr>
                <w:rFonts w:ascii="Times New Roman" w:hAnsi="Times New Roman" w:cs="Times New Roman"/>
                <w:sz w:val="28"/>
                <w:szCs w:val="28"/>
              </w:rPr>
            </w:pPr>
            <w:r w:rsidRPr="00670F9E">
              <w:rPr>
                <w:rFonts w:ascii="Times New Roman" w:hAnsi="Times New Roman" w:cs="Times New Roman"/>
                <w:sz w:val="28"/>
                <w:szCs w:val="28"/>
              </w:rPr>
              <w:t>2</w:t>
            </w:r>
          </w:p>
        </w:tc>
        <w:tc>
          <w:tcPr>
            <w:tcW w:w="4875" w:type="dxa"/>
          </w:tcPr>
          <w:p w:rsidR="00F07A0D" w:rsidRPr="00670F9E" w:rsidRDefault="00F07A0D">
            <w:pPr>
              <w:pStyle w:val="ConsPlusNormal"/>
              <w:jc w:val="center"/>
              <w:rPr>
                <w:rFonts w:ascii="Times New Roman" w:hAnsi="Times New Roman" w:cs="Times New Roman"/>
                <w:sz w:val="28"/>
                <w:szCs w:val="28"/>
              </w:rPr>
            </w:pPr>
            <w:r w:rsidRPr="00670F9E">
              <w:rPr>
                <w:rFonts w:ascii="Times New Roman" w:hAnsi="Times New Roman" w:cs="Times New Roman"/>
                <w:sz w:val="28"/>
                <w:szCs w:val="28"/>
              </w:rPr>
              <w:t>3</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1. Дата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дата по состоянию на 1 января текущего финансового года</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2. Наименование органа Федерального казначейства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2.1. Код органа Федерального казначейства (далее - КОФК)</w:t>
            </w:r>
          </w:p>
        </w:tc>
        <w:tc>
          <w:tcPr>
            <w:tcW w:w="4875" w:type="dxa"/>
          </w:tcPr>
          <w:p w:rsidR="00F07A0D" w:rsidRPr="00670F9E" w:rsidRDefault="00F07A0D" w:rsidP="00670F9E">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В случае открытия лицевых счетов в органе Федерального казначейства указывается код органа Федерального казначейства </w:t>
            </w:r>
            <w:r w:rsidR="00670F9E">
              <w:rPr>
                <w:rFonts w:ascii="Times New Roman" w:hAnsi="Times New Roman" w:cs="Times New Roman"/>
                <w:sz w:val="28"/>
                <w:szCs w:val="28"/>
              </w:rPr>
              <w:t>–</w:t>
            </w:r>
            <w:r w:rsidRPr="00670F9E">
              <w:rPr>
                <w:rFonts w:ascii="Times New Roman" w:hAnsi="Times New Roman" w:cs="Times New Roman"/>
                <w:sz w:val="28"/>
                <w:szCs w:val="28"/>
              </w:rPr>
              <w:t xml:space="preserve"> </w:t>
            </w:r>
            <w:r w:rsidR="00670F9E">
              <w:rPr>
                <w:rFonts w:ascii="Times New Roman" w:hAnsi="Times New Roman" w:cs="Times New Roman"/>
                <w:sz w:val="28"/>
                <w:szCs w:val="28"/>
              </w:rPr>
              <w:t>«</w:t>
            </w:r>
            <w:r w:rsidRPr="00670F9E">
              <w:rPr>
                <w:rFonts w:ascii="Times New Roman" w:hAnsi="Times New Roman" w:cs="Times New Roman"/>
                <w:sz w:val="28"/>
                <w:szCs w:val="28"/>
              </w:rPr>
              <w:t>0600</w:t>
            </w:r>
            <w:r w:rsidR="00670F9E">
              <w:rPr>
                <w:rFonts w:ascii="Times New Roman" w:hAnsi="Times New Roman" w:cs="Times New Roman"/>
                <w:sz w:val="28"/>
                <w:szCs w:val="28"/>
              </w:rPr>
              <w:t>»</w:t>
            </w:r>
            <w:r w:rsidRPr="00670F9E">
              <w:rPr>
                <w:rFonts w:ascii="Times New Roman" w:hAnsi="Times New Roman" w:cs="Times New Roman"/>
                <w:sz w:val="28"/>
                <w:szCs w:val="28"/>
              </w:rPr>
              <w:t>, в котором открыт соответствующий лицевой счет получателя бюджетных средств</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3. Вид справки</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Указывается вид справки (простая, </w:t>
            </w:r>
            <w:r w:rsidRPr="00670F9E">
              <w:rPr>
                <w:rFonts w:ascii="Times New Roman" w:hAnsi="Times New Roman" w:cs="Times New Roman"/>
                <w:sz w:val="28"/>
                <w:szCs w:val="28"/>
              </w:rPr>
              <w:lastRenderedPageBreak/>
              <w:t>сводная)</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lastRenderedPageBreak/>
              <w:t>4. К</w:t>
            </w:r>
            <w:r w:rsidR="00670F9E">
              <w:rPr>
                <w:rFonts w:ascii="Times New Roman" w:hAnsi="Times New Roman" w:cs="Times New Roman"/>
                <w:sz w:val="28"/>
                <w:szCs w:val="28"/>
              </w:rPr>
              <w:t xml:space="preserve">ому: Получатель средств бюджета </w:t>
            </w:r>
            <w:r w:rsidR="00670F9E" w:rsidRPr="00670F9E">
              <w:rPr>
                <w:rFonts w:ascii="Times New Roman" w:hAnsi="Times New Roman" w:cs="Times New Roman"/>
                <w:sz w:val="28"/>
                <w:szCs w:val="28"/>
              </w:rPr>
              <w:t>Пряжинского национального муниципального района</w:t>
            </w:r>
            <w:r w:rsidRPr="00670F9E">
              <w:rPr>
                <w:rFonts w:ascii="Times New Roman" w:hAnsi="Times New Roman" w:cs="Times New Roman"/>
                <w:sz w:val="28"/>
                <w:szCs w:val="28"/>
              </w:rPr>
              <w:t xml:space="preserve">, главный распорядитель средств бюджета </w:t>
            </w:r>
            <w:r w:rsidR="00670F9E" w:rsidRPr="00670F9E">
              <w:rPr>
                <w:rFonts w:ascii="Times New Roman" w:hAnsi="Times New Roman" w:cs="Times New Roman"/>
                <w:sz w:val="28"/>
                <w:szCs w:val="28"/>
              </w:rPr>
              <w:t>Пряжинского национального муниципального района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орган, которому представляется Справка о неисполненных бюджетных обязательствах</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5. Код по бюджетной классификации</w:t>
            </w:r>
          </w:p>
        </w:tc>
        <w:tc>
          <w:tcPr>
            <w:tcW w:w="4875" w:type="dxa"/>
          </w:tcPr>
          <w:p w:rsidR="00F07A0D" w:rsidRPr="00670F9E" w:rsidRDefault="00F07A0D">
            <w:pPr>
              <w:pStyle w:val="ConsPlusNormal"/>
              <w:jc w:val="both"/>
              <w:rPr>
                <w:rFonts w:ascii="Times New Roman" w:hAnsi="Times New Roman" w:cs="Times New Roman"/>
                <w:sz w:val="28"/>
                <w:szCs w:val="28"/>
              </w:rPr>
            </w:pPr>
            <w:proofErr w:type="gramStart"/>
            <w:r w:rsidRPr="00670F9E">
              <w:rPr>
                <w:rFonts w:ascii="Times New Roman" w:hAnsi="Times New Roman" w:cs="Times New Roman"/>
                <w:sz w:val="28"/>
                <w:szCs w:val="28"/>
              </w:rPr>
              <w:t xml:space="preserve">Указывается составная часть кода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670F9E">
              <w:rPr>
                <w:rFonts w:ascii="Times New Roman" w:hAnsi="Times New Roman" w:cs="Times New Roman"/>
                <w:sz w:val="28"/>
                <w:szCs w:val="28"/>
              </w:rPr>
              <w:t>, по которому поставлены на учет бюджетные обязательства, возникшие из муниципальных контрактов, договоров, соглашений (нормативных правовых актов)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w:t>
            </w:r>
            <w:proofErr w:type="gramEnd"/>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6. Уникальный код объекта АИП</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уникальный код объекта АИП (при наличии)</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7. Муниципальный заказчик (главный распорядитель средств бюджета </w:t>
            </w:r>
            <w:r w:rsidR="00670F9E" w:rsidRPr="00670F9E">
              <w:rPr>
                <w:rFonts w:ascii="Times New Roman" w:hAnsi="Times New Roman" w:cs="Times New Roman"/>
                <w:sz w:val="28"/>
                <w:szCs w:val="28"/>
              </w:rPr>
              <w:t>Пряжинского национального муниципального района</w:t>
            </w:r>
            <w:r w:rsidRPr="00670F9E">
              <w:rPr>
                <w:rFonts w:ascii="Times New Roman" w:hAnsi="Times New Roman" w:cs="Times New Roman"/>
                <w:sz w:val="28"/>
                <w:szCs w:val="28"/>
              </w:rPr>
              <w:t>)</w:t>
            </w:r>
          </w:p>
        </w:tc>
        <w:tc>
          <w:tcPr>
            <w:tcW w:w="4875" w:type="dxa"/>
          </w:tcPr>
          <w:p w:rsidR="00F07A0D" w:rsidRPr="00670F9E" w:rsidRDefault="00F07A0D">
            <w:pPr>
              <w:pStyle w:val="ConsPlusNormal"/>
              <w:jc w:val="both"/>
              <w:rPr>
                <w:rFonts w:ascii="Times New Roman" w:hAnsi="Times New Roman" w:cs="Times New Roman"/>
                <w:sz w:val="28"/>
                <w:szCs w:val="28"/>
              </w:rPr>
            </w:pPr>
            <w:proofErr w:type="gramStart"/>
            <w:r w:rsidRPr="00670F9E">
              <w:rPr>
                <w:rFonts w:ascii="Times New Roman" w:hAnsi="Times New Roman" w:cs="Times New Roman"/>
                <w:sz w:val="28"/>
                <w:szCs w:val="28"/>
              </w:rPr>
              <w:t xml:space="preserve">Указывается наименование получателя бюджетных средств - муниципального заказчика (главного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w:t>
            </w:r>
            <w:r w:rsidRPr="00670F9E">
              <w:rPr>
                <w:rFonts w:ascii="Times New Roman" w:hAnsi="Times New Roman" w:cs="Times New Roman"/>
                <w:sz w:val="28"/>
                <w:szCs w:val="28"/>
              </w:rPr>
              <w:lastRenderedPageBreak/>
              <w:t>предоставлении субсидии юридическим лицам (индивидуальным предпринимателям или физическим</w:t>
            </w:r>
            <w:proofErr w:type="gramEnd"/>
            <w:r w:rsidRPr="00670F9E">
              <w:rPr>
                <w:rFonts w:ascii="Times New Roman" w:hAnsi="Times New Roman" w:cs="Times New Roman"/>
                <w:sz w:val="28"/>
                <w:szCs w:val="28"/>
              </w:rPr>
              <w:t xml:space="preserve"> лицам)</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lastRenderedPageBreak/>
              <w:t>7.1. Код по Сводному реестру</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код соответствующей реестровой записи по Сводному реестру главного распорядителя бюджетных средств,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(индивидуальным предпринимателям или физическим лицам)</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8. Муниципальный контракт / Соглашение / Нормативный правовой акт</w:t>
            </w:r>
          </w:p>
        </w:tc>
        <w:tc>
          <w:tcPr>
            <w:tcW w:w="4875" w:type="dxa"/>
          </w:tcPr>
          <w:p w:rsidR="00F07A0D" w:rsidRPr="00670F9E" w:rsidRDefault="00F07A0D">
            <w:pPr>
              <w:pStyle w:val="ConsPlusNormal"/>
              <w:rPr>
                <w:rFonts w:ascii="Times New Roman" w:hAnsi="Times New Roman" w:cs="Times New Roman"/>
                <w:sz w:val="28"/>
                <w:szCs w:val="28"/>
              </w:rPr>
            </w:pP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8.1. Номер муниципального контракта / Соглашения / Нормативного правового акта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номер муниципального контракта, договора, соглашения (нормативного правового акта) о предоставлении субсидии юридическим лицам (индивидуальным предпринимателям или физическим лицам), подлежавших оплате в отчетном финансовом году, на основании которых принятое бюджетное обязательство не исполнено</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8.2. Дата муниципального контракта / Соглашения / Нормативного правового акта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Указывается дата муниципального контракта, договора, соглашения (нормативного правового акта) о предоставлении субсидии юридическим лицам (индивидуальным предпринимателям или физическим лицам), подлежавших оплате в отчетном финансовом году, на основании которых принятое </w:t>
            </w:r>
            <w:r w:rsidRPr="00670F9E">
              <w:rPr>
                <w:rFonts w:ascii="Times New Roman" w:hAnsi="Times New Roman" w:cs="Times New Roman"/>
                <w:sz w:val="28"/>
                <w:szCs w:val="28"/>
              </w:rPr>
              <w:lastRenderedPageBreak/>
              <w:t>бюджетное обязательство не исполнено</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lastRenderedPageBreak/>
              <w:t>8.3. Срок исполнения муниципального контракта / Соглашения / Нормативного правового акта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(индивидуальным предпринимателям или физическим лицам), подлежавших оплате в отчетном финансовом году, на основании которых принятое бюджетное обязательство не исполнено</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8.4. Признак казначейского сопровождения</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в случае наличия признака казначейского сопровождения в Сведениях о бюджетном обязательстве</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8.5. Идентификатор муниципального контракта / Соглашения / Нормативного правового акта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в случае наличия Идентификатора в Сведениях о бюджетном обязательстве</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9. Учетный номер неисполненного бюджетного обязательства отчетного финансового года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(индивидуальным предпринимателям или физическим лицам)</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9.1. Сумма неисполненного остатка бюджетного обязательства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(индивидуальным предпринимателям или физическим лицам) в разрезе кодов по бюджетной классификации</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bookmarkStart w:id="47" w:name="P943"/>
            <w:bookmarkEnd w:id="47"/>
            <w:r w:rsidRPr="00670F9E">
              <w:rPr>
                <w:rFonts w:ascii="Times New Roman" w:hAnsi="Times New Roman" w:cs="Times New Roman"/>
                <w:sz w:val="28"/>
                <w:szCs w:val="28"/>
              </w:rPr>
              <w:t xml:space="preserve">10. Не исполненные в отчетном </w:t>
            </w:r>
            <w:r w:rsidRPr="00670F9E">
              <w:rPr>
                <w:rFonts w:ascii="Times New Roman" w:hAnsi="Times New Roman" w:cs="Times New Roman"/>
                <w:sz w:val="28"/>
                <w:szCs w:val="28"/>
              </w:rPr>
              <w:lastRenderedPageBreak/>
              <w:t>финансовом году бюджетные обязательства</w:t>
            </w:r>
          </w:p>
        </w:tc>
        <w:tc>
          <w:tcPr>
            <w:tcW w:w="4875" w:type="dxa"/>
          </w:tcPr>
          <w:p w:rsidR="00F07A0D" w:rsidRPr="00670F9E" w:rsidRDefault="00F07A0D">
            <w:pPr>
              <w:pStyle w:val="ConsPlusNormal"/>
              <w:jc w:val="both"/>
              <w:rPr>
                <w:rFonts w:ascii="Times New Roman" w:hAnsi="Times New Roman" w:cs="Times New Roman"/>
                <w:sz w:val="28"/>
                <w:szCs w:val="28"/>
              </w:rPr>
            </w:pPr>
            <w:proofErr w:type="gramStart"/>
            <w:r w:rsidRPr="00670F9E">
              <w:rPr>
                <w:rFonts w:ascii="Times New Roman" w:hAnsi="Times New Roman" w:cs="Times New Roman"/>
                <w:sz w:val="28"/>
                <w:szCs w:val="28"/>
              </w:rPr>
              <w:lastRenderedPageBreak/>
              <w:t xml:space="preserve">Указывается сумма не исполненных в </w:t>
            </w:r>
            <w:r w:rsidRPr="00670F9E">
              <w:rPr>
                <w:rFonts w:ascii="Times New Roman" w:hAnsi="Times New Roman" w:cs="Times New Roman"/>
                <w:sz w:val="28"/>
                <w:szCs w:val="28"/>
              </w:rPr>
              <w:lastRenderedPageBreak/>
              <w:t xml:space="preserve">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(индивидуальным предпринимателям или физическим лицам), сгруппированных по каждому получателю бюджетных средств - муниципальному заказчику, главному распорядителю и по каждому коду классификации расходов бюджета </w:t>
            </w:r>
            <w:r w:rsidR="00670F9E" w:rsidRPr="00670F9E">
              <w:rPr>
                <w:rFonts w:ascii="Times New Roman" w:hAnsi="Times New Roman" w:cs="Times New Roman"/>
                <w:sz w:val="28"/>
                <w:szCs w:val="28"/>
              </w:rPr>
              <w:t>Пряжинского</w:t>
            </w:r>
            <w:proofErr w:type="gramEnd"/>
            <w:r w:rsidR="00670F9E" w:rsidRPr="00670F9E">
              <w:rPr>
                <w:rFonts w:ascii="Times New Roman" w:hAnsi="Times New Roman" w:cs="Times New Roman"/>
                <w:sz w:val="28"/>
                <w:szCs w:val="28"/>
              </w:rPr>
              <w:t xml:space="preserve"> национального муниципального района</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bookmarkStart w:id="48" w:name="P945"/>
            <w:bookmarkEnd w:id="48"/>
            <w:r w:rsidRPr="00670F9E">
              <w:rPr>
                <w:rFonts w:ascii="Times New Roman" w:hAnsi="Times New Roman" w:cs="Times New Roman"/>
                <w:sz w:val="28"/>
                <w:szCs w:val="28"/>
              </w:rPr>
              <w:lastRenderedPageBreak/>
              <w:t>11. Неиспользованный остаток лимитов бюджетных обязательств отчетного финансового года</w:t>
            </w:r>
          </w:p>
        </w:tc>
        <w:tc>
          <w:tcPr>
            <w:tcW w:w="4875" w:type="dxa"/>
          </w:tcPr>
          <w:p w:rsidR="00F07A0D" w:rsidRPr="00670F9E" w:rsidRDefault="00F07A0D">
            <w:pPr>
              <w:pStyle w:val="ConsPlusNormal"/>
              <w:jc w:val="both"/>
              <w:rPr>
                <w:rFonts w:ascii="Times New Roman" w:hAnsi="Times New Roman" w:cs="Times New Roman"/>
                <w:sz w:val="28"/>
                <w:szCs w:val="28"/>
              </w:rPr>
            </w:pPr>
            <w:proofErr w:type="gramStart"/>
            <w:r w:rsidRPr="00670F9E">
              <w:rPr>
                <w:rFonts w:ascii="Times New Roman" w:hAnsi="Times New Roman" w:cs="Times New Roman"/>
                <w:sz w:val="28"/>
                <w:szCs w:val="28"/>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бюджетных средств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 </w:t>
            </w:r>
            <w:r w:rsidR="00670F9E" w:rsidRPr="00670F9E">
              <w:rPr>
                <w:rFonts w:ascii="Times New Roman" w:hAnsi="Times New Roman" w:cs="Times New Roman"/>
                <w:sz w:val="28"/>
                <w:szCs w:val="28"/>
              </w:rPr>
              <w:t>Пряжинского национального муниципального района</w:t>
            </w:r>
            <w:proofErr w:type="gramEnd"/>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12. Сумма, в пределах которой могут быть увеличены бюджетные ассигнования текущего финансового года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Указывается сумма, в пределах которой главному распорядителю средств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w:t>
            </w:r>
            <w:r w:rsidRPr="00670F9E">
              <w:rPr>
                <w:rFonts w:ascii="Times New Roman" w:hAnsi="Times New Roman" w:cs="Times New Roman"/>
                <w:sz w:val="28"/>
                <w:szCs w:val="28"/>
              </w:rPr>
              <w:lastRenderedPageBreak/>
              <w:t xml:space="preserve">(индивидуальным предпринимателям или физическим лицам) по соответствующему коду классификации расходов бюджета </w:t>
            </w:r>
            <w:r w:rsidR="009F51AA">
              <w:rPr>
                <w:rFonts w:ascii="Times New Roman" w:hAnsi="Times New Roman" w:cs="Times New Roman"/>
                <w:sz w:val="28"/>
                <w:szCs w:val="28"/>
              </w:rPr>
              <w:t>Пряжинского национального муниципального района</w:t>
            </w:r>
            <w:r w:rsidRPr="00670F9E">
              <w:rPr>
                <w:rFonts w:ascii="Times New Roman" w:hAnsi="Times New Roman" w:cs="Times New Roman"/>
                <w:sz w:val="28"/>
                <w:szCs w:val="28"/>
              </w:rPr>
              <w:t>.</w:t>
            </w:r>
          </w:p>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При этом по соответствующему коду классификации расходов бюджета </w:t>
            </w:r>
            <w:r w:rsidR="00670F9E" w:rsidRPr="00670F9E">
              <w:rPr>
                <w:rFonts w:ascii="Times New Roman" w:hAnsi="Times New Roman" w:cs="Times New Roman"/>
                <w:sz w:val="28"/>
                <w:szCs w:val="28"/>
              </w:rPr>
              <w:t xml:space="preserve">Пряжинского национального муниципального района </w:t>
            </w:r>
            <w:r w:rsidRPr="00670F9E">
              <w:rPr>
                <w:rFonts w:ascii="Times New Roman" w:hAnsi="Times New Roman" w:cs="Times New Roman"/>
                <w:sz w:val="28"/>
                <w:szCs w:val="28"/>
              </w:rPr>
              <w:t xml:space="preserve">отражается наименьшая из сумм, указанных в </w:t>
            </w:r>
            <w:hyperlink w:anchor="P943" w:history="1">
              <w:r w:rsidRPr="00670F9E">
                <w:rPr>
                  <w:rFonts w:ascii="Times New Roman" w:hAnsi="Times New Roman" w:cs="Times New Roman"/>
                  <w:sz w:val="28"/>
                  <w:szCs w:val="28"/>
                </w:rPr>
                <w:t>пунктах 10</w:t>
              </w:r>
            </w:hyperlink>
            <w:r w:rsidRPr="00670F9E">
              <w:rPr>
                <w:rFonts w:ascii="Times New Roman" w:hAnsi="Times New Roman" w:cs="Times New Roman"/>
                <w:sz w:val="28"/>
                <w:szCs w:val="28"/>
              </w:rPr>
              <w:t xml:space="preserve"> и </w:t>
            </w:r>
            <w:hyperlink w:anchor="P945" w:history="1">
              <w:r w:rsidRPr="00670F9E">
                <w:rPr>
                  <w:rFonts w:ascii="Times New Roman" w:hAnsi="Times New Roman" w:cs="Times New Roman"/>
                  <w:sz w:val="28"/>
                  <w:szCs w:val="28"/>
                </w:rPr>
                <w:t>11</w:t>
              </w:r>
            </w:hyperlink>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lastRenderedPageBreak/>
              <w:t>13. Всего по коду главы бюджетной классификации</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 xml:space="preserve">Указываются итоговые данные, сгруппированные по каждому главному распорядителю средств бюджета </w:t>
            </w:r>
            <w:r w:rsidR="00670F9E" w:rsidRPr="00670F9E">
              <w:rPr>
                <w:rFonts w:ascii="Times New Roman" w:hAnsi="Times New Roman" w:cs="Times New Roman"/>
                <w:sz w:val="28"/>
                <w:szCs w:val="28"/>
              </w:rPr>
              <w:t>Пряжинского национального муниципального района</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14. Ответственный исполнитель</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Указываются должность, подпись, расшифровка подписи, телефон ответственного исполнителя, сформировавшего отчет</w:t>
            </w:r>
          </w:p>
        </w:tc>
      </w:tr>
      <w:tr w:rsidR="00F07A0D" w:rsidRPr="00670F9E">
        <w:tblPrEx>
          <w:tblBorders>
            <w:left w:val="single" w:sz="4" w:space="0" w:color="auto"/>
            <w:right w:val="single" w:sz="4" w:space="0" w:color="auto"/>
            <w:insideH w:val="single" w:sz="4" w:space="0" w:color="auto"/>
          </w:tblBorders>
        </w:tblPrEx>
        <w:tc>
          <w:tcPr>
            <w:tcW w:w="419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15. Дата</w:t>
            </w:r>
          </w:p>
        </w:tc>
        <w:tc>
          <w:tcPr>
            <w:tcW w:w="4875" w:type="dxa"/>
          </w:tcPr>
          <w:p w:rsidR="00F07A0D" w:rsidRPr="00670F9E" w:rsidRDefault="00F07A0D">
            <w:pPr>
              <w:pStyle w:val="ConsPlusNormal"/>
              <w:jc w:val="both"/>
              <w:rPr>
                <w:rFonts w:ascii="Times New Roman" w:hAnsi="Times New Roman" w:cs="Times New Roman"/>
                <w:sz w:val="28"/>
                <w:szCs w:val="28"/>
              </w:rPr>
            </w:pPr>
            <w:r w:rsidRPr="00670F9E">
              <w:rPr>
                <w:rFonts w:ascii="Times New Roman" w:hAnsi="Times New Roman" w:cs="Times New Roman"/>
                <w:sz w:val="28"/>
                <w:szCs w:val="28"/>
              </w:rPr>
              <w:t>Указывается дата подписания отчета</w:t>
            </w:r>
          </w:p>
        </w:tc>
      </w:tr>
    </w:tbl>
    <w:p w:rsidR="00F07A0D" w:rsidRPr="00670F9E" w:rsidRDefault="00F07A0D">
      <w:pPr>
        <w:pStyle w:val="ConsPlusNormal"/>
        <w:jc w:val="both"/>
        <w:rPr>
          <w:rFonts w:ascii="Times New Roman" w:hAnsi="Times New Roman" w:cs="Times New Roman"/>
          <w:sz w:val="28"/>
          <w:szCs w:val="28"/>
        </w:rPr>
      </w:pPr>
    </w:p>
    <w:sectPr w:rsidR="00F07A0D" w:rsidRPr="00670F9E" w:rsidSect="00DE4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BEE"/>
    <w:multiLevelType w:val="hybridMultilevel"/>
    <w:tmpl w:val="0F0A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0D"/>
    <w:rsid w:val="001465C6"/>
    <w:rsid w:val="00317271"/>
    <w:rsid w:val="003745F7"/>
    <w:rsid w:val="00400ADC"/>
    <w:rsid w:val="00520E57"/>
    <w:rsid w:val="00534B57"/>
    <w:rsid w:val="00670F9E"/>
    <w:rsid w:val="006B66AD"/>
    <w:rsid w:val="0072029C"/>
    <w:rsid w:val="00730B7E"/>
    <w:rsid w:val="007658EE"/>
    <w:rsid w:val="0078400E"/>
    <w:rsid w:val="009F51AA"/>
    <w:rsid w:val="00A004C0"/>
    <w:rsid w:val="00A560D0"/>
    <w:rsid w:val="00B33D10"/>
    <w:rsid w:val="00B91842"/>
    <w:rsid w:val="00C71D9E"/>
    <w:rsid w:val="00D459CA"/>
    <w:rsid w:val="00D9031B"/>
    <w:rsid w:val="00DE4B67"/>
    <w:rsid w:val="00ED1E7F"/>
    <w:rsid w:val="00F07A0D"/>
    <w:rsid w:val="00F92388"/>
    <w:rsid w:val="00FE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07A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07A0D"/>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30B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07A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07A0D"/>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30B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5F8343AF4F972B75C294B0BFE54EA7A3375E5CD70A1BE2F3FBAC2FD9C849D33CF6ED1F376EE64C20CCD4286F04780000AC6F179767T2T0M" TargetMode="External"/><Relationship Id="rId13" Type="http://schemas.openxmlformats.org/officeDocument/2006/relationships/hyperlink" Target="consultantplus://offline/ref=D75F8343AF4F972B75C294B0BFE54EA7A433575AD70C1BE2F3FBAC2FD9C849D32EF6B511316EFC477583927D60T0T6M" TargetMode="External"/><Relationship Id="rId18" Type="http://schemas.openxmlformats.org/officeDocument/2006/relationships/hyperlink" Target="consultantplus://offline/ref=D75F8343AF4F972B75C294B0BFE54EA7A5345753D30746E8FBA2A02DDEC716C43BBFE11C306DE5477FC9C13937097D1B1EAD700B956520T7TAM" TargetMode="External"/><Relationship Id="rId26" Type="http://schemas.openxmlformats.org/officeDocument/2006/relationships/hyperlink" Target="consultantplus://offline/ref=D75F8343AF4F972B75C294B0BFE54EA7A4315D5DD70B1BE2F3FBAC2FD9C849D33CF6ED1D316AE1407096C42C2651701E05B371148967227ATBT5M" TargetMode="External"/><Relationship Id="rId39" Type="http://schemas.openxmlformats.org/officeDocument/2006/relationships/hyperlink" Target="consultantplus://offline/ref=D75F8343AF4F972B75C294B0BFE54EA7A433575AD70C1BE2F3FBAC2FD9C849D32EF6B511316EFC477583927D60T0T6M" TargetMode="External"/><Relationship Id="rId3" Type="http://schemas.microsoft.com/office/2007/relationships/stylesWithEffects" Target="stylesWithEffects.xml"/><Relationship Id="rId21" Type="http://schemas.openxmlformats.org/officeDocument/2006/relationships/hyperlink" Target="consultantplus://offline/ref=D75F8343AF4F972B75C294B0BFE54EA7A4335653D3081BE2F3FBAC2FD9C849D33CF6ED1D316BE3447096C42C2651701E05B371148967227ATBT5M" TargetMode="External"/><Relationship Id="rId34" Type="http://schemas.openxmlformats.org/officeDocument/2006/relationships/hyperlink" Target="consultantplus://offline/ref=D75F8343AF4F972B75C294B0BFE54EA7A433575AD70C1BE2F3FBAC2FD9C849D32EF6B511316EFC477583927D60T0T6M" TargetMode="External"/><Relationship Id="rId42" Type="http://schemas.openxmlformats.org/officeDocument/2006/relationships/hyperlink" Target="consultantplus://offline/ref=D75F8343AF4F972B75C294B0BFE54EA7A6325F5FDD0E1BE2F3FBAC2FD9C849D32EF6B511316EFC477583927D60T0T6M" TargetMode="External"/><Relationship Id="rId7" Type="http://schemas.openxmlformats.org/officeDocument/2006/relationships/hyperlink" Target="consultantplus://offline/ref=D75F8343AF4F972B75C294B0BFE54EA7A3375E5CD70A1BE2F3FBAC2FD9C849D33CF6ED1F376EE64C20CCD4286F04780000AC6F179767T2T0M" TargetMode="External"/><Relationship Id="rId12" Type="http://schemas.openxmlformats.org/officeDocument/2006/relationships/hyperlink" Target="consultantplus://offline/ref=D75F8343AF4F972B75C294B0BFE54EA7A433575AD70C1BE2F3FBAC2FD9C849D32EF6B511316EFC477583927D60T0T6M" TargetMode="External"/><Relationship Id="rId17" Type="http://schemas.openxmlformats.org/officeDocument/2006/relationships/hyperlink" Target="consultantplus://offline/ref=D75F8343AF4F972B75C294B0BFE54EA7A433575AD70C1BE2F3FBAC2FD9C849D32EF6B511316EFC477583927D60T0T6M" TargetMode="External"/><Relationship Id="rId25" Type="http://schemas.openxmlformats.org/officeDocument/2006/relationships/hyperlink" Target="consultantplus://offline/ref=D75F8343AF4F972B75C294B0BFE54EA7A4315D5DD70B1BE2F3FBAC2FD9C849D33CF6ED1D316AEA407C96C42C2651701E05B371148967227ATBT5M" TargetMode="External"/><Relationship Id="rId33" Type="http://schemas.openxmlformats.org/officeDocument/2006/relationships/hyperlink" Target="consultantplus://offline/ref=D75F8343AF4F972B75C294B0BFE54EA7A6325F5FDD0E1BE2F3FBAC2FD9C849D32EF6B511316EFC477583927D60T0T6M" TargetMode="External"/><Relationship Id="rId38" Type="http://schemas.openxmlformats.org/officeDocument/2006/relationships/hyperlink" Target="consultantplus://offline/ref=D75F8343AF4F972B75C294B0BFE54EA7A6325F5FDD0E1BE2F3FBAC2FD9C849D32EF6B511316EFC477583927D60T0T6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75F8343AF4F972B75C294B0BFE54EA7A433575AD70C1BE2F3FBAC2FD9C849D32EF6B511316EFC477583927D60T0T6M" TargetMode="External"/><Relationship Id="rId20" Type="http://schemas.openxmlformats.org/officeDocument/2006/relationships/hyperlink" Target="consultantplus://offline/ref=D75F8343AF4F972B75C294B0BFE54EA7A43F5A5ED2081BE2F3FBAC2FD9C849D33CF6ED18326AE91325D9C5706201631E01B3731595T6T7M" TargetMode="External"/><Relationship Id="rId29" Type="http://schemas.openxmlformats.org/officeDocument/2006/relationships/hyperlink" Target="consultantplus://offline/ref=D75F8343AF4F972B75C294B0BFE54EA7A4315D5DD70B1BE2F3FBAC2FD9C849D33CF6ED1D3169E1417196C42C2651701E05B371148967227ATBT5M" TargetMode="External"/><Relationship Id="rId41" Type="http://schemas.openxmlformats.org/officeDocument/2006/relationships/hyperlink" Target="consultantplus://offline/ref=D75F8343AF4F972B75C294B0BFE54EA7A6335652D40D1BE2F3FBAC2FD9C849D32EF6B511316EFC477583927D60T0T6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75F8343AF4F972B75C294B0BFE54EA7A433575AD70C1BE2F3FBAC2FD9C849D32EF6B511316EFC477583927D60T0T6M" TargetMode="External"/><Relationship Id="rId24" Type="http://schemas.openxmlformats.org/officeDocument/2006/relationships/hyperlink" Target="consultantplus://offline/ref=D75F8343AF4F972B75C294B0BFE54EA7A4335653D3081BE2F3FBAC2FD9C849D33CF6ED1D316BE3447096C42C2651701E05B371148967227ATBT5M" TargetMode="External"/><Relationship Id="rId32" Type="http://schemas.openxmlformats.org/officeDocument/2006/relationships/hyperlink" Target="consultantplus://offline/ref=D75F8343AF4F972B75C294B0BFE54EA7A6335652D40D1BE2F3FBAC2FD9C849D32EF6B511316EFC477583927D60T0T6M" TargetMode="External"/><Relationship Id="rId37" Type="http://schemas.openxmlformats.org/officeDocument/2006/relationships/hyperlink" Target="consultantplus://offline/ref=D75F8343AF4F972B75C294B0BFE54EA7A6335652D40D1BE2F3FBAC2FD9C849D32EF6B511316EFC477583927D60T0T6M" TargetMode="External"/><Relationship Id="rId40" Type="http://schemas.openxmlformats.org/officeDocument/2006/relationships/hyperlink" Target="consultantplus://offline/ref=D75F8343AF4F972B75C294B0BFE54EA7A433575AD70C1BE2F3FBAC2FD9C849D32EF6B511316EFC477583927D60T0T6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75F8343AF4F972B75C294B0BFE54EA7A6325F5FDD0E1BE2F3FBAC2FD9C849D32EF6B511316EFC477583927D60T0T6M" TargetMode="External"/><Relationship Id="rId23" Type="http://schemas.openxmlformats.org/officeDocument/2006/relationships/hyperlink" Target="consultantplus://offline/ref=D75F8343AF4F972B75C294B0BFE54EA7A4335653D3081BE2F3FBAC2FD9C849D33CF6ED1D316BE3447096C42C2651701E05B371148967227ATBT5M" TargetMode="External"/><Relationship Id="rId28" Type="http://schemas.openxmlformats.org/officeDocument/2006/relationships/hyperlink" Target="consultantplus://offline/ref=D75F8343AF4F972B75C294B0BFE54EA7A4315D5DD70B1BE2F3FBAC2FD9C849D33CF6ED1D3169E1417196C42C2651701E05B371148967227ATBT5M" TargetMode="External"/><Relationship Id="rId36" Type="http://schemas.openxmlformats.org/officeDocument/2006/relationships/hyperlink" Target="consultantplus://offline/ref=D75F8343AF4F972B75C294B0BFE54EA7A433575AD70C1BE2F3FBAC2FD9C849D32EF6B511316EFC477583927D60T0T6M" TargetMode="External"/><Relationship Id="rId10" Type="http://schemas.openxmlformats.org/officeDocument/2006/relationships/hyperlink" Target="consultantplus://offline/ref=D75F8343AF4F972B75C294B0BFE54EA7A6325F5FDD0E1BE2F3FBAC2FD9C849D32EF6B511316EFC477583927D60T0T6M" TargetMode="External"/><Relationship Id="rId19" Type="http://schemas.openxmlformats.org/officeDocument/2006/relationships/hyperlink" Target="consultantplus://offline/ref=D75F8343AF4F972B75C294B0BFE54EA7A5345753D30746E8FBA2A02DDEC716C43BBFE11C306DE5477FC9C13937097D1B1EAD700B956520T7TAM" TargetMode="External"/><Relationship Id="rId31" Type="http://schemas.openxmlformats.org/officeDocument/2006/relationships/hyperlink" Target="consultantplus://offline/ref=D75F8343AF4F972B75C294B0BFE54EA7A5345753D30746E8FBA2A02DDEC716C43BBFE11C306DE5477FC9C13937097D1B1EAD700B956520T7TAM" TargetMode="External"/><Relationship Id="rId44" Type="http://schemas.openxmlformats.org/officeDocument/2006/relationships/hyperlink" Target="consultantplus://offline/ref=D75F8343AF4F972B75C294B0BFE54EA7A6325F5FDD0E1BE2F3FBAC2FD9C849D32EF6B511316EFC477583927D60T0T6M" TargetMode="External"/><Relationship Id="rId4" Type="http://schemas.openxmlformats.org/officeDocument/2006/relationships/settings" Target="settings.xml"/><Relationship Id="rId9" Type="http://schemas.openxmlformats.org/officeDocument/2006/relationships/hyperlink" Target="consultantplus://offline/ref=D75F8343AF4F972B75C294B0BFE54EA7A6325F5FDD0E1BE2F3FBAC2FD9C849D32EF6B511316EFC477583927D60T0T6M" TargetMode="External"/><Relationship Id="rId14" Type="http://schemas.openxmlformats.org/officeDocument/2006/relationships/hyperlink" Target="consultantplus://offline/ref=D75F8343AF4F972B75C294B0BFE54EA7A6325F5FDD0E1BE2F3FBAC2FD9C849D32EF6B511316EFC477583927D60T0T6M" TargetMode="External"/><Relationship Id="rId22" Type="http://schemas.openxmlformats.org/officeDocument/2006/relationships/hyperlink" Target="consultantplus://offline/ref=D75F8343AF4F972B75C294B0BFE54EA7A5345753D30746E8FBA2A02DDEC716C43BBFE11C306DE5477FC9C13937097D1B1EAD700B956520T7TAM" TargetMode="External"/><Relationship Id="rId27" Type="http://schemas.openxmlformats.org/officeDocument/2006/relationships/hyperlink" Target="consultantplus://offline/ref=D75F8343AF4F972B75C294B0BFE54EA7A4315D5DD70B1BE2F3FBAC2FD9C849D33CF6ED1D316AE6407396C42C2651701E05B371148967227ATBT5M" TargetMode="External"/><Relationship Id="rId30" Type="http://schemas.openxmlformats.org/officeDocument/2006/relationships/hyperlink" Target="consultantplus://offline/ref=D75F8343AF4F972B75C294B0BFE54EA7A4315D5DD70B1BE2F3FBAC2FD9C849D33CF6ED1D3169E2457596C42C2651701E05B371148967227ATBT5M" TargetMode="External"/><Relationship Id="rId35" Type="http://schemas.openxmlformats.org/officeDocument/2006/relationships/hyperlink" Target="consultantplus://offline/ref=D75F8343AF4F972B75C294B0BFE54EA7A433575AD70C1BE2F3FBAC2FD9C849D32EF6B511316EFC477583927D60T0T6M" TargetMode="External"/><Relationship Id="rId43" Type="http://schemas.openxmlformats.org/officeDocument/2006/relationships/hyperlink" Target="consultantplus://offline/ref=D75F8343AF4F972B75C294B0BFE54EA7A6335652D40D1BE2F3FBAC2FD9C849D32EF6B511316EFC477583927D60T0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65</Pages>
  <Words>16927</Words>
  <Characters>96484</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dcterms:created xsi:type="dcterms:W3CDTF">2022-01-05T12:30:00Z</dcterms:created>
  <dcterms:modified xsi:type="dcterms:W3CDTF">2022-01-26T13:06:00Z</dcterms:modified>
</cp:coreProperties>
</file>