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B4" w:rsidRPr="00964616" w:rsidRDefault="005208B4" w:rsidP="00964616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64616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:rsidR="005208B4" w:rsidRPr="00964616" w:rsidRDefault="005208B4" w:rsidP="00964616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lang w:eastAsia="zh-CN"/>
        </w:rPr>
      </w:pPr>
      <w:r w:rsidRPr="00964616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Утверждено </w:t>
      </w:r>
      <w:r w:rsidR="001166CD" w:rsidRPr="00964616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постановлением администрации </w:t>
      </w:r>
      <w:proofErr w:type="spellStart"/>
      <w:r w:rsidR="001166CD" w:rsidRPr="00964616">
        <w:rPr>
          <w:rFonts w:ascii="Times New Roman" w:eastAsia="Times New Roman" w:hAnsi="Times New Roman" w:cs="Times New Roman"/>
          <w:b/>
          <w:kern w:val="3"/>
          <w:lang w:eastAsia="zh-CN"/>
        </w:rPr>
        <w:t>Пряжинского</w:t>
      </w:r>
      <w:proofErr w:type="spellEnd"/>
      <w:r w:rsidR="001166CD" w:rsidRPr="00964616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национального муниципального района</w:t>
      </w:r>
    </w:p>
    <w:p w:rsidR="00181597" w:rsidRPr="00964616" w:rsidRDefault="00181597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№</w:t>
      </w:r>
      <w:r w:rsidR="00F20753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572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от </w:t>
      </w:r>
      <w:r w:rsidR="00A26A7D"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«</w:t>
      </w:r>
      <w:r w:rsidR="00F20753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23</w:t>
      </w:r>
      <w:r w:rsidR="00A26A7D"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» </w:t>
      </w:r>
      <w:r w:rsidR="001166CD"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ноября</w:t>
      </w:r>
      <w:r w:rsidR="00A26A7D"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202</w:t>
      </w:r>
      <w:r w:rsidR="00A26A7D"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г.</w:t>
      </w:r>
    </w:p>
    <w:p w:rsidR="001351EA" w:rsidRPr="00964616" w:rsidRDefault="001351EA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:rsidR="005208B4" w:rsidRPr="00964616" w:rsidRDefault="005208B4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>Извещение о проведен</w:t>
      </w:r>
      <w:proofErr w:type="gramStart"/>
      <w:r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>ии ау</w:t>
      </w:r>
      <w:proofErr w:type="gramEnd"/>
      <w:r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>кциона №</w:t>
      </w:r>
      <w:r w:rsidR="001166CD"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="00A26A7D"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A26A7D"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а </w:t>
      </w:r>
      <w:r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>аренды муниципального имущества</w:t>
      </w:r>
      <w:r w:rsidR="00A26A7D"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>, находящегося в собственности</w:t>
      </w:r>
      <w:r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proofErr w:type="spellStart"/>
      <w:r w:rsidR="001166CD" w:rsidRPr="00964616">
        <w:rPr>
          <w:rFonts w:ascii="Times New Roman" w:eastAsia="Times New Roman" w:hAnsi="Times New Roman" w:cs="Times New Roman"/>
          <w:b/>
          <w:kern w:val="3"/>
          <w:lang w:eastAsia="zh-CN"/>
        </w:rPr>
        <w:t>Пряжинского</w:t>
      </w:r>
      <w:proofErr w:type="spellEnd"/>
      <w:r w:rsidR="001166CD" w:rsidRPr="00964616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национального муниципального района</w:t>
      </w:r>
    </w:p>
    <w:p w:rsidR="00F92ED9" w:rsidRPr="00964616" w:rsidRDefault="00F92ED9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964616" w:rsidRDefault="005208B4" w:rsidP="00964616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64616">
        <w:rPr>
          <w:rFonts w:ascii="Times New Roman" w:eastAsia="Times New Roman" w:hAnsi="Times New Roman" w:cs="Times New Roman"/>
          <w:kern w:val="3"/>
          <w:u w:val="single"/>
          <w:lang w:eastAsia="zh-CN"/>
        </w:rPr>
        <w:t>Наименование, место нахождения, почтовый адрес, адрес электронной почты, номер контактного телефона организатора аукциона:</w:t>
      </w:r>
      <w:r w:rsidRPr="00964616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 xml:space="preserve">администрация </w:t>
      </w:r>
      <w:proofErr w:type="spellStart"/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>Пряжинского</w:t>
      </w:r>
      <w:proofErr w:type="spellEnd"/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 xml:space="preserve"> национального муниципального района, ИНН 1021180042, КПП 102101001, адрес: 186120, Республика Карелия, </w:t>
      </w:r>
      <w:proofErr w:type="spellStart"/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>Пряжинский</w:t>
      </w:r>
      <w:proofErr w:type="spellEnd"/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 xml:space="preserve"> район, </w:t>
      </w:r>
      <w:proofErr w:type="spellStart"/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>пгт</w:t>
      </w:r>
      <w:proofErr w:type="spellEnd"/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 xml:space="preserve"> Пряжа, ул. Советская, д. 61, </w:t>
      </w:r>
      <w:proofErr w:type="spellStart"/>
      <w:proofErr w:type="gramStart"/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>е</w:t>
      </w:r>
      <w:proofErr w:type="gramEnd"/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>-mail</w:t>
      </w:r>
      <w:proofErr w:type="spellEnd"/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proofErr w:type="spellStart"/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>otdekonomika@mail.ru</w:t>
      </w:r>
      <w:proofErr w:type="spellEnd"/>
      <w:r w:rsidR="00C01A73" w:rsidRPr="00964616">
        <w:rPr>
          <w:rFonts w:ascii="Times New Roman" w:eastAsia="Times New Roman" w:hAnsi="Times New Roman" w:cs="Times New Roman"/>
          <w:kern w:val="3"/>
          <w:lang w:eastAsia="zh-CN"/>
        </w:rPr>
        <w:t>, тел./факс: (81456)31095, контактное лицо: Шишкина Антонина Леонидовна</w:t>
      </w:r>
      <w:r w:rsidR="00EE0014" w:rsidRPr="00964616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:rsidR="005208B4" w:rsidRPr="00964616" w:rsidRDefault="005208B4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Специализированная организация по проведению аукциона: </w:t>
      </w:r>
      <w:proofErr w:type="gramStart"/>
      <w:r w:rsidR="00A26A7D" w:rsidRPr="00964616">
        <w:rPr>
          <w:rFonts w:ascii="Times New Roman" w:eastAsia="Arial" w:hAnsi="Times New Roman" w:cs="Times New Roman"/>
          <w:kern w:val="3"/>
          <w:lang w:eastAsia="zh-CN"/>
        </w:rPr>
        <w:t xml:space="preserve">Общество с ограниченной ответственностью «Первая специализированная организация «Государственный заказ» (сокращенное наименование ООО «ПСО «Госзаказ»), расположенное по адресу: 185028, Республика Карелия, г. Петрозаводск, ул. </w:t>
      </w:r>
      <w:r w:rsidR="001166CD" w:rsidRPr="00964616">
        <w:rPr>
          <w:rFonts w:ascii="Times New Roman" w:eastAsia="Arial" w:hAnsi="Times New Roman" w:cs="Times New Roman"/>
          <w:kern w:val="3"/>
          <w:lang w:eastAsia="zh-CN"/>
        </w:rPr>
        <w:t xml:space="preserve">Ф. </w:t>
      </w:r>
      <w:r w:rsidR="00A26A7D" w:rsidRPr="00964616">
        <w:rPr>
          <w:rFonts w:ascii="Times New Roman" w:eastAsia="Arial" w:hAnsi="Times New Roman" w:cs="Times New Roman"/>
          <w:kern w:val="3"/>
          <w:lang w:eastAsia="zh-CN"/>
        </w:rPr>
        <w:t xml:space="preserve">Энгельса, </w:t>
      </w:r>
      <w:r w:rsidR="001166CD" w:rsidRPr="00964616">
        <w:rPr>
          <w:rFonts w:ascii="Times New Roman" w:eastAsia="Arial" w:hAnsi="Times New Roman" w:cs="Times New Roman"/>
          <w:kern w:val="3"/>
          <w:lang w:eastAsia="zh-CN"/>
        </w:rPr>
        <w:t xml:space="preserve">д. </w:t>
      </w:r>
      <w:r w:rsidR="00A26A7D" w:rsidRPr="00964616">
        <w:rPr>
          <w:rFonts w:ascii="Times New Roman" w:eastAsia="Arial" w:hAnsi="Times New Roman" w:cs="Times New Roman"/>
          <w:kern w:val="3"/>
          <w:lang w:eastAsia="zh-CN"/>
        </w:rPr>
        <w:t xml:space="preserve">10, </w:t>
      </w:r>
      <w:proofErr w:type="spellStart"/>
      <w:r w:rsidR="00A26A7D" w:rsidRPr="00964616">
        <w:rPr>
          <w:rFonts w:ascii="Times New Roman" w:eastAsia="Arial" w:hAnsi="Times New Roman" w:cs="Times New Roman"/>
          <w:kern w:val="3"/>
          <w:lang w:eastAsia="zh-CN"/>
        </w:rPr>
        <w:t>каб</w:t>
      </w:r>
      <w:proofErr w:type="spellEnd"/>
      <w:r w:rsidR="00A26A7D" w:rsidRPr="00964616">
        <w:rPr>
          <w:rFonts w:ascii="Times New Roman" w:eastAsia="Arial" w:hAnsi="Times New Roman" w:cs="Times New Roman"/>
          <w:kern w:val="3"/>
          <w:lang w:eastAsia="zh-CN"/>
        </w:rPr>
        <w:t>. 506.</w:t>
      </w:r>
      <w:proofErr w:type="gramEnd"/>
      <w:r w:rsidR="00A26A7D" w:rsidRPr="00964616">
        <w:rPr>
          <w:rFonts w:ascii="Times New Roman" w:eastAsia="Arial" w:hAnsi="Times New Roman" w:cs="Times New Roman"/>
          <w:kern w:val="3"/>
          <w:lang w:eastAsia="zh-CN"/>
        </w:rPr>
        <w:t xml:space="preserve"> Телефон/факс: (8142) 63-20-60. Адрес электронной почты: pso.goszakaz@gmail.com. Контактное лицо: Балаев Борис Викторович</w:t>
      </w:r>
      <w:r w:rsidRPr="00964616">
        <w:rPr>
          <w:rFonts w:ascii="Times New Roman" w:eastAsia="Arial" w:hAnsi="Times New Roman" w:cs="Times New Roman"/>
          <w:bCs/>
          <w:kern w:val="3"/>
          <w:lang w:eastAsia="zh-CN"/>
        </w:rPr>
        <w:t>.</w:t>
      </w:r>
    </w:p>
    <w:p w:rsidR="00A26A7D" w:rsidRPr="00964616" w:rsidRDefault="00A26A7D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1166CD" w:rsidRPr="00964616" w:rsidRDefault="005208B4" w:rsidP="00964616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  <w:r w:rsidRPr="00964616">
        <w:rPr>
          <w:rFonts w:ascii="Times New Roman" w:eastAsia="Times New Roman" w:hAnsi="Times New Roman" w:cs="Times New Roman"/>
          <w:kern w:val="3"/>
          <w:u w:val="single"/>
          <w:lang w:eastAsia="zh-CN"/>
        </w:rPr>
        <w:t>Место расположения, описание и технические характеристики муниципального имущества (далее также «имущество», «объект»</w:t>
      </w:r>
      <w:r w:rsidR="00A26A7D" w:rsidRPr="00964616">
        <w:rPr>
          <w:rFonts w:ascii="Times New Roman" w:eastAsia="Times New Roman" w:hAnsi="Times New Roman" w:cs="Times New Roman"/>
          <w:kern w:val="3"/>
          <w:u w:val="single"/>
          <w:lang w:eastAsia="zh-CN"/>
        </w:rPr>
        <w:t>, «лот»</w:t>
      </w:r>
      <w:r w:rsidRPr="00964616">
        <w:rPr>
          <w:rFonts w:ascii="Times New Roman" w:eastAsia="Times New Roman" w:hAnsi="Times New Roman" w:cs="Times New Roman"/>
          <w:kern w:val="3"/>
          <w:u w:val="single"/>
          <w:lang w:eastAsia="zh-CN"/>
        </w:rPr>
        <w:t>), права на которое передаются по договору аренды по результатам аукциона:</w:t>
      </w:r>
    </w:p>
    <w:p w:rsidR="001166CD" w:rsidRPr="00964616" w:rsidRDefault="001166CD" w:rsidP="00964616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</w:p>
    <w:p w:rsidR="000F32D2" w:rsidRPr="00964616" w:rsidRDefault="001166CD" w:rsidP="00964616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ЛОТ №1: автобус ПАЗ 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val="en-US" w:eastAsia="zh-CN"/>
        </w:rPr>
        <w:t>Vector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val="en-US" w:eastAsia="zh-CN"/>
        </w:rPr>
        <w:t>NEXT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320435-04, идентификационный номер (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val="en-US" w:eastAsia="zh-CN"/>
        </w:rPr>
        <w:t>VIN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) Х1М3204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val="en-US" w:eastAsia="zh-CN"/>
        </w:rPr>
        <w:t>NSN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0000197,</w:t>
      </w:r>
      <w:r w:rsidR="0011681E"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двигатель №534230М0153704,</w:t>
      </w:r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proofErr w:type="spellStart"/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гос</w:t>
      </w:r>
      <w:proofErr w:type="spellEnd"/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. </w:t>
      </w:r>
      <w:proofErr w:type="spellStart"/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рег</w:t>
      </w:r>
      <w:proofErr w:type="spellEnd"/>
      <w:r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. знак «Н737ВХ10», 2022 года выпуска</w:t>
      </w:r>
      <w:r w:rsidR="000F32D2" w:rsidRPr="00964616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.</w:t>
      </w:r>
    </w:p>
    <w:p w:rsidR="000F32D2" w:rsidRPr="00964616" w:rsidRDefault="000F32D2" w:rsidP="00964616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0F32D2" w:rsidRPr="00964616" w:rsidRDefault="00A26A7D" w:rsidP="00964616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64616">
        <w:rPr>
          <w:rFonts w:ascii="Times New Roman" w:eastAsia="Times New Roman" w:hAnsi="Times New Roman" w:cs="Times New Roman"/>
          <w:kern w:val="3"/>
          <w:lang w:eastAsia="zh-CN"/>
        </w:rPr>
        <w:t>Описание и технические х</w:t>
      </w:r>
      <w:r w:rsidR="000F32D2" w:rsidRPr="00964616">
        <w:rPr>
          <w:rFonts w:ascii="Times New Roman" w:eastAsia="Times New Roman" w:hAnsi="Times New Roman" w:cs="Times New Roman"/>
          <w:kern w:val="3"/>
          <w:lang w:eastAsia="zh-CN"/>
        </w:rPr>
        <w:t xml:space="preserve">арактеристики </w:t>
      </w:r>
      <w:r w:rsidR="001E7F45" w:rsidRPr="00964616">
        <w:rPr>
          <w:rFonts w:ascii="Times New Roman" w:eastAsia="Times New Roman" w:hAnsi="Times New Roman" w:cs="Times New Roman"/>
          <w:kern w:val="3"/>
          <w:lang w:eastAsia="zh-CN"/>
        </w:rPr>
        <w:t xml:space="preserve">движимого </w:t>
      </w:r>
      <w:r w:rsidR="000F32D2" w:rsidRPr="00964616">
        <w:rPr>
          <w:rFonts w:ascii="Times New Roman" w:eastAsia="Times New Roman" w:hAnsi="Times New Roman" w:cs="Times New Roman"/>
          <w:kern w:val="3"/>
          <w:lang w:eastAsia="zh-CN"/>
        </w:rPr>
        <w:t>имущества:</w:t>
      </w:r>
    </w:p>
    <w:tbl>
      <w:tblPr>
        <w:tblStyle w:val="a5"/>
        <w:tblW w:w="10488" w:type="dxa"/>
        <w:jc w:val="center"/>
        <w:tblInd w:w="319" w:type="dxa"/>
        <w:tblLook w:val="04A0"/>
      </w:tblPr>
      <w:tblGrid>
        <w:gridCol w:w="3686"/>
        <w:gridCol w:w="6802"/>
      </w:tblGrid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марка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ПАЗ</w:t>
            </w:r>
          </w:p>
        </w:tc>
      </w:tr>
      <w:tr w:rsidR="001E7F45" w:rsidRPr="00964616" w:rsidTr="00426664">
        <w:trPr>
          <w:jc w:val="center"/>
        </w:trPr>
        <w:tc>
          <w:tcPr>
            <w:tcW w:w="3686" w:type="dxa"/>
          </w:tcPr>
          <w:p w:rsidR="001E7F45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модификация</w:t>
            </w:r>
          </w:p>
        </w:tc>
        <w:tc>
          <w:tcPr>
            <w:tcW w:w="6802" w:type="dxa"/>
          </w:tcPr>
          <w:p w:rsidR="001E7F45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320435-04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идентификационный номер (VIN)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Х1М3204NSN0000197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коммерческое наименование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proofErr w:type="spellStart"/>
            <w:r w:rsidRPr="00964616">
              <w:rPr>
                <w:rFonts w:ascii="Times New Roman" w:hAnsi="Times New Roman" w:cs="Times New Roman"/>
              </w:rPr>
              <w:t>Vector</w:t>
            </w:r>
            <w:proofErr w:type="spellEnd"/>
            <w:r w:rsidRPr="00964616">
              <w:rPr>
                <w:rFonts w:ascii="Times New Roman" w:hAnsi="Times New Roman" w:cs="Times New Roman"/>
              </w:rPr>
              <w:t xml:space="preserve"> NEXT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категория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val="en-US" w:eastAsia="zh-CN"/>
              </w:rPr>
              <w:t>D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номер двигателя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534230М0153704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номер шасси (рамы)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отсутствует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номер кузова (кабины, прицепа)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Х1М3204NSN0000197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цвет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белый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выпуска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2022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двигатель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ЯМЗ, 53423 (маркировка 534230), четырехтактный, дизель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рабочий объем цилиндров, куб. </w:t>
            </w:r>
            <w:proofErr w:type="gramStart"/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см</w:t>
            </w:r>
            <w:proofErr w:type="gramEnd"/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4433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максимальная мощность, кВт (мин</w:t>
            </w:r>
            <w:r w:rsidRPr="00964616">
              <w:rPr>
                <w:rFonts w:ascii="Times New Roman" w:eastAsia="Times New Roman" w:hAnsi="Times New Roman" w:cs="Times New Roman"/>
                <w:kern w:val="3"/>
                <w:vertAlign w:val="superscript"/>
                <w:lang w:eastAsia="zh-CN"/>
              </w:rPr>
              <w:t>-1</w:t>
            </w: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)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124,2 (2300)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экологический класс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5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технически допустимая максимальная масса транспортного средства, </w:t>
            </w:r>
            <w:proofErr w:type="gramStart"/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кг</w:t>
            </w:r>
            <w:proofErr w:type="gramEnd"/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10050</w:t>
            </w:r>
          </w:p>
        </w:tc>
      </w:tr>
      <w:tr w:rsidR="001E7F45" w:rsidRPr="00964616" w:rsidTr="00426664">
        <w:trPr>
          <w:jc w:val="center"/>
        </w:trPr>
        <w:tc>
          <w:tcPr>
            <w:tcW w:w="3686" w:type="dxa"/>
          </w:tcPr>
          <w:p w:rsidR="001E7F45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масса транспортного средства в снаряженном состоянии, </w:t>
            </w:r>
            <w:proofErr w:type="gramStart"/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кг</w:t>
            </w:r>
            <w:proofErr w:type="gramEnd"/>
          </w:p>
        </w:tc>
        <w:tc>
          <w:tcPr>
            <w:tcW w:w="6802" w:type="dxa"/>
          </w:tcPr>
          <w:p w:rsidR="001E7F45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6400</w:t>
            </w:r>
          </w:p>
        </w:tc>
      </w:tr>
      <w:tr w:rsidR="00B17EC3" w:rsidRPr="00964616" w:rsidTr="00426664">
        <w:trPr>
          <w:jc w:val="center"/>
        </w:trPr>
        <w:tc>
          <w:tcPr>
            <w:tcW w:w="3686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колесная формула, ведущие колеса</w:t>
            </w:r>
          </w:p>
        </w:tc>
        <w:tc>
          <w:tcPr>
            <w:tcW w:w="6802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4х2, задние</w:t>
            </w:r>
          </w:p>
        </w:tc>
      </w:tr>
      <w:tr w:rsidR="00B17EC3" w:rsidRPr="00964616" w:rsidTr="00426664">
        <w:trPr>
          <w:jc w:val="center"/>
        </w:trPr>
        <w:tc>
          <w:tcPr>
            <w:tcW w:w="3686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количество мест для сидения, шт.</w:t>
            </w:r>
          </w:p>
        </w:tc>
        <w:tc>
          <w:tcPr>
            <w:tcW w:w="6802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20 (19+1)</w:t>
            </w:r>
          </w:p>
        </w:tc>
      </w:tr>
      <w:tr w:rsidR="00B17EC3" w:rsidRPr="00964616" w:rsidTr="00426664">
        <w:trPr>
          <w:jc w:val="center"/>
        </w:trPr>
        <w:tc>
          <w:tcPr>
            <w:tcW w:w="3686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пассажировместимость</w:t>
            </w:r>
          </w:p>
        </w:tc>
        <w:tc>
          <w:tcPr>
            <w:tcW w:w="6802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52</w:t>
            </w:r>
          </w:p>
        </w:tc>
      </w:tr>
      <w:tr w:rsidR="00B17EC3" w:rsidRPr="00964616" w:rsidTr="00426664">
        <w:trPr>
          <w:jc w:val="center"/>
        </w:trPr>
        <w:tc>
          <w:tcPr>
            <w:tcW w:w="3686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трансмиссия (тип)</w:t>
            </w:r>
          </w:p>
        </w:tc>
        <w:tc>
          <w:tcPr>
            <w:tcW w:w="6802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gramStart"/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механическая</w:t>
            </w:r>
            <w:proofErr w:type="gramEnd"/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с ручным управлением</w:t>
            </w:r>
          </w:p>
        </w:tc>
      </w:tr>
      <w:tr w:rsidR="00B17EC3" w:rsidRPr="00964616" w:rsidTr="00426664">
        <w:trPr>
          <w:jc w:val="center"/>
        </w:trPr>
        <w:tc>
          <w:tcPr>
            <w:tcW w:w="3686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вид топлива</w:t>
            </w:r>
          </w:p>
        </w:tc>
        <w:tc>
          <w:tcPr>
            <w:tcW w:w="6802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дизельное топливо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ПТС</w:t>
            </w:r>
          </w:p>
        </w:tc>
        <w:tc>
          <w:tcPr>
            <w:tcW w:w="6802" w:type="dxa"/>
          </w:tcPr>
          <w:p w:rsidR="000F32D2" w:rsidRPr="00964616" w:rsidRDefault="001E7F45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электронный ПТС, 164301041571414 от 20.01.2022 выдан ООО «ПАЗ»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свидетельство о регистрации </w:t>
            </w:r>
          </w:p>
        </w:tc>
        <w:tc>
          <w:tcPr>
            <w:tcW w:w="6802" w:type="dxa"/>
          </w:tcPr>
          <w:p w:rsidR="000F32D2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9946 155672 от 17.11.2022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spellStart"/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гос</w:t>
            </w:r>
            <w:proofErr w:type="spellEnd"/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. </w:t>
            </w:r>
            <w:proofErr w:type="spellStart"/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рег</w:t>
            </w:r>
            <w:proofErr w:type="spellEnd"/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. знак</w:t>
            </w:r>
          </w:p>
        </w:tc>
        <w:tc>
          <w:tcPr>
            <w:tcW w:w="6802" w:type="dxa"/>
          </w:tcPr>
          <w:p w:rsidR="000F32D2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Н737ВХ10</w:t>
            </w:r>
          </w:p>
        </w:tc>
      </w:tr>
      <w:tr w:rsidR="00B17EC3" w:rsidRPr="00964616" w:rsidTr="00426664">
        <w:trPr>
          <w:jc w:val="center"/>
        </w:trPr>
        <w:tc>
          <w:tcPr>
            <w:tcW w:w="3686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страховка</w:t>
            </w:r>
          </w:p>
        </w:tc>
        <w:tc>
          <w:tcPr>
            <w:tcW w:w="6802" w:type="dxa"/>
          </w:tcPr>
          <w:p w:rsidR="00B17EC3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 наличии, срок страхования до 15.11.2023 г. (см. прилагаемые файлы)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 (место расположения)</w:t>
            </w:r>
          </w:p>
        </w:tc>
        <w:tc>
          <w:tcPr>
            <w:tcW w:w="6802" w:type="dxa"/>
          </w:tcPr>
          <w:p w:rsidR="000F32D2" w:rsidRPr="00964616" w:rsidRDefault="00B17EC3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AE4EE5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Республика Карелия, </w:t>
            </w:r>
            <w:proofErr w:type="spellStart"/>
            <w:r w:rsidRPr="00AE4EE5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пгт</w:t>
            </w:r>
            <w:proofErr w:type="spellEnd"/>
            <w:r w:rsidRPr="00AE4EE5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. Пряжа, ул. Советская, 61</w:t>
            </w:r>
          </w:p>
        </w:tc>
      </w:tr>
      <w:tr w:rsidR="00641C22" w:rsidRPr="00964616" w:rsidTr="00426664">
        <w:trPr>
          <w:jc w:val="center"/>
        </w:trPr>
        <w:tc>
          <w:tcPr>
            <w:tcW w:w="3686" w:type="dxa"/>
          </w:tcPr>
          <w:p w:rsidR="00641C22" w:rsidRPr="00964616" w:rsidRDefault="00641C22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AE4EE5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объекта,</w:t>
            </w: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ПТС, </w:t>
            </w: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свидетельство о регистрации, страховка</w:t>
            </w:r>
          </w:p>
        </w:tc>
        <w:tc>
          <w:tcPr>
            <w:tcW w:w="6802" w:type="dxa"/>
          </w:tcPr>
          <w:p w:rsidR="00641C22" w:rsidRPr="00964616" w:rsidRDefault="00641C22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в прилагаемых файлах</w:t>
            </w:r>
          </w:p>
        </w:tc>
      </w:tr>
      <w:tr w:rsidR="000F32D2" w:rsidRPr="00964616" w:rsidTr="00426664">
        <w:trPr>
          <w:jc w:val="center"/>
        </w:trPr>
        <w:tc>
          <w:tcPr>
            <w:tcW w:w="3686" w:type="dxa"/>
          </w:tcPr>
          <w:p w:rsidR="000F32D2" w:rsidRPr="00964616" w:rsidRDefault="000F32D2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дополнительная информация</w:t>
            </w:r>
          </w:p>
        </w:tc>
        <w:tc>
          <w:tcPr>
            <w:tcW w:w="6802" w:type="dxa"/>
          </w:tcPr>
          <w:p w:rsidR="000F32D2" w:rsidRPr="00964616" w:rsidRDefault="000F32D2" w:rsidP="00964616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может быть </w:t>
            </w:r>
            <w:proofErr w:type="gramStart"/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предоставлена</w:t>
            </w:r>
            <w:proofErr w:type="gramEnd"/>
            <w:r w:rsidRPr="00964616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по запросу</w:t>
            </w:r>
          </w:p>
        </w:tc>
      </w:tr>
    </w:tbl>
    <w:p w:rsidR="000F32D2" w:rsidRPr="00964616" w:rsidRDefault="000F32D2" w:rsidP="00964616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0F32D2" w:rsidRPr="00964616" w:rsidRDefault="000F32D2" w:rsidP="00964616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64616">
        <w:rPr>
          <w:rFonts w:ascii="Times New Roman" w:eastAsia="Times New Roman" w:hAnsi="Times New Roman" w:cs="Times New Roman"/>
          <w:kern w:val="3"/>
          <w:u w:val="single"/>
          <w:lang w:eastAsia="zh-CN"/>
        </w:rPr>
        <w:t>Целевое назначение:</w:t>
      </w:r>
      <w:r w:rsidRPr="00964616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426664" w:rsidRPr="00964616">
        <w:rPr>
          <w:rFonts w:ascii="Times New Roman" w:eastAsia="Arial Unicode MS" w:hAnsi="Times New Roman" w:cs="Times New Roman"/>
          <w:lang w:eastAsia="ru-RU"/>
        </w:rPr>
        <w:t xml:space="preserve">оказание транспортных услуг пассажирских перевозок на территории </w:t>
      </w:r>
      <w:proofErr w:type="spellStart"/>
      <w:r w:rsidR="00426664" w:rsidRPr="00964616">
        <w:rPr>
          <w:rFonts w:ascii="Times New Roman" w:eastAsia="Arial Unicode MS" w:hAnsi="Times New Roman" w:cs="Times New Roman"/>
          <w:lang w:eastAsia="ru-RU"/>
        </w:rPr>
        <w:t>Пряжинского</w:t>
      </w:r>
      <w:proofErr w:type="spellEnd"/>
      <w:r w:rsidR="00426664" w:rsidRPr="00964616">
        <w:rPr>
          <w:rFonts w:ascii="Times New Roman" w:eastAsia="Arial Unicode MS" w:hAnsi="Times New Roman" w:cs="Times New Roman"/>
          <w:lang w:eastAsia="ru-RU"/>
        </w:rPr>
        <w:t xml:space="preserve"> национального муниципального района</w:t>
      </w:r>
      <w:r w:rsidRPr="00964616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:rsidR="000F32D2" w:rsidRPr="00964616" w:rsidRDefault="000F32D2" w:rsidP="00964616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964616">
        <w:rPr>
          <w:rFonts w:ascii="Times New Roman" w:eastAsia="Times New Roman" w:hAnsi="Times New Roman" w:cs="Times New Roman"/>
          <w:kern w:val="3"/>
          <w:lang w:eastAsia="zh-CN"/>
        </w:rPr>
        <w:t>Обременения не зарегистрированы.</w:t>
      </w:r>
    </w:p>
    <w:p w:rsidR="000F32D2" w:rsidRPr="00964616" w:rsidRDefault="000F32D2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964616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Начальная (минимальная) цена договора</w:t>
      </w:r>
      <w:r w:rsidRPr="00964616">
        <w:rPr>
          <w:rFonts w:ascii="Times New Roman" w:eastAsia="Arial" w:hAnsi="Times New Roman" w:cs="Times New Roman"/>
          <w:b/>
          <w:kern w:val="3"/>
          <w:lang w:eastAsia="zh-CN"/>
        </w:rPr>
        <w:t xml:space="preserve"> в размере </w:t>
      </w:r>
      <w:r w:rsidR="00167EC3" w:rsidRPr="00964616">
        <w:rPr>
          <w:rFonts w:ascii="Times New Roman" w:eastAsia="Arial" w:hAnsi="Times New Roman" w:cs="Times New Roman"/>
          <w:b/>
          <w:kern w:val="3"/>
          <w:lang w:eastAsia="zh-CN"/>
        </w:rPr>
        <w:t>ежегодного</w:t>
      </w:r>
      <w:r w:rsidRPr="00964616">
        <w:rPr>
          <w:rFonts w:ascii="Times New Roman" w:eastAsia="Arial" w:hAnsi="Times New Roman" w:cs="Times New Roman"/>
          <w:b/>
          <w:kern w:val="3"/>
          <w:lang w:eastAsia="zh-CN"/>
        </w:rPr>
        <w:t xml:space="preserve"> платежа </w:t>
      </w:r>
      <w:r w:rsidR="00426664" w:rsidRPr="00964616">
        <w:rPr>
          <w:rFonts w:ascii="Times New Roman" w:eastAsia="Arial" w:hAnsi="Times New Roman" w:cs="Times New Roman"/>
          <w:b/>
          <w:kern w:val="3"/>
          <w:lang w:eastAsia="zh-CN"/>
        </w:rPr>
        <w:t>за право пользования муниципальным имуществом, без учета эксплуатационных, административно-хозяйственных и иных расходов</w:t>
      </w:r>
      <w:r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: </w:t>
      </w:r>
      <w:r w:rsidR="00167EC3"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>1 027 800</w:t>
      </w:r>
      <w:r w:rsidR="0007609B"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>,00</w:t>
      </w:r>
      <w:r w:rsidR="00167EC3"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(Один миллион двадцать семь тысяч восемьсот)</w:t>
      </w:r>
      <w:r w:rsidR="006F2295" w:rsidRPr="00964616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руб., </w:t>
      </w:r>
      <w:r w:rsidR="006F2295" w:rsidRPr="00C65129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без </w:t>
      </w:r>
      <w:r w:rsidR="000E4BCC" w:rsidRPr="00C65129">
        <w:rPr>
          <w:rFonts w:ascii="Times New Roman" w:eastAsia="Arial" w:hAnsi="Times New Roman" w:cs="Times New Roman"/>
          <w:b/>
          <w:bCs/>
          <w:kern w:val="3"/>
          <w:lang w:eastAsia="zh-CN"/>
        </w:rPr>
        <w:t>учета</w:t>
      </w:r>
      <w:r w:rsidR="006F2295" w:rsidRPr="00C65129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НДС.</w:t>
      </w:r>
    </w:p>
    <w:p w:rsidR="006F2295" w:rsidRPr="00964616" w:rsidRDefault="000F32D2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964616">
        <w:rPr>
          <w:rFonts w:ascii="Times New Roman" w:eastAsia="Arial" w:hAnsi="Times New Roman" w:cs="Times New Roman"/>
          <w:bCs/>
          <w:kern w:val="3"/>
          <w:lang w:eastAsia="zh-CN"/>
        </w:rPr>
        <w:t xml:space="preserve">Начальная (минимальная) цена договора определена </w:t>
      </w:r>
      <w:r w:rsidR="00167EC3" w:rsidRPr="00964616">
        <w:rPr>
          <w:rFonts w:ascii="Times New Roman" w:eastAsia="Arial" w:hAnsi="Times New Roman" w:cs="Times New Roman"/>
          <w:bCs/>
          <w:kern w:val="3"/>
          <w:lang w:eastAsia="zh-CN"/>
        </w:rPr>
        <w:t xml:space="preserve">согласно Методике определения размера арендной платы </w:t>
      </w:r>
      <w:r w:rsidR="00D25959">
        <w:rPr>
          <w:rFonts w:ascii="Times New Roman" w:eastAsia="Arial" w:hAnsi="Times New Roman" w:cs="Times New Roman"/>
          <w:bCs/>
          <w:kern w:val="3"/>
          <w:lang w:eastAsia="zh-CN"/>
        </w:rPr>
        <w:t>з</w:t>
      </w:r>
      <w:r w:rsidR="00167EC3" w:rsidRPr="00964616">
        <w:rPr>
          <w:rFonts w:ascii="Times New Roman" w:eastAsia="Arial" w:hAnsi="Times New Roman" w:cs="Times New Roman"/>
          <w:bCs/>
          <w:kern w:val="3"/>
          <w:lang w:eastAsia="zh-CN"/>
        </w:rPr>
        <w:t xml:space="preserve">а муниципальное имущество </w:t>
      </w:r>
      <w:proofErr w:type="spellStart"/>
      <w:r w:rsidR="00167EC3" w:rsidRPr="00964616">
        <w:rPr>
          <w:rFonts w:ascii="Times New Roman" w:eastAsia="Arial" w:hAnsi="Times New Roman" w:cs="Times New Roman"/>
          <w:bCs/>
          <w:kern w:val="3"/>
          <w:lang w:eastAsia="zh-CN"/>
        </w:rPr>
        <w:t>Пряжинского</w:t>
      </w:r>
      <w:proofErr w:type="spellEnd"/>
      <w:r w:rsidR="00167EC3" w:rsidRPr="00964616">
        <w:rPr>
          <w:rFonts w:ascii="Times New Roman" w:eastAsia="Arial" w:hAnsi="Times New Roman" w:cs="Times New Roman"/>
          <w:bCs/>
          <w:kern w:val="3"/>
          <w:lang w:eastAsia="zh-CN"/>
        </w:rPr>
        <w:t xml:space="preserve"> национального муниципального района, утвержденной решением Совета </w:t>
      </w:r>
      <w:proofErr w:type="spellStart"/>
      <w:r w:rsidR="00167EC3" w:rsidRPr="00964616">
        <w:rPr>
          <w:rFonts w:ascii="Times New Roman" w:eastAsia="Arial" w:hAnsi="Times New Roman" w:cs="Times New Roman"/>
          <w:bCs/>
          <w:kern w:val="3"/>
          <w:lang w:eastAsia="zh-CN"/>
        </w:rPr>
        <w:t>Пряжинского</w:t>
      </w:r>
      <w:proofErr w:type="spellEnd"/>
      <w:r w:rsidR="00167EC3" w:rsidRPr="00964616">
        <w:rPr>
          <w:rFonts w:ascii="Times New Roman" w:eastAsia="Arial" w:hAnsi="Times New Roman" w:cs="Times New Roman"/>
          <w:bCs/>
          <w:kern w:val="3"/>
          <w:lang w:eastAsia="zh-CN"/>
        </w:rPr>
        <w:t xml:space="preserve"> национального муниципального района от 17.03.2020 г. №21.</w:t>
      </w:r>
      <w:r w:rsidRPr="00964616">
        <w:rPr>
          <w:rFonts w:ascii="Times New Roman" w:eastAsia="Arial" w:hAnsi="Times New Roman" w:cs="Times New Roman"/>
          <w:bCs/>
          <w:kern w:val="3"/>
          <w:lang w:eastAsia="zh-CN"/>
        </w:rPr>
        <w:t xml:space="preserve"> </w:t>
      </w:r>
    </w:p>
    <w:p w:rsidR="000F32D2" w:rsidRPr="00964616" w:rsidRDefault="000F32D2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964616">
        <w:rPr>
          <w:rFonts w:ascii="Times New Roman" w:eastAsia="Arial" w:hAnsi="Times New Roman" w:cs="Times New Roman"/>
          <w:kern w:val="3"/>
          <w:u w:val="single"/>
          <w:lang w:eastAsia="zh-CN"/>
        </w:rPr>
        <w:t>Срок действия договора аренды:</w:t>
      </w:r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167EC3" w:rsidRPr="00964616">
        <w:rPr>
          <w:rFonts w:ascii="Times New Roman" w:eastAsia="Arial" w:hAnsi="Times New Roman" w:cs="Times New Roman"/>
          <w:kern w:val="3"/>
          <w:lang w:eastAsia="zh-CN"/>
        </w:rPr>
        <w:t>12</w:t>
      </w:r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 месяцев </w:t>
      </w:r>
      <w:proofErr w:type="gramStart"/>
      <w:r w:rsidRPr="00964616">
        <w:rPr>
          <w:rFonts w:ascii="Times New Roman" w:eastAsia="Arial" w:hAnsi="Times New Roman" w:cs="Times New Roman"/>
          <w:kern w:val="3"/>
          <w:lang w:eastAsia="zh-CN"/>
        </w:rPr>
        <w:t>с даты подписания</w:t>
      </w:r>
      <w:proofErr w:type="gramEnd"/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 договора аренды.</w:t>
      </w:r>
    </w:p>
    <w:p w:rsidR="000B1C23" w:rsidRPr="00964616" w:rsidRDefault="000B1C23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964616" w:rsidRDefault="005208B4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Документация об аукционе предоставляется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</w:t>
      </w:r>
      <w:proofErr w:type="gramStart"/>
      <w:r w:rsidRPr="00964616">
        <w:rPr>
          <w:rFonts w:ascii="Times New Roman" w:eastAsia="Arial" w:hAnsi="Times New Roman" w:cs="Times New Roman"/>
          <w:kern w:val="3"/>
          <w:lang w:eastAsia="zh-CN"/>
        </w:rPr>
        <w:t>с даты получения</w:t>
      </w:r>
      <w:proofErr w:type="gramEnd"/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 соответствующего заявления по адресу организатора аукциона или по адресу </w:t>
      </w:r>
      <w:r w:rsidRPr="00964616">
        <w:rPr>
          <w:rFonts w:ascii="Times New Roman" w:eastAsia="Arial" w:hAnsi="Times New Roman" w:cs="Times New Roman"/>
          <w:kern w:val="3"/>
          <w:u w:val="single"/>
          <w:lang w:eastAsia="zh-CN"/>
        </w:rPr>
        <w:t>pso.goszakaz@gmail.com</w:t>
      </w:r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. Документация об аукционе предоставляется </w:t>
      </w:r>
      <w:proofErr w:type="gramStart"/>
      <w:r w:rsidRPr="00964616">
        <w:rPr>
          <w:rFonts w:ascii="Times New Roman" w:eastAsia="Arial" w:hAnsi="Times New Roman" w:cs="Times New Roman"/>
          <w:kern w:val="3"/>
          <w:lang w:eastAsia="zh-CN"/>
        </w:rPr>
        <w:t>со дня р</w:t>
      </w:r>
      <w:bookmarkStart w:id="0" w:name="_GoBack"/>
      <w:bookmarkEnd w:id="0"/>
      <w:r w:rsidRPr="00964616">
        <w:rPr>
          <w:rFonts w:ascii="Times New Roman" w:eastAsia="Arial" w:hAnsi="Times New Roman" w:cs="Times New Roman"/>
          <w:kern w:val="3"/>
          <w:lang w:eastAsia="zh-CN"/>
        </w:rPr>
        <w:t>азмещения на официальном сайте извещения о проведении аукциона до момента окончания подачи заявок на участие</w:t>
      </w:r>
      <w:proofErr w:type="gramEnd"/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 в аукционе – </w:t>
      </w:r>
      <w:r w:rsidR="00B26641" w:rsidRPr="00964616">
        <w:rPr>
          <w:rFonts w:ascii="Times New Roman" w:eastAsia="Arial" w:hAnsi="Times New Roman" w:cs="Times New Roman"/>
          <w:b/>
          <w:kern w:val="3"/>
          <w:lang w:eastAsia="zh-CN"/>
        </w:rPr>
        <w:t>10</w:t>
      </w:r>
      <w:r w:rsidRPr="00964616">
        <w:rPr>
          <w:rFonts w:ascii="Times New Roman" w:eastAsia="Arial" w:hAnsi="Times New Roman" w:cs="Times New Roman"/>
          <w:b/>
          <w:kern w:val="3"/>
          <w:lang w:eastAsia="zh-CN"/>
        </w:rPr>
        <w:t>:00 (</w:t>
      </w:r>
      <w:r w:rsidR="005D6CF6" w:rsidRPr="00964616">
        <w:rPr>
          <w:rFonts w:ascii="Times New Roman" w:eastAsia="Arial" w:hAnsi="Times New Roman" w:cs="Times New Roman"/>
          <w:b/>
          <w:kern w:val="3"/>
          <w:lang w:eastAsia="zh-CN"/>
        </w:rPr>
        <w:t xml:space="preserve">здесь и далее - </w:t>
      </w:r>
      <w:r w:rsidRPr="00964616">
        <w:rPr>
          <w:rFonts w:ascii="Times New Roman" w:eastAsia="Arial" w:hAnsi="Times New Roman" w:cs="Times New Roman"/>
          <w:b/>
          <w:kern w:val="3"/>
          <w:lang w:eastAsia="zh-CN"/>
        </w:rPr>
        <w:t xml:space="preserve">время московское) </w:t>
      </w:r>
      <w:r w:rsidR="00316618" w:rsidRPr="00964616">
        <w:rPr>
          <w:rFonts w:ascii="Times New Roman" w:eastAsia="Arial" w:hAnsi="Times New Roman" w:cs="Times New Roman"/>
          <w:b/>
          <w:kern w:val="3"/>
          <w:lang w:eastAsia="zh-CN"/>
        </w:rPr>
        <w:t>20.12</w:t>
      </w:r>
      <w:r w:rsidR="007C0864" w:rsidRPr="00964616">
        <w:rPr>
          <w:rFonts w:ascii="Times New Roman" w:eastAsia="Arial" w:hAnsi="Times New Roman" w:cs="Times New Roman"/>
          <w:b/>
          <w:kern w:val="3"/>
          <w:lang w:eastAsia="zh-CN"/>
        </w:rPr>
        <w:t>.2022</w:t>
      </w:r>
      <w:r w:rsidR="00E94AEA" w:rsidRPr="00964616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Pr="00964616">
        <w:rPr>
          <w:rFonts w:ascii="Times New Roman" w:eastAsia="Arial" w:hAnsi="Times New Roman" w:cs="Times New Roman"/>
          <w:b/>
          <w:kern w:val="3"/>
          <w:lang w:eastAsia="zh-CN"/>
        </w:rPr>
        <w:t>г.</w:t>
      </w:r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 (время и день начала рассмотрения заявок на участие в аукционе). Время выдачи с 10:00 до 13:00 и с 14:00 до 16:00</w:t>
      </w:r>
      <w:r w:rsidR="005D6CF6" w:rsidRPr="00964616">
        <w:rPr>
          <w:rFonts w:ascii="Times New Roman" w:eastAsia="Arial" w:hAnsi="Times New Roman" w:cs="Times New Roman"/>
          <w:kern w:val="3"/>
          <w:lang w:eastAsia="zh-CN"/>
        </w:rPr>
        <w:t>, кроме субботы, воскресенья,</w:t>
      </w:r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 праздничных</w:t>
      </w:r>
      <w:r w:rsidR="005D6CF6" w:rsidRPr="00964616">
        <w:rPr>
          <w:rFonts w:ascii="Times New Roman" w:eastAsia="Arial" w:hAnsi="Times New Roman" w:cs="Times New Roman"/>
          <w:kern w:val="3"/>
          <w:lang w:eastAsia="zh-CN"/>
        </w:rPr>
        <w:t xml:space="preserve"> и иных</w:t>
      </w:r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 дней, которые официально считаются выходными в РФ. Документация об аукционе размещена на официальном сайте в сети Интернет по адресу: </w:t>
      </w:r>
      <w:hyperlink r:id="rId7" w:history="1">
        <w:r w:rsidRPr="00964616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http</w:t>
        </w:r>
      </w:hyperlink>
      <w:r w:rsidRPr="00964616">
        <w:rPr>
          <w:rFonts w:ascii="Times New Roman" w:eastAsia="Arial" w:hAnsi="Times New Roman" w:cs="Times New Roman"/>
          <w:kern w:val="3"/>
          <w:u w:val="single" w:color="000000"/>
          <w:lang w:eastAsia="zh-CN"/>
        </w:rPr>
        <w:t>://</w:t>
      </w:r>
      <w:hyperlink r:id="rId8" w:history="1">
        <w:proofErr w:type="spellStart"/>
        <w:r w:rsidRPr="00964616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torgi</w:t>
        </w:r>
        <w:proofErr w:type="spellEnd"/>
      </w:hyperlink>
      <w:hyperlink r:id="rId9" w:history="1">
        <w:r w:rsidRPr="00964616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10" w:history="1">
        <w:proofErr w:type="spellStart"/>
        <w:r w:rsidRPr="00964616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gov</w:t>
        </w:r>
        <w:proofErr w:type="spellEnd"/>
      </w:hyperlink>
      <w:hyperlink r:id="rId11" w:history="1">
        <w:r w:rsidRPr="00964616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12" w:history="1">
        <w:proofErr w:type="spellStart"/>
        <w:r w:rsidRPr="00964616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ru</w:t>
        </w:r>
        <w:proofErr w:type="spellEnd"/>
      </w:hyperlink>
      <w:r w:rsidRPr="00964616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5208B4" w:rsidRPr="00964616" w:rsidRDefault="005208B4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964616">
        <w:rPr>
          <w:rFonts w:ascii="Times New Roman" w:eastAsia="Arial" w:hAnsi="Times New Roman" w:cs="Times New Roman"/>
          <w:kern w:val="3"/>
          <w:u w:val="single"/>
          <w:lang w:eastAsia="zh-CN"/>
        </w:rPr>
        <w:t>Задаток</w:t>
      </w:r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 для участия в аукционе не установлен.</w:t>
      </w:r>
    </w:p>
    <w:p w:rsidR="005208B4" w:rsidRPr="00964616" w:rsidRDefault="005208B4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964616">
        <w:rPr>
          <w:rFonts w:ascii="Times New Roman" w:eastAsia="Arial" w:hAnsi="Times New Roman" w:cs="Times New Roman"/>
          <w:kern w:val="3"/>
          <w:lang w:eastAsia="zh-CN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C25EB6" w:rsidRPr="00964616" w:rsidRDefault="00C25EB6" w:rsidP="00964616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964616">
        <w:rPr>
          <w:rFonts w:ascii="Times New Roman" w:hAnsi="Times New Roman" w:cs="Times New Roman"/>
          <w:sz w:val="22"/>
          <w:szCs w:val="22"/>
        </w:rPr>
        <w:t xml:space="preserve">Организатор </w:t>
      </w:r>
      <w:r w:rsidR="00A476E6" w:rsidRPr="00964616">
        <w:rPr>
          <w:rFonts w:ascii="Times New Roman" w:hAnsi="Times New Roman" w:cs="Times New Roman"/>
          <w:sz w:val="22"/>
          <w:szCs w:val="22"/>
        </w:rPr>
        <w:t>аукциона</w:t>
      </w:r>
      <w:r w:rsidRPr="00964616">
        <w:rPr>
          <w:rFonts w:ascii="Times New Roman" w:hAnsi="Times New Roman" w:cs="Times New Roman"/>
          <w:sz w:val="22"/>
          <w:szCs w:val="22"/>
        </w:rPr>
        <w:t xml:space="preserve"> вправе принять решение о внесении изменений в извещение о проведении аукциона не </w:t>
      </w:r>
      <w:proofErr w:type="gramStart"/>
      <w:r w:rsidRPr="00964616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964616">
        <w:rPr>
          <w:rFonts w:ascii="Times New Roman" w:hAnsi="Times New Roman" w:cs="Times New Roman"/>
          <w:sz w:val="22"/>
          <w:szCs w:val="22"/>
        </w:rPr>
        <w:t xml:space="preserve"> чем за пять дней до даты окончания подачи заявок на участие в аукционе.</w:t>
      </w:r>
    </w:p>
    <w:p w:rsidR="00A263C9" w:rsidRPr="00964616" w:rsidRDefault="00A26A7D" w:rsidP="0096461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64616">
        <w:rPr>
          <w:rFonts w:ascii="Times New Roman" w:eastAsia="Arial" w:hAnsi="Times New Roman" w:cs="Times New Roman"/>
          <w:kern w:val="3"/>
          <w:lang w:eastAsia="zh-CN"/>
        </w:rPr>
        <w:t>Требование о том, что участниками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</w:t>
      </w:r>
      <w:proofErr w:type="gramEnd"/>
      <w:r w:rsidRPr="00964616">
        <w:rPr>
          <w:rFonts w:ascii="Times New Roman" w:eastAsia="Arial" w:hAnsi="Times New Roman" w:cs="Times New Roman"/>
          <w:kern w:val="3"/>
          <w:lang w:eastAsia="zh-CN"/>
        </w:rPr>
        <w:t xml:space="preserve"> малого и среднего </w:t>
      </w:r>
      <w:r w:rsidRPr="00C65129">
        <w:rPr>
          <w:rFonts w:ascii="Times New Roman" w:eastAsia="Arial" w:hAnsi="Times New Roman" w:cs="Times New Roman"/>
          <w:kern w:val="3"/>
          <w:lang w:eastAsia="zh-CN"/>
        </w:rPr>
        <w:t xml:space="preserve">предпринимательства </w:t>
      </w:r>
      <w:r w:rsidRPr="00C65129">
        <w:rPr>
          <w:rFonts w:ascii="Times New Roman" w:eastAsia="Arial" w:hAnsi="Times New Roman" w:cs="Times New Roman"/>
          <w:b/>
          <w:kern w:val="3"/>
          <w:lang w:eastAsia="zh-CN"/>
        </w:rPr>
        <w:t>не установлено.</w:t>
      </w:r>
    </w:p>
    <w:sectPr w:rsidR="00A263C9" w:rsidRPr="00964616" w:rsidSect="00FD4FDE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A0" w:rsidRDefault="00D553A0" w:rsidP="00A6433A">
      <w:pPr>
        <w:spacing w:after="0" w:line="240" w:lineRule="auto"/>
      </w:pPr>
      <w:r>
        <w:separator/>
      </w:r>
    </w:p>
  </w:endnote>
  <w:endnote w:type="continuationSeparator" w:id="0">
    <w:p w:rsidR="00D553A0" w:rsidRDefault="00D553A0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6254"/>
      <w:docPartObj>
        <w:docPartGallery w:val="Page Numbers (Bottom of Page)"/>
        <w:docPartUnique/>
      </w:docPartObj>
    </w:sdtPr>
    <w:sdtContent>
      <w:p w:rsidR="00426664" w:rsidRDefault="002136F3">
        <w:pPr>
          <w:pStyle w:val="a8"/>
          <w:jc w:val="center"/>
        </w:pPr>
        <w:fldSimple w:instr=" PAGE   \* MERGEFORMAT ">
          <w:r w:rsidR="00D25959">
            <w:rPr>
              <w:noProof/>
            </w:rPr>
            <w:t>2</w:t>
          </w:r>
        </w:fldSimple>
      </w:p>
    </w:sdtContent>
  </w:sdt>
  <w:p w:rsidR="00426664" w:rsidRDefault="004266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A0" w:rsidRDefault="00D553A0" w:rsidP="00A6433A">
      <w:pPr>
        <w:spacing w:after="0" w:line="240" w:lineRule="auto"/>
      </w:pPr>
      <w:r>
        <w:separator/>
      </w:r>
    </w:p>
  </w:footnote>
  <w:footnote w:type="continuationSeparator" w:id="0">
    <w:p w:rsidR="00D553A0" w:rsidRDefault="00D553A0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63E"/>
    <w:rsid w:val="00026ADB"/>
    <w:rsid w:val="00037CFF"/>
    <w:rsid w:val="0007609B"/>
    <w:rsid w:val="000863F7"/>
    <w:rsid w:val="000A0E20"/>
    <w:rsid w:val="000B1C23"/>
    <w:rsid w:val="000B7228"/>
    <w:rsid w:val="000B76A3"/>
    <w:rsid w:val="000D5F1A"/>
    <w:rsid w:val="000E4BCC"/>
    <w:rsid w:val="000F1202"/>
    <w:rsid w:val="000F32D2"/>
    <w:rsid w:val="001166CD"/>
    <w:rsid w:val="0011681E"/>
    <w:rsid w:val="001260EB"/>
    <w:rsid w:val="001351EA"/>
    <w:rsid w:val="00167EC3"/>
    <w:rsid w:val="0018057A"/>
    <w:rsid w:val="00181597"/>
    <w:rsid w:val="00194E35"/>
    <w:rsid w:val="001B6836"/>
    <w:rsid w:val="001D5F89"/>
    <w:rsid w:val="001E7F45"/>
    <w:rsid w:val="00203A07"/>
    <w:rsid w:val="002136F3"/>
    <w:rsid w:val="00220E4F"/>
    <w:rsid w:val="00244EF9"/>
    <w:rsid w:val="0025443A"/>
    <w:rsid w:val="0025469F"/>
    <w:rsid w:val="00286A3A"/>
    <w:rsid w:val="00297A9E"/>
    <w:rsid w:val="002A7E77"/>
    <w:rsid w:val="002B3E22"/>
    <w:rsid w:val="002C5E9B"/>
    <w:rsid w:val="002F59BC"/>
    <w:rsid w:val="00316618"/>
    <w:rsid w:val="00323BDB"/>
    <w:rsid w:val="00324243"/>
    <w:rsid w:val="00356A6C"/>
    <w:rsid w:val="003915C6"/>
    <w:rsid w:val="003E111F"/>
    <w:rsid w:val="0042036A"/>
    <w:rsid w:val="00426664"/>
    <w:rsid w:val="0044183B"/>
    <w:rsid w:val="00484EC4"/>
    <w:rsid w:val="004E555A"/>
    <w:rsid w:val="004E7383"/>
    <w:rsid w:val="005208B4"/>
    <w:rsid w:val="00523849"/>
    <w:rsid w:val="00536D3C"/>
    <w:rsid w:val="005406F0"/>
    <w:rsid w:val="005517F4"/>
    <w:rsid w:val="00575775"/>
    <w:rsid w:val="005A4931"/>
    <w:rsid w:val="005D16D2"/>
    <w:rsid w:val="005D5A00"/>
    <w:rsid w:val="005D6CF6"/>
    <w:rsid w:val="005E2ABA"/>
    <w:rsid w:val="005E5DC3"/>
    <w:rsid w:val="005F237B"/>
    <w:rsid w:val="005F7F2F"/>
    <w:rsid w:val="00607FA8"/>
    <w:rsid w:val="00613A95"/>
    <w:rsid w:val="00641C22"/>
    <w:rsid w:val="0065560D"/>
    <w:rsid w:val="00663ECD"/>
    <w:rsid w:val="006773D0"/>
    <w:rsid w:val="006F19FA"/>
    <w:rsid w:val="006F2295"/>
    <w:rsid w:val="006F53F5"/>
    <w:rsid w:val="00710024"/>
    <w:rsid w:val="007218F4"/>
    <w:rsid w:val="007715C9"/>
    <w:rsid w:val="007874BD"/>
    <w:rsid w:val="007B06C5"/>
    <w:rsid w:val="007C0864"/>
    <w:rsid w:val="007D4AB6"/>
    <w:rsid w:val="00800DEE"/>
    <w:rsid w:val="00806E6E"/>
    <w:rsid w:val="00845AB0"/>
    <w:rsid w:val="00851559"/>
    <w:rsid w:val="00857B40"/>
    <w:rsid w:val="00885EE9"/>
    <w:rsid w:val="00891A92"/>
    <w:rsid w:val="008E1484"/>
    <w:rsid w:val="008E6DCF"/>
    <w:rsid w:val="008F063B"/>
    <w:rsid w:val="008F23F3"/>
    <w:rsid w:val="00911FFF"/>
    <w:rsid w:val="00935712"/>
    <w:rsid w:val="00964616"/>
    <w:rsid w:val="00973A94"/>
    <w:rsid w:val="009779BD"/>
    <w:rsid w:val="009B401C"/>
    <w:rsid w:val="009C5E7A"/>
    <w:rsid w:val="009E02B8"/>
    <w:rsid w:val="009E322A"/>
    <w:rsid w:val="009F0DB5"/>
    <w:rsid w:val="00A226F8"/>
    <w:rsid w:val="00A263C9"/>
    <w:rsid w:val="00A26A7D"/>
    <w:rsid w:val="00A40DFD"/>
    <w:rsid w:val="00A4340F"/>
    <w:rsid w:val="00A476E6"/>
    <w:rsid w:val="00A6433A"/>
    <w:rsid w:val="00A831B3"/>
    <w:rsid w:val="00AA322F"/>
    <w:rsid w:val="00AB7493"/>
    <w:rsid w:val="00AC6433"/>
    <w:rsid w:val="00AD50DB"/>
    <w:rsid w:val="00AE1957"/>
    <w:rsid w:val="00AE2AD8"/>
    <w:rsid w:val="00AE4EE5"/>
    <w:rsid w:val="00AF1024"/>
    <w:rsid w:val="00B10224"/>
    <w:rsid w:val="00B17EC3"/>
    <w:rsid w:val="00B20531"/>
    <w:rsid w:val="00B26641"/>
    <w:rsid w:val="00B43C3B"/>
    <w:rsid w:val="00B47632"/>
    <w:rsid w:val="00B476B8"/>
    <w:rsid w:val="00B831AF"/>
    <w:rsid w:val="00B905F1"/>
    <w:rsid w:val="00BA1DDD"/>
    <w:rsid w:val="00BD7A99"/>
    <w:rsid w:val="00C01A73"/>
    <w:rsid w:val="00C17C03"/>
    <w:rsid w:val="00C24FA4"/>
    <w:rsid w:val="00C25EB6"/>
    <w:rsid w:val="00C65129"/>
    <w:rsid w:val="00C7363E"/>
    <w:rsid w:val="00CB775D"/>
    <w:rsid w:val="00CF1D66"/>
    <w:rsid w:val="00D25959"/>
    <w:rsid w:val="00D553A0"/>
    <w:rsid w:val="00D81A48"/>
    <w:rsid w:val="00D87568"/>
    <w:rsid w:val="00D90F83"/>
    <w:rsid w:val="00E0536F"/>
    <w:rsid w:val="00E22240"/>
    <w:rsid w:val="00E25CAC"/>
    <w:rsid w:val="00E459BE"/>
    <w:rsid w:val="00E47398"/>
    <w:rsid w:val="00E503F1"/>
    <w:rsid w:val="00E672F6"/>
    <w:rsid w:val="00E75947"/>
    <w:rsid w:val="00E76CBE"/>
    <w:rsid w:val="00E94AEA"/>
    <w:rsid w:val="00E954FD"/>
    <w:rsid w:val="00EE0014"/>
    <w:rsid w:val="00EF0757"/>
    <w:rsid w:val="00EF2C77"/>
    <w:rsid w:val="00F05668"/>
    <w:rsid w:val="00F12A64"/>
    <w:rsid w:val="00F20753"/>
    <w:rsid w:val="00F42A36"/>
    <w:rsid w:val="00F64C03"/>
    <w:rsid w:val="00F92ED9"/>
    <w:rsid w:val="00F94096"/>
    <w:rsid w:val="00FA091E"/>
    <w:rsid w:val="00FA5863"/>
    <w:rsid w:val="00FD4FDE"/>
    <w:rsid w:val="00FD77B6"/>
    <w:rsid w:val="00FE079B"/>
    <w:rsid w:val="00FF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25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/" TargetMode="External"/><Relationship Id="rId12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rgi.gov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admin</cp:lastModifiedBy>
  <cp:revision>86</cp:revision>
  <dcterms:created xsi:type="dcterms:W3CDTF">2018-04-28T13:28:00Z</dcterms:created>
  <dcterms:modified xsi:type="dcterms:W3CDTF">2022-11-24T14:31:00Z</dcterms:modified>
</cp:coreProperties>
</file>