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FAB" w:rsidRDefault="00772FDC" w:rsidP="00AB6431">
      <w:pPr>
        <w:jc w:val="both"/>
      </w:pPr>
      <w:bookmarkStart w:id="0" w:name="_GoBack"/>
      <w:bookmarkEnd w:id="0"/>
      <w:r>
        <w:tab/>
      </w:r>
      <w:r>
        <w:tab/>
      </w:r>
      <w:r>
        <w:tab/>
      </w:r>
      <w:r>
        <w:tab/>
      </w:r>
      <w:r>
        <w:tab/>
      </w:r>
      <w:r>
        <w:tab/>
      </w:r>
      <w:r>
        <w:tab/>
      </w:r>
      <w:r>
        <w:tab/>
      </w:r>
      <w:r>
        <w:tab/>
      </w:r>
      <w:r>
        <w:tab/>
      </w:r>
      <w:r>
        <w:tab/>
      </w:r>
      <w:r>
        <w:tab/>
      </w:r>
      <w:r>
        <w:tab/>
      </w:r>
    </w:p>
    <w:p w:rsidR="00765FAB" w:rsidRPr="009C5FC5" w:rsidRDefault="00A9499C" w:rsidP="00765FAB">
      <w:pPr>
        <w:ind w:right="-1"/>
        <w:jc w:val="center"/>
        <w:rPr>
          <w:b/>
          <w:bCs/>
          <w:highlight w:val="yellow"/>
        </w:rPr>
      </w:pPr>
      <w:r>
        <w:rPr>
          <w:noProof/>
        </w:rPr>
        <w:drawing>
          <wp:inline distT="0" distB="0" distL="0" distR="0">
            <wp:extent cx="571500" cy="7429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1500" cy="742950"/>
                    </a:xfrm>
                    <a:prstGeom prst="rect">
                      <a:avLst/>
                    </a:prstGeom>
                    <a:solidFill>
                      <a:srgbClr val="FFFFFF"/>
                    </a:solidFill>
                    <a:ln w="9525">
                      <a:noFill/>
                      <a:miter lim="800000"/>
                      <a:headEnd/>
                      <a:tailEnd/>
                    </a:ln>
                  </pic:spPr>
                </pic:pic>
              </a:graphicData>
            </a:graphic>
          </wp:inline>
        </w:drawing>
      </w:r>
    </w:p>
    <w:p w:rsidR="009870F7" w:rsidRPr="005464EB" w:rsidRDefault="009870F7" w:rsidP="009870F7">
      <w:pPr>
        <w:tabs>
          <w:tab w:val="left" w:pos="7655"/>
        </w:tabs>
        <w:suppressAutoHyphens/>
        <w:jc w:val="center"/>
        <w:rPr>
          <w:sz w:val="26"/>
          <w:szCs w:val="26"/>
          <w:lang w:eastAsia="ar-SA"/>
        </w:rPr>
      </w:pPr>
      <w:r w:rsidRPr="005464EB">
        <w:rPr>
          <w:sz w:val="26"/>
          <w:szCs w:val="26"/>
          <w:lang w:eastAsia="ar-SA"/>
        </w:rPr>
        <w:t>Республика Карелия</w:t>
      </w:r>
    </w:p>
    <w:p w:rsidR="009870F7" w:rsidRPr="005464EB" w:rsidRDefault="009870F7" w:rsidP="009870F7">
      <w:pPr>
        <w:tabs>
          <w:tab w:val="left" w:pos="7655"/>
        </w:tabs>
        <w:suppressAutoHyphens/>
        <w:jc w:val="center"/>
        <w:rPr>
          <w:sz w:val="26"/>
          <w:szCs w:val="26"/>
          <w:lang w:eastAsia="ar-SA"/>
        </w:rPr>
      </w:pPr>
      <w:proofErr w:type="spellStart"/>
      <w:r w:rsidRPr="005464EB">
        <w:rPr>
          <w:sz w:val="26"/>
          <w:szCs w:val="26"/>
          <w:lang w:val="en-US" w:eastAsia="ar-SA"/>
        </w:rPr>
        <w:t>Karjalan</w:t>
      </w:r>
      <w:proofErr w:type="spellEnd"/>
      <w:r w:rsidRPr="005464EB">
        <w:rPr>
          <w:sz w:val="26"/>
          <w:szCs w:val="26"/>
          <w:lang w:eastAsia="ar-SA"/>
        </w:rPr>
        <w:t xml:space="preserve"> </w:t>
      </w:r>
      <w:proofErr w:type="spellStart"/>
      <w:r w:rsidRPr="005464EB">
        <w:rPr>
          <w:sz w:val="26"/>
          <w:szCs w:val="26"/>
          <w:lang w:val="en-US" w:eastAsia="ar-SA"/>
        </w:rPr>
        <w:t>Tazavaldu</w:t>
      </w:r>
      <w:proofErr w:type="spellEnd"/>
    </w:p>
    <w:p w:rsidR="009870F7" w:rsidRPr="005464EB" w:rsidRDefault="009870F7" w:rsidP="009870F7">
      <w:pPr>
        <w:suppressAutoHyphens/>
        <w:jc w:val="center"/>
        <w:rPr>
          <w:sz w:val="26"/>
          <w:szCs w:val="26"/>
          <w:lang w:eastAsia="ar-SA"/>
        </w:rPr>
      </w:pPr>
      <w:r w:rsidRPr="005464EB">
        <w:rPr>
          <w:sz w:val="26"/>
          <w:szCs w:val="26"/>
          <w:lang w:eastAsia="ar-SA"/>
        </w:rPr>
        <w:t xml:space="preserve">Администрация </w:t>
      </w:r>
      <w:r w:rsidR="00A5639A">
        <w:rPr>
          <w:sz w:val="26"/>
          <w:szCs w:val="26"/>
          <w:lang w:eastAsia="ar-SA"/>
        </w:rPr>
        <w:t>Пряжинского района</w:t>
      </w:r>
    </w:p>
    <w:p w:rsidR="009870F7" w:rsidRPr="005464EB" w:rsidRDefault="009870F7" w:rsidP="009870F7">
      <w:pPr>
        <w:suppressAutoHyphens/>
        <w:jc w:val="center"/>
        <w:rPr>
          <w:sz w:val="26"/>
          <w:szCs w:val="26"/>
          <w:lang w:val="fi-FI" w:eastAsia="ar-SA"/>
        </w:rPr>
      </w:pPr>
      <w:r w:rsidRPr="005464EB">
        <w:rPr>
          <w:sz w:val="26"/>
          <w:szCs w:val="26"/>
          <w:lang w:val="fi-FI" w:eastAsia="ar-SA"/>
        </w:rPr>
        <w:t>Priäžän kanzallizen piirin hallindo</w:t>
      </w:r>
    </w:p>
    <w:p w:rsidR="009870F7" w:rsidRDefault="009870F7" w:rsidP="00765FAB">
      <w:pPr>
        <w:spacing w:line="360" w:lineRule="auto"/>
        <w:jc w:val="center"/>
        <w:rPr>
          <w:b/>
          <w:bCs/>
          <w:highlight w:val="yellow"/>
        </w:rPr>
      </w:pPr>
    </w:p>
    <w:p w:rsidR="00765FAB" w:rsidRPr="009870F7" w:rsidRDefault="00765FAB" w:rsidP="00765FAB">
      <w:pPr>
        <w:spacing w:line="360" w:lineRule="auto"/>
        <w:jc w:val="center"/>
        <w:rPr>
          <w:b/>
          <w:bCs/>
          <w:sz w:val="32"/>
          <w:szCs w:val="32"/>
        </w:rPr>
      </w:pPr>
      <w:r w:rsidRPr="009870F7">
        <w:rPr>
          <w:b/>
          <w:bCs/>
          <w:sz w:val="32"/>
          <w:szCs w:val="32"/>
        </w:rPr>
        <w:t>ПОСТАНОВЛЕНИЕ</w:t>
      </w:r>
    </w:p>
    <w:p w:rsidR="009870F7" w:rsidRPr="005464EB" w:rsidRDefault="009870F7" w:rsidP="009870F7">
      <w:pPr>
        <w:pStyle w:val="8"/>
        <w:tabs>
          <w:tab w:val="left" w:pos="7020"/>
        </w:tabs>
        <w:jc w:val="both"/>
        <w:rPr>
          <w:i w:val="0"/>
          <w:sz w:val="26"/>
          <w:szCs w:val="26"/>
        </w:rPr>
      </w:pPr>
      <w:r w:rsidRPr="005464EB">
        <w:rPr>
          <w:i w:val="0"/>
          <w:sz w:val="26"/>
          <w:szCs w:val="26"/>
        </w:rPr>
        <w:t>«</w:t>
      </w:r>
      <w:r w:rsidR="00BC59B3">
        <w:rPr>
          <w:i w:val="0"/>
          <w:sz w:val="26"/>
          <w:szCs w:val="26"/>
        </w:rPr>
        <w:t>16</w:t>
      </w:r>
      <w:r w:rsidRPr="005464EB">
        <w:rPr>
          <w:i w:val="0"/>
          <w:sz w:val="26"/>
          <w:szCs w:val="26"/>
        </w:rPr>
        <w:t>»</w:t>
      </w:r>
      <w:r w:rsidR="00BC59B3">
        <w:rPr>
          <w:i w:val="0"/>
          <w:sz w:val="26"/>
          <w:szCs w:val="26"/>
        </w:rPr>
        <w:t xml:space="preserve"> февраля</w:t>
      </w:r>
      <w:r w:rsidR="00772FDC">
        <w:rPr>
          <w:i w:val="0"/>
          <w:sz w:val="26"/>
          <w:szCs w:val="26"/>
        </w:rPr>
        <w:t xml:space="preserve">  </w:t>
      </w:r>
      <w:r w:rsidRPr="005464EB">
        <w:rPr>
          <w:i w:val="0"/>
          <w:sz w:val="26"/>
          <w:szCs w:val="26"/>
        </w:rPr>
        <w:t>20</w:t>
      </w:r>
      <w:r w:rsidR="00772FDC">
        <w:rPr>
          <w:i w:val="0"/>
          <w:sz w:val="26"/>
          <w:szCs w:val="26"/>
        </w:rPr>
        <w:t>2</w:t>
      </w:r>
      <w:r w:rsidR="00F06255">
        <w:rPr>
          <w:i w:val="0"/>
          <w:sz w:val="26"/>
          <w:szCs w:val="26"/>
        </w:rPr>
        <w:t>2</w:t>
      </w:r>
      <w:r w:rsidR="00772FDC">
        <w:rPr>
          <w:i w:val="0"/>
          <w:sz w:val="26"/>
          <w:szCs w:val="26"/>
        </w:rPr>
        <w:t xml:space="preserve"> </w:t>
      </w:r>
      <w:r w:rsidRPr="005464EB">
        <w:rPr>
          <w:i w:val="0"/>
          <w:sz w:val="26"/>
          <w:szCs w:val="26"/>
        </w:rPr>
        <w:t xml:space="preserve"> года                                            </w:t>
      </w:r>
      <w:r>
        <w:rPr>
          <w:i w:val="0"/>
          <w:sz w:val="26"/>
          <w:szCs w:val="26"/>
        </w:rPr>
        <w:t xml:space="preserve">             </w:t>
      </w:r>
      <w:r w:rsidRPr="005464EB">
        <w:rPr>
          <w:i w:val="0"/>
          <w:sz w:val="26"/>
          <w:szCs w:val="26"/>
        </w:rPr>
        <w:t xml:space="preserve">                       № </w:t>
      </w:r>
      <w:r w:rsidR="00BC59B3">
        <w:rPr>
          <w:i w:val="0"/>
          <w:sz w:val="26"/>
          <w:szCs w:val="26"/>
        </w:rPr>
        <w:t>83</w:t>
      </w:r>
    </w:p>
    <w:p w:rsidR="009870F7" w:rsidRPr="005464EB" w:rsidRDefault="009870F7" w:rsidP="009870F7">
      <w:pPr>
        <w:keepNext/>
        <w:jc w:val="center"/>
        <w:outlineLvl w:val="0"/>
        <w:rPr>
          <w:sz w:val="26"/>
          <w:szCs w:val="26"/>
        </w:rPr>
      </w:pPr>
      <w:r w:rsidRPr="005464EB">
        <w:rPr>
          <w:sz w:val="26"/>
          <w:szCs w:val="26"/>
        </w:rPr>
        <w:t>пгт Пряжа</w:t>
      </w:r>
    </w:p>
    <w:p w:rsidR="009870F7" w:rsidRPr="005464EB" w:rsidRDefault="009870F7" w:rsidP="009870F7">
      <w:pPr>
        <w:keepNext/>
        <w:jc w:val="center"/>
        <w:outlineLvl w:val="0"/>
        <w:rPr>
          <w:sz w:val="26"/>
          <w:szCs w:val="26"/>
        </w:rPr>
      </w:pPr>
      <w:proofErr w:type="spellStart"/>
      <w:r w:rsidRPr="005464EB">
        <w:rPr>
          <w:sz w:val="26"/>
          <w:szCs w:val="26"/>
          <w:lang w:eastAsia="ar-SA"/>
        </w:rPr>
        <w:t>Priäžän</w:t>
      </w:r>
      <w:proofErr w:type="spellEnd"/>
      <w:r w:rsidRPr="005464EB">
        <w:rPr>
          <w:sz w:val="26"/>
          <w:szCs w:val="26"/>
          <w:lang w:eastAsia="ar-SA"/>
        </w:rPr>
        <w:t xml:space="preserve"> </w:t>
      </w:r>
      <w:proofErr w:type="spellStart"/>
      <w:r w:rsidRPr="005464EB">
        <w:rPr>
          <w:sz w:val="26"/>
          <w:szCs w:val="26"/>
          <w:lang w:val="en-US" w:eastAsia="ar-SA"/>
        </w:rPr>
        <w:t>kyl</w:t>
      </w:r>
      <w:proofErr w:type="spellEnd"/>
      <w:r w:rsidRPr="005464EB">
        <w:rPr>
          <w:sz w:val="26"/>
          <w:szCs w:val="26"/>
          <w:lang w:eastAsia="ar-SA"/>
        </w:rPr>
        <w:t>ä</w:t>
      </w:r>
    </w:p>
    <w:p w:rsidR="009870F7" w:rsidRPr="009C5FC5" w:rsidRDefault="009870F7" w:rsidP="00765FAB">
      <w:pPr>
        <w:spacing w:line="360" w:lineRule="auto"/>
        <w:jc w:val="center"/>
        <w:rPr>
          <w:b/>
          <w:bCs/>
          <w:sz w:val="32"/>
          <w:szCs w:val="32"/>
          <w:highlight w:val="yellow"/>
        </w:rPr>
      </w:pPr>
    </w:p>
    <w:p w:rsidR="00765FAB" w:rsidRPr="009C5FC5" w:rsidRDefault="00765FAB" w:rsidP="00765FAB">
      <w:pPr>
        <w:spacing w:line="360" w:lineRule="auto"/>
        <w:jc w:val="center"/>
        <w:rPr>
          <w:b/>
          <w:bCs/>
          <w:sz w:val="8"/>
          <w:szCs w:val="8"/>
          <w:highlight w:val="yellow"/>
          <w:lang w:val="fi-FI"/>
        </w:rPr>
      </w:pPr>
      <w:r w:rsidRPr="009C5FC5">
        <w:rPr>
          <w:b/>
          <w:bCs/>
          <w:sz w:val="8"/>
          <w:szCs w:val="8"/>
          <w:highlight w:val="yellow"/>
          <w:lang w:val="fi-FI"/>
        </w:rPr>
        <w:t xml:space="preserve"> </w:t>
      </w:r>
    </w:p>
    <w:tbl>
      <w:tblPr>
        <w:tblW w:w="0" w:type="auto"/>
        <w:tblLook w:val="01E0" w:firstRow="1" w:lastRow="1" w:firstColumn="1" w:lastColumn="1" w:noHBand="0" w:noVBand="0"/>
      </w:tblPr>
      <w:tblGrid>
        <w:gridCol w:w="6062"/>
      </w:tblGrid>
      <w:tr w:rsidR="002026EB" w:rsidRPr="009C5FC5" w:rsidTr="0063315E">
        <w:trPr>
          <w:trHeight w:val="306"/>
        </w:trPr>
        <w:tc>
          <w:tcPr>
            <w:tcW w:w="6062" w:type="dxa"/>
            <w:shd w:val="clear" w:color="auto" w:fill="auto"/>
          </w:tcPr>
          <w:p w:rsidR="002026EB" w:rsidRPr="006A5FEE" w:rsidRDefault="001B2C2F" w:rsidP="00E26559">
            <w:pPr>
              <w:ind w:right="34"/>
              <w:jc w:val="both"/>
              <w:rPr>
                <w:b/>
                <w:sz w:val="26"/>
                <w:szCs w:val="26"/>
                <w:highlight w:val="yellow"/>
              </w:rPr>
            </w:pPr>
            <w:r>
              <w:rPr>
                <w:b/>
                <w:sz w:val="26"/>
                <w:szCs w:val="26"/>
              </w:rPr>
              <w:t>О внесении изменения в постановление администрации Пряжинского национального муниципального района от</w:t>
            </w:r>
            <w:r w:rsidR="00E26559">
              <w:rPr>
                <w:b/>
                <w:sz w:val="26"/>
                <w:szCs w:val="26"/>
              </w:rPr>
              <w:t xml:space="preserve"> </w:t>
            </w:r>
            <w:r>
              <w:rPr>
                <w:b/>
                <w:sz w:val="26"/>
                <w:szCs w:val="26"/>
              </w:rPr>
              <w:t>3</w:t>
            </w:r>
            <w:r w:rsidR="00E26559">
              <w:rPr>
                <w:b/>
                <w:sz w:val="26"/>
                <w:szCs w:val="26"/>
              </w:rPr>
              <w:t>0</w:t>
            </w:r>
            <w:r>
              <w:rPr>
                <w:b/>
                <w:sz w:val="26"/>
                <w:szCs w:val="26"/>
              </w:rPr>
              <w:t xml:space="preserve"> октября 2020 года № 572 «</w:t>
            </w:r>
            <w:r w:rsidR="009870F7" w:rsidRPr="006A5FEE">
              <w:rPr>
                <w:b/>
                <w:sz w:val="26"/>
                <w:szCs w:val="26"/>
              </w:rPr>
              <w:t xml:space="preserve">Об утверждении </w:t>
            </w:r>
            <w:r w:rsidR="001A44D3" w:rsidRPr="006A5FEE">
              <w:rPr>
                <w:b/>
                <w:sz w:val="26"/>
                <w:szCs w:val="26"/>
              </w:rPr>
              <w:t>муниципальной</w:t>
            </w:r>
            <w:r w:rsidR="0080589D">
              <w:rPr>
                <w:b/>
                <w:sz w:val="26"/>
                <w:szCs w:val="26"/>
              </w:rPr>
              <w:t xml:space="preserve"> </w:t>
            </w:r>
            <w:r w:rsidR="00787893">
              <w:rPr>
                <w:b/>
                <w:sz w:val="26"/>
                <w:szCs w:val="26"/>
              </w:rPr>
              <w:t xml:space="preserve">целевой </w:t>
            </w:r>
            <w:r w:rsidR="002814CF">
              <w:rPr>
                <w:b/>
                <w:sz w:val="26"/>
                <w:szCs w:val="26"/>
              </w:rPr>
              <w:t xml:space="preserve">программы </w:t>
            </w:r>
            <w:r w:rsidR="002026EB" w:rsidRPr="006A5FEE">
              <w:rPr>
                <w:b/>
                <w:sz w:val="26"/>
                <w:szCs w:val="26"/>
              </w:rPr>
              <w:t xml:space="preserve">«Развитие </w:t>
            </w:r>
            <w:r w:rsidR="0080589D">
              <w:rPr>
                <w:b/>
                <w:sz w:val="26"/>
                <w:szCs w:val="26"/>
              </w:rPr>
              <w:t xml:space="preserve">внутреннего и въездного </w:t>
            </w:r>
            <w:r w:rsidR="002026EB" w:rsidRPr="006A5FEE">
              <w:rPr>
                <w:b/>
                <w:sz w:val="26"/>
                <w:szCs w:val="26"/>
              </w:rPr>
              <w:t xml:space="preserve">туризма на территории </w:t>
            </w:r>
            <w:r w:rsidR="00A5639A">
              <w:rPr>
                <w:b/>
                <w:sz w:val="26"/>
                <w:szCs w:val="26"/>
              </w:rPr>
              <w:t>Пряжинского</w:t>
            </w:r>
            <w:r w:rsidR="003529ED">
              <w:rPr>
                <w:b/>
                <w:sz w:val="26"/>
                <w:szCs w:val="26"/>
              </w:rPr>
              <w:t xml:space="preserve"> национального муниципального</w:t>
            </w:r>
            <w:r w:rsidR="00A5639A">
              <w:rPr>
                <w:b/>
                <w:sz w:val="26"/>
                <w:szCs w:val="26"/>
              </w:rPr>
              <w:t xml:space="preserve"> района</w:t>
            </w:r>
            <w:r w:rsidR="002026EB" w:rsidRPr="006A5FEE">
              <w:rPr>
                <w:b/>
                <w:sz w:val="26"/>
                <w:szCs w:val="26"/>
              </w:rPr>
              <w:t xml:space="preserve"> на 20</w:t>
            </w:r>
            <w:r w:rsidR="001F1FB9" w:rsidRPr="006A5FEE">
              <w:rPr>
                <w:b/>
                <w:sz w:val="26"/>
                <w:szCs w:val="26"/>
              </w:rPr>
              <w:t>21</w:t>
            </w:r>
            <w:r w:rsidR="002026EB" w:rsidRPr="006A5FEE">
              <w:rPr>
                <w:b/>
                <w:sz w:val="26"/>
                <w:szCs w:val="26"/>
              </w:rPr>
              <w:t>–20</w:t>
            </w:r>
            <w:r w:rsidR="001F1FB9" w:rsidRPr="006A5FEE">
              <w:rPr>
                <w:b/>
                <w:sz w:val="26"/>
                <w:szCs w:val="26"/>
              </w:rPr>
              <w:t>2</w:t>
            </w:r>
            <w:r w:rsidR="0080589D">
              <w:rPr>
                <w:b/>
                <w:sz w:val="26"/>
                <w:szCs w:val="26"/>
              </w:rPr>
              <w:t>5</w:t>
            </w:r>
            <w:r w:rsidR="002026EB" w:rsidRPr="006A5FEE">
              <w:rPr>
                <w:b/>
                <w:sz w:val="26"/>
                <w:szCs w:val="26"/>
              </w:rPr>
              <w:t xml:space="preserve"> годы»</w:t>
            </w:r>
          </w:p>
        </w:tc>
      </w:tr>
    </w:tbl>
    <w:p w:rsidR="00765FAB" w:rsidRDefault="00765FAB" w:rsidP="00765FAB">
      <w:pPr>
        <w:pStyle w:val="ConsPlusTitle"/>
        <w:rPr>
          <w:rFonts w:ascii="Times New Roman" w:hAnsi="Times New Roman" w:cs="Times New Roman"/>
          <w:b w:val="0"/>
          <w:highlight w:val="yellow"/>
        </w:rPr>
      </w:pPr>
    </w:p>
    <w:p w:rsidR="00EE351B" w:rsidRPr="009C5FC5" w:rsidRDefault="00EE351B" w:rsidP="00765FAB">
      <w:pPr>
        <w:pStyle w:val="ConsPlusTitle"/>
        <w:rPr>
          <w:rFonts w:ascii="Times New Roman" w:hAnsi="Times New Roman" w:cs="Times New Roman"/>
          <w:b w:val="0"/>
          <w:highlight w:val="yellow"/>
        </w:rPr>
      </w:pPr>
    </w:p>
    <w:p w:rsidR="00C73FA9" w:rsidRPr="00EE351B" w:rsidRDefault="00765FAB" w:rsidP="00C73FA9">
      <w:pPr>
        <w:spacing w:line="105" w:lineRule="atLeast"/>
        <w:ind w:firstLine="720"/>
        <w:jc w:val="both"/>
        <w:rPr>
          <w:sz w:val="26"/>
          <w:szCs w:val="26"/>
        </w:rPr>
      </w:pPr>
      <w:r w:rsidRPr="006A5FEE">
        <w:rPr>
          <w:sz w:val="26"/>
          <w:szCs w:val="26"/>
        </w:rPr>
        <w:t xml:space="preserve">В целях организации и осуществления деятельности в области развития туризма на территории </w:t>
      </w:r>
      <w:r w:rsidR="00A5639A">
        <w:rPr>
          <w:sz w:val="26"/>
          <w:szCs w:val="26"/>
        </w:rPr>
        <w:t>Пряжинского</w:t>
      </w:r>
      <w:r w:rsidR="002814CF">
        <w:rPr>
          <w:sz w:val="26"/>
          <w:szCs w:val="26"/>
        </w:rPr>
        <w:t xml:space="preserve"> национального муниципального </w:t>
      </w:r>
      <w:r w:rsidR="00A5639A">
        <w:rPr>
          <w:sz w:val="26"/>
          <w:szCs w:val="26"/>
        </w:rPr>
        <w:t>района</w:t>
      </w:r>
      <w:r w:rsidRPr="006A5FEE">
        <w:rPr>
          <w:sz w:val="26"/>
          <w:szCs w:val="26"/>
        </w:rPr>
        <w:t>, в соответствии с Федеральным законом от 24</w:t>
      </w:r>
      <w:r w:rsidR="00252886">
        <w:rPr>
          <w:sz w:val="26"/>
          <w:szCs w:val="26"/>
        </w:rPr>
        <w:t xml:space="preserve"> ноября </w:t>
      </w:r>
      <w:r w:rsidRPr="006A5FEE">
        <w:rPr>
          <w:sz w:val="26"/>
          <w:szCs w:val="26"/>
        </w:rPr>
        <w:t>1996 № 132-ФЗ</w:t>
      </w:r>
      <w:r w:rsidR="00252886">
        <w:rPr>
          <w:sz w:val="26"/>
          <w:szCs w:val="26"/>
        </w:rPr>
        <w:t xml:space="preserve"> </w:t>
      </w:r>
      <w:r w:rsidR="00252886" w:rsidRPr="006A5FEE">
        <w:rPr>
          <w:sz w:val="26"/>
          <w:szCs w:val="26"/>
        </w:rPr>
        <w:t>«Об основах туристской деятельности в Российской Федерации»</w:t>
      </w:r>
      <w:r w:rsidR="002814CF">
        <w:rPr>
          <w:sz w:val="26"/>
          <w:szCs w:val="26"/>
        </w:rPr>
        <w:t>, г</w:t>
      </w:r>
      <w:r w:rsidRPr="006A5FEE">
        <w:rPr>
          <w:sz w:val="26"/>
          <w:szCs w:val="26"/>
        </w:rPr>
        <w:t xml:space="preserve">осударственной </w:t>
      </w:r>
      <w:r w:rsidR="002026EB" w:rsidRPr="006A5FEE">
        <w:rPr>
          <w:sz w:val="26"/>
          <w:szCs w:val="26"/>
        </w:rPr>
        <w:t>программой Республики Карелия «</w:t>
      </w:r>
      <w:r w:rsidRPr="006A5FEE">
        <w:rPr>
          <w:sz w:val="26"/>
          <w:szCs w:val="26"/>
        </w:rPr>
        <w:t>Развитие туризма</w:t>
      </w:r>
      <w:r w:rsidR="009870F7" w:rsidRPr="006A5FEE">
        <w:rPr>
          <w:sz w:val="26"/>
          <w:szCs w:val="26"/>
        </w:rPr>
        <w:t>»,</w:t>
      </w:r>
      <w:r w:rsidRPr="006A5FEE">
        <w:rPr>
          <w:sz w:val="26"/>
          <w:szCs w:val="26"/>
        </w:rPr>
        <w:t xml:space="preserve"> утвержденной постановлением Правительст</w:t>
      </w:r>
      <w:r w:rsidR="004F277D">
        <w:rPr>
          <w:sz w:val="26"/>
          <w:szCs w:val="26"/>
        </w:rPr>
        <w:t>ва Республики Карелия от 28 января</w:t>
      </w:r>
      <w:r w:rsidR="00252886">
        <w:rPr>
          <w:sz w:val="26"/>
          <w:szCs w:val="26"/>
        </w:rPr>
        <w:t xml:space="preserve"> </w:t>
      </w:r>
      <w:r w:rsidR="004F277D">
        <w:rPr>
          <w:sz w:val="26"/>
          <w:szCs w:val="26"/>
        </w:rPr>
        <w:t>2016</w:t>
      </w:r>
      <w:r w:rsidRPr="006A5FEE">
        <w:rPr>
          <w:sz w:val="26"/>
          <w:szCs w:val="26"/>
        </w:rPr>
        <w:t xml:space="preserve"> г</w:t>
      </w:r>
      <w:r w:rsidR="00252886">
        <w:rPr>
          <w:sz w:val="26"/>
          <w:szCs w:val="26"/>
        </w:rPr>
        <w:t>ода</w:t>
      </w:r>
      <w:r w:rsidRPr="006A5FEE">
        <w:rPr>
          <w:sz w:val="26"/>
          <w:szCs w:val="26"/>
        </w:rPr>
        <w:t xml:space="preserve"> №</w:t>
      </w:r>
      <w:r w:rsidR="002026EB" w:rsidRPr="006A5FEE">
        <w:rPr>
          <w:sz w:val="26"/>
          <w:szCs w:val="26"/>
        </w:rPr>
        <w:t xml:space="preserve"> </w:t>
      </w:r>
      <w:r w:rsidR="004F277D">
        <w:rPr>
          <w:sz w:val="26"/>
          <w:szCs w:val="26"/>
        </w:rPr>
        <w:t>11</w:t>
      </w:r>
      <w:r w:rsidR="00EE351B">
        <w:rPr>
          <w:sz w:val="26"/>
          <w:szCs w:val="26"/>
        </w:rPr>
        <w:t>-П,</w:t>
      </w:r>
      <w:r w:rsidR="00C73FA9" w:rsidRPr="006A5FEE">
        <w:rPr>
          <w:sz w:val="26"/>
          <w:szCs w:val="26"/>
        </w:rPr>
        <w:t xml:space="preserve"> </w:t>
      </w:r>
      <w:r w:rsidR="004F277D">
        <w:rPr>
          <w:sz w:val="26"/>
          <w:szCs w:val="26"/>
        </w:rPr>
        <w:t>а</w:t>
      </w:r>
      <w:r w:rsidR="00C73FA9" w:rsidRPr="006A5FEE">
        <w:rPr>
          <w:sz w:val="26"/>
          <w:szCs w:val="26"/>
        </w:rPr>
        <w:t xml:space="preserve">дминистрация </w:t>
      </w:r>
      <w:r w:rsidR="00A5639A">
        <w:rPr>
          <w:sz w:val="26"/>
          <w:szCs w:val="26"/>
        </w:rPr>
        <w:t>Пряжинского</w:t>
      </w:r>
      <w:r w:rsidR="004F277D">
        <w:rPr>
          <w:sz w:val="26"/>
          <w:szCs w:val="26"/>
        </w:rPr>
        <w:t xml:space="preserve"> национального муниципального</w:t>
      </w:r>
      <w:r w:rsidR="00A5639A">
        <w:rPr>
          <w:sz w:val="26"/>
          <w:szCs w:val="26"/>
        </w:rPr>
        <w:t xml:space="preserve"> района</w:t>
      </w:r>
      <w:r w:rsidR="00EE351B" w:rsidRPr="00EE351B">
        <w:rPr>
          <w:sz w:val="26"/>
          <w:szCs w:val="26"/>
        </w:rPr>
        <w:t xml:space="preserve"> </w:t>
      </w:r>
      <w:r w:rsidR="00EE351B">
        <w:rPr>
          <w:sz w:val="26"/>
          <w:szCs w:val="26"/>
        </w:rPr>
        <w:t>Республики Карелия</w:t>
      </w:r>
    </w:p>
    <w:p w:rsidR="006A5FEE" w:rsidRDefault="006A5FEE" w:rsidP="00C73FA9">
      <w:pPr>
        <w:spacing w:line="105" w:lineRule="atLeast"/>
        <w:ind w:firstLine="720"/>
        <w:jc w:val="both"/>
        <w:rPr>
          <w:sz w:val="26"/>
          <w:szCs w:val="26"/>
        </w:rPr>
      </w:pPr>
    </w:p>
    <w:p w:rsidR="00BF4901" w:rsidRDefault="006A5FEE" w:rsidP="006A5FEE">
      <w:pPr>
        <w:spacing w:line="105" w:lineRule="atLeast"/>
        <w:ind w:firstLine="720"/>
        <w:jc w:val="center"/>
        <w:rPr>
          <w:b/>
          <w:sz w:val="26"/>
          <w:szCs w:val="26"/>
        </w:rPr>
      </w:pPr>
      <w:r w:rsidRPr="006A5FEE">
        <w:rPr>
          <w:b/>
          <w:sz w:val="26"/>
          <w:szCs w:val="26"/>
        </w:rPr>
        <w:t>ПОСТАНОВЛЯЕТ</w:t>
      </w:r>
    </w:p>
    <w:p w:rsidR="0024067D" w:rsidRPr="006A5FEE" w:rsidRDefault="0024067D" w:rsidP="006A5FEE">
      <w:pPr>
        <w:spacing w:line="105" w:lineRule="atLeast"/>
        <w:ind w:firstLine="720"/>
        <w:jc w:val="center"/>
        <w:rPr>
          <w:b/>
          <w:sz w:val="26"/>
          <w:szCs w:val="26"/>
        </w:rPr>
      </w:pPr>
    </w:p>
    <w:p w:rsidR="00BF4901" w:rsidRPr="00EE351B" w:rsidRDefault="00EE351B" w:rsidP="00EE351B">
      <w:pPr>
        <w:pStyle w:val="afa"/>
        <w:numPr>
          <w:ilvl w:val="0"/>
          <w:numId w:val="48"/>
        </w:numPr>
        <w:spacing w:line="105" w:lineRule="atLeast"/>
        <w:ind w:left="0" w:firstLine="709"/>
        <w:jc w:val="both"/>
        <w:rPr>
          <w:sz w:val="26"/>
          <w:szCs w:val="26"/>
        </w:rPr>
      </w:pPr>
      <w:r>
        <w:rPr>
          <w:sz w:val="26"/>
          <w:szCs w:val="26"/>
        </w:rPr>
        <w:t xml:space="preserve"> </w:t>
      </w:r>
      <w:r w:rsidRPr="00EE351B">
        <w:rPr>
          <w:sz w:val="26"/>
          <w:szCs w:val="26"/>
        </w:rPr>
        <w:t xml:space="preserve">Внести изменение в </w:t>
      </w:r>
      <w:r w:rsidR="004F277D" w:rsidRPr="00EE351B">
        <w:rPr>
          <w:sz w:val="26"/>
          <w:szCs w:val="26"/>
        </w:rPr>
        <w:t>прилагаемую</w:t>
      </w:r>
      <w:r w:rsidR="00765FAB" w:rsidRPr="00EE351B">
        <w:rPr>
          <w:sz w:val="26"/>
          <w:szCs w:val="26"/>
        </w:rPr>
        <w:t xml:space="preserve"> муниципальную </w:t>
      </w:r>
      <w:r w:rsidR="00787893" w:rsidRPr="00EE351B">
        <w:rPr>
          <w:sz w:val="26"/>
          <w:szCs w:val="26"/>
        </w:rPr>
        <w:t xml:space="preserve">целевую </w:t>
      </w:r>
      <w:r w:rsidR="00765FAB" w:rsidRPr="00EE351B">
        <w:rPr>
          <w:sz w:val="26"/>
          <w:szCs w:val="26"/>
        </w:rPr>
        <w:t xml:space="preserve">программу «Развитие </w:t>
      </w:r>
      <w:r w:rsidR="0080589D" w:rsidRPr="00EE351B">
        <w:rPr>
          <w:sz w:val="26"/>
          <w:szCs w:val="26"/>
        </w:rPr>
        <w:t xml:space="preserve">внутреннего и въездного </w:t>
      </w:r>
      <w:r w:rsidR="00765FAB" w:rsidRPr="00EE351B">
        <w:rPr>
          <w:sz w:val="26"/>
          <w:szCs w:val="26"/>
        </w:rPr>
        <w:t xml:space="preserve">туризма </w:t>
      </w:r>
      <w:r w:rsidR="002026EB" w:rsidRPr="00EE351B">
        <w:rPr>
          <w:sz w:val="26"/>
          <w:szCs w:val="26"/>
        </w:rPr>
        <w:t xml:space="preserve">на территории </w:t>
      </w:r>
      <w:r w:rsidR="00A5639A" w:rsidRPr="00EE351B">
        <w:rPr>
          <w:sz w:val="26"/>
          <w:szCs w:val="26"/>
        </w:rPr>
        <w:t>Пряжинского</w:t>
      </w:r>
      <w:r w:rsidR="004F277D" w:rsidRPr="00EE351B">
        <w:rPr>
          <w:sz w:val="26"/>
          <w:szCs w:val="26"/>
        </w:rPr>
        <w:t xml:space="preserve"> национального муниципального</w:t>
      </w:r>
      <w:r w:rsidR="00A5639A" w:rsidRPr="00EE351B">
        <w:rPr>
          <w:sz w:val="26"/>
          <w:szCs w:val="26"/>
        </w:rPr>
        <w:t xml:space="preserve"> района</w:t>
      </w:r>
      <w:r w:rsidR="002026EB" w:rsidRPr="00EE351B">
        <w:rPr>
          <w:sz w:val="26"/>
          <w:szCs w:val="26"/>
        </w:rPr>
        <w:t xml:space="preserve"> </w:t>
      </w:r>
      <w:r w:rsidR="00765FAB" w:rsidRPr="00EE351B">
        <w:rPr>
          <w:sz w:val="26"/>
          <w:szCs w:val="26"/>
        </w:rPr>
        <w:t>на 20</w:t>
      </w:r>
      <w:r w:rsidR="00FA7171" w:rsidRPr="00EE351B">
        <w:rPr>
          <w:sz w:val="26"/>
          <w:szCs w:val="26"/>
        </w:rPr>
        <w:t>21</w:t>
      </w:r>
      <w:r w:rsidR="00765FAB" w:rsidRPr="00EE351B">
        <w:rPr>
          <w:sz w:val="26"/>
          <w:szCs w:val="26"/>
        </w:rPr>
        <w:t xml:space="preserve"> – 20</w:t>
      </w:r>
      <w:r w:rsidR="00FA7171" w:rsidRPr="00EE351B">
        <w:rPr>
          <w:sz w:val="26"/>
          <w:szCs w:val="26"/>
        </w:rPr>
        <w:t>2</w:t>
      </w:r>
      <w:r w:rsidR="0080589D" w:rsidRPr="00EE351B">
        <w:rPr>
          <w:sz w:val="26"/>
          <w:szCs w:val="26"/>
        </w:rPr>
        <w:t>5</w:t>
      </w:r>
      <w:r w:rsidR="00765FAB" w:rsidRPr="00EE351B">
        <w:rPr>
          <w:sz w:val="26"/>
          <w:szCs w:val="26"/>
        </w:rPr>
        <w:t xml:space="preserve"> годы</w:t>
      </w:r>
      <w:r w:rsidR="009C5AB9" w:rsidRPr="00EE351B">
        <w:rPr>
          <w:sz w:val="26"/>
          <w:szCs w:val="26"/>
        </w:rPr>
        <w:t>»</w:t>
      </w:r>
      <w:r w:rsidRPr="00EE351B">
        <w:rPr>
          <w:sz w:val="26"/>
          <w:szCs w:val="26"/>
        </w:rPr>
        <w:t>, изложив её в новой редакции.</w:t>
      </w:r>
    </w:p>
    <w:p w:rsidR="00765FAB" w:rsidRPr="00EE351B" w:rsidRDefault="00EE351B" w:rsidP="00EE351B">
      <w:pPr>
        <w:pStyle w:val="afa"/>
        <w:numPr>
          <w:ilvl w:val="0"/>
          <w:numId w:val="48"/>
        </w:numPr>
        <w:spacing w:line="105" w:lineRule="atLeast"/>
        <w:ind w:left="0" w:firstLine="709"/>
        <w:jc w:val="both"/>
        <w:rPr>
          <w:sz w:val="26"/>
          <w:szCs w:val="26"/>
        </w:rPr>
      </w:pPr>
      <w:r>
        <w:rPr>
          <w:sz w:val="26"/>
          <w:szCs w:val="26"/>
        </w:rPr>
        <w:t xml:space="preserve"> </w:t>
      </w:r>
      <w:r w:rsidR="00FA7171" w:rsidRPr="00EE351B">
        <w:rPr>
          <w:sz w:val="26"/>
          <w:szCs w:val="26"/>
        </w:rPr>
        <w:t>О</w:t>
      </w:r>
      <w:r w:rsidR="00BF4901" w:rsidRPr="00EE351B">
        <w:rPr>
          <w:sz w:val="26"/>
          <w:szCs w:val="26"/>
        </w:rPr>
        <w:t xml:space="preserve">бнародовать настоящее постановление на официальном сайте </w:t>
      </w:r>
      <w:r w:rsidRPr="00EE351B">
        <w:rPr>
          <w:sz w:val="26"/>
          <w:szCs w:val="26"/>
        </w:rPr>
        <w:t>а</w:t>
      </w:r>
      <w:r w:rsidR="00BF4901" w:rsidRPr="00EE351B">
        <w:rPr>
          <w:sz w:val="26"/>
          <w:szCs w:val="26"/>
        </w:rPr>
        <w:t xml:space="preserve">дминистрации </w:t>
      </w:r>
      <w:r w:rsidR="00A5639A" w:rsidRPr="00EE351B">
        <w:rPr>
          <w:sz w:val="26"/>
          <w:szCs w:val="26"/>
        </w:rPr>
        <w:t xml:space="preserve">Пряжинского </w:t>
      </w:r>
      <w:r w:rsidRPr="00EE351B">
        <w:rPr>
          <w:sz w:val="26"/>
          <w:szCs w:val="26"/>
        </w:rPr>
        <w:t xml:space="preserve">национального муниципального </w:t>
      </w:r>
      <w:r w:rsidR="00A5639A" w:rsidRPr="00EE351B">
        <w:rPr>
          <w:sz w:val="26"/>
          <w:szCs w:val="26"/>
        </w:rPr>
        <w:t>района</w:t>
      </w:r>
      <w:r w:rsidR="004B1FC8" w:rsidRPr="004B1FC8">
        <w:rPr>
          <w:sz w:val="26"/>
          <w:szCs w:val="26"/>
        </w:rPr>
        <w:t xml:space="preserve"> </w:t>
      </w:r>
      <w:r w:rsidR="004B1FC8">
        <w:rPr>
          <w:sz w:val="26"/>
          <w:szCs w:val="26"/>
        </w:rPr>
        <w:t>в сети Интернет.</w:t>
      </w:r>
    </w:p>
    <w:p w:rsidR="00221636" w:rsidRDefault="00221636" w:rsidP="00BF4901">
      <w:pPr>
        <w:pStyle w:val="ConsPlusNormal"/>
        <w:ind w:firstLine="0"/>
        <w:jc w:val="both"/>
        <w:rPr>
          <w:rFonts w:ascii="Times New Roman" w:hAnsi="Times New Roman" w:cs="Times New Roman"/>
          <w:sz w:val="26"/>
          <w:szCs w:val="26"/>
        </w:rPr>
      </w:pPr>
    </w:p>
    <w:p w:rsidR="00EE351B" w:rsidRDefault="00EE351B" w:rsidP="00BF4901">
      <w:pPr>
        <w:pStyle w:val="ConsPlusNormal"/>
        <w:ind w:firstLine="0"/>
        <w:jc w:val="both"/>
        <w:rPr>
          <w:rFonts w:ascii="Times New Roman" w:hAnsi="Times New Roman" w:cs="Times New Roman"/>
          <w:sz w:val="26"/>
          <w:szCs w:val="26"/>
        </w:rPr>
      </w:pPr>
    </w:p>
    <w:p w:rsidR="00BF4901" w:rsidRDefault="00BF4901" w:rsidP="00BF4901">
      <w:pPr>
        <w:pStyle w:val="ConsPlusNormal"/>
        <w:ind w:firstLine="0"/>
        <w:jc w:val="both"/>
        <w:rPr>
          <w:rFonts w:ascii="Times New Roman" w:hAnsi="Times New Roman" w:cs="Times New Roman"/>
          <w:sz w:val="26"/>
          <w:szCs w:val="26"/>
        </w:rPr>
      </w:pPr>
      <w:r w:rsidRPr="006A5FEE">
        <w:rPr>
          <w:rFonts w:ascii="Times New Roman" w:hAnsi="Times New Roman" w:cs="Times New Roman"/>
          <w:sz w:val="26"/>
          <w:szCs w:val="26"/>
        </w:rPr>
        <w:t>Глав</w:t>
      </w:r>
      <w:r w:rsidR="00FA7171" w:rsidRPr="006A5FEE">
        <w:rPr>
          <w:rFonts w:ascii="Times New Roman" w:hAnsi="Times New Roman" w:cs="Times New Roman"/>
          <w:sz w:val="26"/>
          <w:szCs w:val="26"/>
        </w:rPr>
        <w:t>а</w:t>
      </w:r>
      <w:r w:rsidRPr="006A5FEE">
        <w:rPr>
          <w:rFonts w:ascii="Times New Roman" w:hAnsi="Times New Roman" w:cs="Times New Roman"/>
          <w:sz w:val="26"/>
          <w:szCs w:val="26"/>
        </w:rPr>
        <w:t xml:space="preserve"> </w:t>
      </w:r>
      <w:r w:rsidR="004F277D">
        <w:rPr>
          <w:rFonts w:ascii="Times New Roman" w:hAnsi="Times New Roman" w:cs="Times New Roman"/>
          <w:sz w:val="26"/>
          <w:szCs w:val="26"/>
        </w:rPr>
        <w:t>а</w:t>
      </w:r>
      <w:r w:rsidRPr="006A5FEE">
        <w:rPr>
          <w:rFonts w:ascii="Times New Roman" w:hAnsi="Times New Roman" w:cs="Times New Roman"/>
          <w:sz w:val="26"/>
          <w:szCs w:val="26"/>
        </w:rPr>
        <w:t xml:space="preserve">дминистрации                          </w:t>
      </w:r>
      <w:r w:rsidR="00FA7171" w:rsidRPr="006A5FEE">
        <w:rPr>
          <w:rFonts w:ascii="Times New Roman" w:hAnsi="Times New Roman" w:cs="Times New Roman"/>
          <w:sz w:val="26"/>
          <w:szCs w:val="26"/>
        </w:rPr>
        <w:tab/>
      </w:r>
      <w:r w:rsidR="00FA7171" w:rsidRPr="006A5FEE">
        <w:rPr>
          <w:rFonts w:ascii="Times New Roman" w:hAnsi="Times New Roman" w:cs="Times New Roman"/>
          <w:sz w:val="26"/>
          <w:szCs w:val="26"/>
        </w:rPr>
        <w:tab/>
      </w:r>
      <w:r w:rsidR="00FA7171" w:rsidRPr="006A5FEE">
        <w:rPr>
          <w:rFonts w:ascii="Times New Roman" w:hAnsi="Times New Roman" w:cs="Times New Roman"/>
          <w:sz w:val="26"/>
          <w:szCs w:val="26"/>
        </w:rPr>
        <w:tab/>
      </w:r>
      <w:r w:rsidR="00FA7171" w:rsidRPr="006A5FEE">
        <w:rPr>
          <w:rFonts w:ascii="Times New Roman" w:hAnsi="Times New Roman" w:cs="Times New Roman"/>
          <w:sz w:val="26"/>
          <w:szCs w:val="26"/>
        </w:rPr>
        <w:tab/>
      </w:r>
      <w:r w:rsidR="00FA7171" w:rsidRPr="006A5FEE">
        <w:rPr>
          <w:rFonts w:ascii="Times New Roman" w:hAnsi="Times New Roman" w:cs="Times New Roman"/>
          <w:sz w:val="26"/>
          <w:szCs w:val="26"/>
        </w:rPr>
        <w:tab/>
        <w:t xml:space="preserve">     </w:t>
      </w:r>
      <w:r w:rsidRPr="006A5FEE">
        <w:rPr>
          <w:rFonts w:ascii="Times New Roman" w:hAnsi="Times New Roman" w:cs="Times New Roman"/>
          <w:sz w:val="26"/>
          <w:szCs w:val="26"/>
        </w:rPr>
        <w:t xml:space="preserve">         </w:t>
      </w:r>
      <w:r w:rsidR="005404C4">
        <w:rPr>
          <w:rFonts w:ascii="Times New Roman" w:hAnsi="Times New Roman" w:cs="Times New Roman"/>
          <w:sz w:val="26"/>
          <w:szCs w:val="26"/>
        </w:rPr>
        <w:t xml:space="preserve">  </w:t>
      </w:r>
      <w:r w:rsidR="00271C69">
        <w:rPr>
          <w:rFonts w:ascii="Times New Roman" w:hAnsi="Times New Roman" w:cs="Times New Roman"/>
          <w:sz w:val="26"/>
          <w:szCs w:val="26"/>
        </w:rPr>
        <w:t>О.</w:t>
      </w:r>
      <w:r w:rsidR="00FA7171" w:rsidRPr="006A5FEE">
        <w:rPr>
          <w:rFonts w:ascii="Times New Roman" w:hAnsi="Times New Roman" w:cs="Times New Roman"/>
          <w:sz w:val="26"/>
          <w:szCs w:val="26"/>
        </w:rPr>
        <w:t>М. Гаврош</w:t>
      </w:r>
    </w:p>
    <w:p w:rsidR="0063315E" w:rsidRDefault="0063315E" w:rsidP="00BF4901">
      <w:pPr>
        <w:pStyle w:val="ConsPlusNormal"/>
        <w:ind w:firstLine="0"/>
        <w:jc w:val="both"/>
        <w:rPr>
          <w:rFonts w:ascii="Times New Roman" w:hAnsi="Times New Roman" w:cs="Times New Roman"/>
          <w:sz w:val="26"/>
          <w:szCs w:val="26"/>
        </w:rPr>
      </w:pPr>
    </w:p>
    <w:p w:rsidR="0063315E" w:rsidRDefault="0063315E" w:rsidP="00BF4901">
      <w:pPr>
        <w:pStyle w:val="ConsPlusNormal"/>
        <w:ind w:firstLine="0"/>
        <w:jc w:val="both"/>
        <w:rPr>
          <w:rFonts w:ascii="Times New Roman" w:hAnsi="Times New Roman" w:cs="Times New Roman"/>
          <w:sz w:val="26"/>
          <w:szCs w:val="26"/>
        </w:rPr>
      </w:pPr>
    </w:p>
    <w:p w:rsidR="0063315E" w:rsidRPr="006A5FEE" w:rsidRDefault="0063315E" w:rsidP="00BF4901">
      <w:pPr>
        <w:pStyle w:val="ConsPlusNormal"/>
        <w:ind w:firstLine="0"/>
        <w:jc w:val="both"/>
        <w:rPr>
          <w:rFonts w:ascii="Times New Roman" w:hAnsi="Times New Roman" w:cs="Times New Roman"/>
          <w:sz w:val="26"/>
          <w:szCs w:val="26"/>
        </w:rPr>
      </w:pPr>
    </w:p>
    <w:tbl>
      <w:tblPr>
        <w:tblStyle w:val="af6"/>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tblGrid>
      <w:tr w:rsidR="00442D0C" w:rsidTr="00442D0C">
        <w:tc>
          <w:tcPr>
            <w:tcW w:w="3793" w:type="dxa"/>
          </w:tcPr>
          <w:p w:rsidR="00442D0C" w:rsidRPr="00442D0C" w:rsidRDefault="00442D0C" w:rsidP="00442D0C">
            <w:pPr>
              <w:jc w:val="both"/>
              <w:rPr>
                <w:sz w:val="22"/>
                <w:szCs w:val="22"/>
              </w:rPr>
            </w:pPr>
            <w:r w:rsidRPr="00442D0C">
              <w:rPr>
                <w:sz w:val="22"/>
                <w:szCs w:val="22"/>
              </w:rPr>
              <w:t xml:space="preserve">Утверждена </w:t>
            </w:r>
          </w:p>
          <w:p w:rsidR="00442D0C" w:rsidRPr="00442D0C" w:rsidRDefault="00442D0C" w:rsidP="00442D0C">
            <w:pPr>
              <w:jc w:val="both"/>
              <w:rPr>
                <w:sz w:val="22"/>
                <w:szCs w:val="22"/>
              </w:rPr>
            </w:pPr>
            <w:r w:rsidRPr="00442D0C">
              <w:rPr>
                <w:sz w:val="22"/>
                <w:szCs w:val="22"/>
              </w:rPr>
              <w:t>постановлением администрации</w:t>
            </w:r>
          </w:p>
          <w:p w:rsidR="00442D0C" w:rsidRPr="00442D0C" w:rsidRDefault="00442D0C" w:rsidP="00442D0C">
            <w:pPr>
              <w:jc w:val="both"/>
              <w:rPr>
                <w:sz w:val="22"/>
                <w:szCs w:val="22"/>
              </w:rPr>
            </w:pPr>
            <w:r w:rsidRPr="00442D0C">
              <w:rPr>
                <w:sz w:val="22"/>
                <w:szCs w:val="22"/>
              </w:rPr>
              <w:t>Пряжинского национального</w:t>
            </w:r>
          </w:p>
          <w:p w:rsidR="00442D0C" w:rsidRPr="00442D0C" w:rsidRDefault="00442D0C" w:rsidP="00442D0C">
            <w:pPr>
              <w:jc w:val="both"/>
              <w:rPr>
                <w:sz w:val="22"/>
                <w:szCs w:val="22"/>
              </w:rPr>
            </w:pPr>
            <w:r w:rsidRPr="00442D0C">
              <w:rPr>
                <w:sz w:val="22"/>
                <w:szCs w:val="22"/>
              </w:rPr>
              <w:t>муниципального района</w:t>
            </w:r>
          </w:p>
          <w:p w:rsidR="00442D0C" w:rsidRPr="00442D0C" w:rsidRDefault="00442D0C" w:rsidP="00442D0C">
            <w:pPr>
              <w:jc w:val="both"/>
              <w:rPr>
                <w:sz w:val="22"/>
                <w:szCs w:val="22"/>
              </w:rPr>
            </w:pPr>
            <w:r w:rsidRPr="00442D0C">
              <w:rPr>
                <w:sz w:val="22"/>
                <w:szCs w:val="22"/>
              </w:rPr>
              <w:t>от «</w:t>
            </w:r>
            <w:r w:rsidR="00D91D2B">
              <w:rPr>
                <w:sz w:val="22"/>
                <w:szCs w:val="22"/>
              </w:rPr>
              <w:t>30</w:t>
            </w:r>
            <w:r w:rsidRPr="00442D0C">
              <w:rPr>
                <w:sz w:val="22"/>
                <w:szCs w:val="22"/>
              </w:rPr>
              <w:t xml:space="preserve">» </w:t>
            </w:r>
            <w:r w:rsidR="00D91D2B">
              <w:rPr>
                <w:sz w:val="22"/>
                <w:szCs w:val="22"/>
              </w:rPr>
              <w:t>октября</w:t>
            </w:r>
            <w:r w:rsidRPr="00442D0C">
              <w:rPr>
                <w:sz w:val="22"/>
                <w:szCs w:val="22"/>
              </w:rPr>
              <w:t xml:space="preserve"> 2020 г. № </w:t>
            </w:r>
            <w:r w:rsidR="00D91D2B">
              <w:rPr>
                <w:sz w:val="22"/>
                <w:szCs w:val="22"/>
              </w:rPr>
              <w:t>572</w:t>
            </w:r>
          </w:p>
          <w:p w:rsidR="00442D0C" w:rsidRDefault="00442D0C" w:rsidP="00254A94">
            <w:pPr>
              <w:jc w:val="right"/>
            </w:pPr>
          </w:p>
        </w:tc>
      </w:tr>
    </w:tbl>
    <w:p w:rsidR="006F4677" w:rsidRPr="00BF4901" w:rsidRDefault="006A5FEE" w:rsidP="00442D0C">
      <w:pPr>
        <w:jc w:val="right"/>
      </w:pPr>
      <w:r>
        <w:tab/>
      </w:r>
    </w:p>
    <w:p w:rsidR="00EE351B" w:rsidRDefault="00EE351B" w:rsidP="002026EB">
      <w:pPr>
        <w:jc w:val="center"/>
        <w:rPr>
          <w:sz w:val="28"/>
          <w:szCs w:val="28"/>
          <w:highlight w:val="yellow"/>
        </w:rPr>
      </w:pPr>
    </w:p>
    <w:p w:rsidR="00EE351B" w:rsidRDefault="00EE351B" w:rsidP="002026EB">
      <w:pPr>
        <w:jc w:val="center"/>
        <w:rPr>
          <w:sz w:val="28"/>
          <w:szCs w:val="28"/>
          <w:highlight w:val="yellow"/>
        </w:rPr>
      </w:pPr>
    </w:p>
    <w:p w:rsidR="00EE351B" w:rsidRDefault="00EE351B" w:rsidP="002026EB">
      <w:pPr>
        <w:jc w:val="center"/>
        <w:rPr>
          <w:sz w:val="28"/>
          <w:szCs w:val="28"/>
          <w:highlight w:val="yellow"/>
        </w:rPr>
      </w:pPr>
    </w:p>
    <w:p w:rsidR="00EE351B" w:rsidRDefault="00EE351B" w:rsidP="002026EB">
      <w:pPr>
        <w:jc w:val="center"/>
        <w:rPr>
          <w:sz w:val="28"/>
          <w:szCs w:val="28"/>
          <w:highlight w:val="yellow"/>
        </w:rPr>
      </w:pPr>
    </w:p>
    <w:p w:rsidR="00EE351B" w:rsidRDefault="00EE351B" w:rsidP="002026EB">
      <w:pPr>
        <w:jc w:val="center"/>
        <w:rPr>
          <w:sz w:val="28"/>
          <w:szCs w:val="28"/>
          <w:highlight w:val="yellow"/>
        </w:rPr>
      </w:pPr>
    </w:p>
    <w:p w:rsidR="00EE351B" w:rsidRDefault="00EE351B" w:rsidP="002026EB">
      <w:pPr>
        <w:jc w:val="center"/>
        <w:rPr>
          <w:sz w:val="28"/>
          <w:szCs w:val="28"/>
          <w:highlight w:val="yellow"/>
        </w:rPr>
      </w:pPr>
    </w:p>
    <w:p w:rsidR="00EE351B" w:rsidRDefault="00EE351B" w:rsidP="002026EB">
      <w:pPr>
        <w:jc w:val="center"/>
        <w:rPr>
          <w:sz w:val="28"/>
          <w:szCs w:val="28"/>
          <w:highlight w:val="yellow"/>
        </w:rPr>
      </w:pPr>
    </w:p>
    <w:p w:rsidR="00EE351B" w:rsidRDefault="00EE351B" w:rsidP="002026EB">
      <w:pPr>
        <w:jc w:val="center"/>
        <w:rPr>
          <w:sz w:val="28"/>
          <w:szCs w:val="28"/>
          <w:highlight w:val="yellow"/>
        </w:rPr>
      </w:pPr>
    </w:p>
    <w:p w:rsidR="00EE351B" w:rsidRDefault="00EE351B" w:rsidP="002026EB">
      <w:pPr>
        <w:jc w:val="center"/>
        <w:rPr>
          <w:sz w:val="28"/>
          <w:szCs w:val="28"/>
          <w:highlight w:val="yellow"/>
        </w:rPr>
      </w:pPr>
    </w:p>
    <w:p w:rsidR="00EE351B" w:rsidRDefault="00EE351B" w:rsidP="002026EB">
      <w:pPr>
        <w:jc w:val="center"/>
        <w:rPr>
          <w:sz w:val="28"/>
          <w:szCs w:val="28"/>
          <w:highlight w:val="yellow"/>
        </w:rPr>
      </w:pPr>
    </w:p>
    <w:p w:rsidR="00EE351B" w:rsidRDefault="00EE351B" w:rsidP="002026EB">
      <w:pPr>
        <w:jc w:val="center"/>
        <w:rPr>
          <w:sz w:val="28"/>
          <w:szCs w:val="28"/>
          <w:highlight w:val="yellow"/>
        </w:rPr>
      </w:pPr>
    </w:p>
    <w:p w:rsidR="00EE351B" w:rsidRDefault="00EE351B" w:rsidP="002026EB">
      <w:pPr>
        <w:jc w:val="center"/>
        <w:rPr>
          <w:sz w:val="28"/>
          <w:szCs w:val="28"/>
          <w:highlight w:val="yellow"/>
        </w:rPr>
      </w:pPr>
    </w:p>
    <w:p w:rsidR="00EE351B" w:rsidRDefault="00EE351B" w:rsidP="002026EB">
      <w:pPr>
        <w:jc w:val="center"/>
        <w:rPr>
          <w:sz w:val="28"/>
          <w:szCs w:val="28"/>
          <w:highlight w:val="yellow"/>
        </w:rPr>
      </w:pPr>
    </w:p>
    <w:p w:rsidR="00EE351B" w:rsidRDefault="00EE351B" w:rsidP="002026EB">
      <w:pPr>
        <w:jc w:val="center"/>
        <w:rPr>
          <w:sz w:val="28"/>
          <w:szCs w:val="28"/>
          <w:highlight w:val="yellow"/>
        </w:rPr>
      </w:pPr>
    </w:p>
    <w:p w:rsidR="00EE351B" w:rsidRPr="003706C8" w:rsidRDefault="00A3798C" w:rsidP="00C23626">
      <w:pPr>
        <w:jc w:val="center"/>
        <w:rPr>
          <w:sz w:val="32"/>
          <w:szCs w:val="32"/>
        </w:rPr>
      </w:pPr>
      <w:r w:rsidRPr="00442D0C">
        <w:rPr>
          <w:sz w:val="28"/>
          <w:szCs w:val="28"/>
          <w:highlight w:val="yellow"/>
        </w:rPr>
        <w:br/>
      </w:r>
      <w:r w:rsidRPr="003706C8">
        <w:rPr>
          <w:b/>
          <w:bCs/>
          <w:sz w:val="32"/>
          <w:szCs w:val="32"/>
        </w:rPr>
        <w:t>Муниципальная</w:t>
      </w:r>
      <w:r w:rsidR="00787893" w:rsidRPr="003706C8">
        <w:rPr>
          <w:b/>
          <w:bCs/>
          <w:sz w:val="32"/>
          <w:szCs w:val="32"/>
        </w:rPr>
        <w:t xml:space="preserve"> </w:t>
      </w:r>
      <w:r w:rsidRPr="003706C8">
        <w:rPr>
          <w:b/>
          <w:bCs/>
          <w:sz w:val="32"/>
          <w:szCs w:val="32"/>
        </w:rPr>
        <w:t>программа</w:t>
      </w:r>
      <w:r w:rsidRPr="003706C8">
        <w:rPr>
          <w:sz w:val="32"/>
          <w:szCs w:val="32"/>
        </w:rPr>
        <w:br/>
      </w:r>
      <w:r w:rsidRPr="00C23626">
        <w:rPr>
          <w:b/>
          <w:bCs/>
          <w:sz w:val="32"/>
          <w:szCs w:val="32"/>
        </w:rPr>
        <w:t>«</w:t>
      </w:r>
      <w:r w:rsidR="00C23626" w:rsidRPr="00C23626">
        <w:rPr>
          <w:b/>
          <w:sz w:val="32"/>
          <w:szCs w:val="32"/>
        </w:rPr>
        <w:t>Развитие внутреннего и въездного туризма на территории Пряжинского национального муниципального района на 2021 – 2025 годы</w:t>
      </w:r>
      <w:r w:rsidRPr="00C23626">
        <w:rPr>
          <w:b/>
          <w:bCs/>
          <w:sz w:val="32"/>
          <w:szCs w:val="32"/>
        </w:rPr>
        <w:t>»</w:t>
      </w:r>
      <w:r w:rsidRPr="00C23626">
        <w:rPr>
          <w:b/>
          <w:sz w:val="32"/>
          <w:szCs w:val="32"/>
          <w:highlight w:val="yellow"/>
        </w:rPr>
        <w:br/>
      </w:r>
    </w:p>
    <w:p w:rsidR="00EE351B" w:rsidRDefault="00EE351B" w:rsidP="00EE351B">
      <w:pPr>
        <w:jc w:val="center"/>
        <w:rPr>
          <w:sz w:val="28"/>
          <w:szCs w:val="28"/>
        </w:rPr>
      </w:pPr>
    </w:p>
    <w:p w:rsidR="00EE351B" w:rsidRDefault="00EE351B" w:rsidP="00EE351B">
      <w:pPr>
        <w:jc w:val="center"/>
        <w:rPr>
          <w:sz w:val="28"/>
          <w:szCs w:val="28"/>
        </w:rPr>
      </w:pPr>
    </w:p>
    <w:p w:rsidR="00EE351B" w:rsidRDefault="00EE351B" w:rsidP="00EE351B">
      <w:pPr>
        <w:jc w:val="center"/>
        <w:rPr>
          <w:sz w:val="28"/>
          <w:szCs w:val="28"/>
        </w:rPr>
      </w:pPr>
    </w:p>
    <w:p w:rsidR="00EE351B" w:rsidRDefault="00EE351B" w:rsidP="00EE351B">
      <w:pPr>
        <w:jc w:val="center"/>
        <w:rPr>
          <w:sz w:val="28"/>
          <w:szCs w:val="28"/>
        </w:rPr>
      </w:pPr>
    </w:p>
    <w:p w:rsidR="00EE351B" w:rsidRDefault="00EE351B" w:rsidP="00EE351B">
      <w:pPr>
        <w:jc w:val="center"/>
        <w:rPr>
          <w:sz w:val="28"/>
          <w:szCs w:val="28"/>
        </w:rPr>
      </w:pPr>
    </w:p>
    <w:p w:rsidR="00EE351B" w:rsidRDefault="00EE351B" w:rsidP="00EE351B">
      <w:pPr>
        <w:jc w:val="center"/>
        <w:rPr>
          <w:sz w:val="28"/>
          <w:szCs w:val="28"/>
        </w:rPr>
      </w:pPr>
    </w:p>
    <w:p w:rsidR="00EE351B" w:rsidRDefault="00EE351B" w:rsidP="00EE351B">
      <w:pPr>
        <w:jc w:val="center"/>
        <w:rPr>
          <w:sz w:val="28"/>
          <w:szCs w:val="28"/>
        </w:rPr>
      </w:pPr>
    </w:p>
    <w:p w:rsidR="00EE351B" w:rsidRDefault="00EE351B" w:rsidP="00EE351B">
      <w:pPr>
        <w:jc w:val="center"/>
        <w:rPr>
          <w:sz w:val="28"/>
          <w:szCs w:val="28"/>
        </w:rPr>
      </w:pPr>
    </w:p>
    <w:p w:rsidR="00EE351B" w:rsidRDefault="00EE351B" w:rsidP="00EE351B">
      <w:pPr>
        <w:jc w:val="center"/>
        <w:rPr>
          <w:sz w:val="28"/>
          <w:szCs w:val="28"/>
        </w:rPr>
      </w:pPr>
    </w:p>
    <w:p w:rsidR="00C23626" w:rsidRDefault="00C23626" w:rsidP="00EE351B">
      <w:pPr>
        <w:jc w:val="center"/>
        <w:rPr>
          <w:sz w:val="28"/>
          <w:szCs w:val="28"/>
        </w:rPr>
      </w:pPr>
    </w:p>
    <w:p w:rsidR="00C23626" w:rsidRDefault="00C23626" w:rsidP="00EE351B">
      <w:pPr>
        <w:jc w:val="center"/>
        <w:rPr>
          <w:sz w:val="28"/>
          <w:szCs w:val="28"/>
        </w:rPr>
      </w:pPr>
    </w:p>
    <w:p w:rsidR="00EE351B" w:rsidRDefault="00EE351B" w:rsidP="00EE351B">
      <w:pPr>
        <w:jc w:val="center"/>
        <w:rPr>
          <w:sz w:val="28"/>
          <w:szCs w:val="28"/>
        </w:rPr>
      </w:pPr>
    </w:p>
    <w:p w:rsidR="00EE351B" w:rsidRDefault="00EE351B" w:rsidP="00EE351B">
      <w:pPr>
        <w:jc w:val="center"/>
        <w:rPr>
          <w:sz w:val="28"/>
          <w:szCs w:val="28"/>
        </w:rPr>
      </w:pPr>
    </w:p>
    <w:p w:rsidR="00EE351B" w:rsidRDefault="00EE351B" w:rsidP="00EE351B">
      <w:pPr>
        <w:jc w:val="center"/>
        <w:rPr>
          <w:sz w:val="28"/>
          <w:szCs w:val="28"/>
        </w:rPr>
      </w:pPr>
    </w:p>
    <w:p w:rsidR="00EE351B" w:rsidRDefault="00EE351B" w:rsidP="00EE351B">
      <w:pPr>
        <w:jc w:val="center"/>
        <w:rPr>
          <w:sz w:val="28"/>
          <w:szCs w:val="28"/>
        </w:rPr>
      </w:pPr>
    </w:p>
    <w:p w:rsidR="00EE351B" w:rsidRDefault="00EE351B" w:rsidP="00EE351B">
      <w:pPr>
        <w:jc w:val="center"/>
        <w:rPr>
          <w:sz w:val="28"/>
          <w:szCs w:val="28"/>
        </w:rPr>
      </w:pPr>
    </w:p>
    <w:p w:rsidR="00EE351B" w:rsidRDefault="00EE351B" w:rsidP="00EE351B">
      <w:pPr>
        <w:jc w:val="center"/>
        <w:rPr>
          <w:sz w:val="28"/>
          <w:szCs w:val="28"/>
        </w:rPr>
      </w:pPr>
    </w:p>
    <w:p w:rsidR="00EE351B" w:rsidRDefault="00EE351B" w:rsidP="00EE351B">
      <w:pPr>
        <w:jc w:val="center"/>
        <w:rPr>
          <w:sz w:val="28"/>
          <w:szCs w:val="28"/>
        </w:rPr>
      </w:pPr>
      <w:r>
        <w:rPr>
          <w:sz w:val="28"/>
          <w:szCs w:val="28"/>
        </w:rPr>
        <w:t>2020</w:t>
      </w:r>
    </w:p>
    <w:p w:rsidR="00A3798C" w:rsidRPr="00C173A4" w:rsidRDefault="00EE351B" w:rsidP="00EE351B">
      <w:pPr>
        <w:tabs>
          <w:tab w:val="left" w:pos="5496"/>
        </w:tabs>
        <w:jc w:val="center"/>
        <w:rPr>
          <w:b/>
          <w:bCs/>
          <w:sz w:val="28"/>
          <w:szCs w:val="28"/>
        </w:rPr>
      </w:pPr>
      <w:r w:rsidRPr="00C173A4">
        <w:rPr>
          <w:b/>
          <w:bCs/>
          <w:sz w:val="28"/>
          <w:szCs w:val="28"/>
        </w:rPr>
        <w:lastRenderedPageBreak/>
        <w:t>П</w:t>
      </w:r>
      <w:r w:rsidR="00A3798C" w:rsidRPr="00C173A4">
        <w:rPr>
          <w:b/>
          <w:bCs/>
          <w:sz w:val="28"/>
          <w:szCs w:val="28"/>
        </w:rPr>
        <w:t>аспорт муниципальной программы</w:t>
      </w:r>
    </w:p>
    <w:p w:rsidR="00EE351B" w:rsidRPr="00BF4901" w:rsidRDefault="00EE351B" w:rsidP="00EE351B">
      <w:pPr>
        <w:jc w:val="center"/>
        <w:rPr>
          <w:b/>
          <w:bCs/>
        </w:rPr>
      </w:pPr>
    </w:p>
    <w:tbl>
      <w:tblPr>
        <w:tblW w:w="975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3806"/>
        <w:gridCol w:w="5944"/>
      </w:tblGrid>
      <w:tr w:rsidR="00A3798C" w:rsidRPr="009C5FC5" w:rsidTr="00C938A3">
        <w:trPr>
          <w:trHeight w:val="1870"/>
          <w:tblCellSpacing w:w="0" w:type="dxa"/>
        </w:trPr>
        <w:tc>
          <w:tcPr>
            <w:tcW w:w="3806" w:type="dxa"/>
            <w:tcBorders>
              <w:top w:val="outset" w:sz="6" w:space="0" w:color="000000"/>
              <w:left w:val="outset" w:sz="6" w:space="0" w:color="000000"/>
              <w:bottom w:val="outset" w:sz="6" w:space="0" w:color="000000"/>
              <w:right w:val="outset" w:sz="6" w:space="0" w:color="000000"/>
            </w:tcBorders>
          </w:tcPr>
          <w:p w:rsidR="00A3798C" w:rsidRPr="00BF4901" w:rsidRDefault="00A3798C" w:rsidP="00A3798C">
            <w:pPr>
              <w:spacing w:line="90" w:lineRule="atLeast"/>
            </w:pPr>
            <w:r w:rsidRPr="00BF4901">
              <w:t xml:space="preserve">Наименование Программы </w:t>
            </w:r>
          </w:p>
        </w:tc>
        <w:tc>
          <w:tcPr>
            <w:tcW w:w="5944" w:type="dxa"/>
            <w:tcBorders>
              <w:top w:val="outset" w:sz="6" w:space="0" w:color="000000"/>
              <w:left w:val="outset" w:sz="6" w:space="0" w:color="000000"/>
              <w:bottom w:val="outset" w:sz="6" w:space="0" w:color="000000"/>
              <w:right w:val="outset" w:sz="6" w:space="0" w:color="000000"/>
            </w:tcBorders>
          </w:tcPr>
          <w:p w:rsidR="00A3798C" w:rsidRPr="00C23626" w:rsidRDefault="00A3798C" w:rsidP="00283EC0">
            <w:pPr>
              <w:spacing w:after="240" w:line="90" w:lineRule="atLeast"/>
              <w:ind w:firstLine="305"/>
              <w:jc w:val="both"/>
            </w:pPr>
            <w:r w:rsidRPr="00C23626">
              <w:t>Муниципальная программа «</w:t>
            </w:r>
            <w:r w:rsidR="00C23626" w:rsidRPr="00C23626">
              <w:t>Развитие внутреннего и въездного туризма на территории Пряжинского национального муниципального района на 2021 – 2025 годы</w:t>
            </w:r>
            <w:r w:rsidRPr="00C23626">
              <w:t xml:space="preserve">» (далее </w:t>
            </w:r>
            <w:r w:rsidR="004F277D" w:rsidRPr="00C23626">
              <w:t xml:space="preserve">– </w:t>
            </w:r>
            <w:r w:rsidRPr="00C23626">
              <w:t>Программа)</w:t>
            </w:r>
          </w:p>
        </w:tc>
      </w:tr>
      <w:tr w:rsidR="00A3798C" w:rsidRPr="009C5FC5" w:rsidTr="00C938A3">
        <w:trPr>
          <w:trHeight w:val="105"/>
          <w:tblCellSpacing w:w="0" w:type="dxa"/>
        </w:trPr>
        <w:tc>
          <w:tcPr>
            <w:tcW w:w="3806" w:type="dxa"/>
            <w:tcBorders>
              <w:top w:val="outset" w:sz="6" w:space="0" w:color="000000"/>
              <w:left w:val="outset" w:sz="6" w:space="0" w:color="000000"/>
              <w:bottom w:val="outset" w:sz="6" w:space="0" w:color="000000"/>
              <w:right w:val="outset" w:sz="6" w:space="0" w:color="000000"/>
            </w:tcBorders>
          </w:tcPr>
          <w:p w:rsidR="00A3798C" w:rsidRPr="00F36885" w:rsidRDefault="001826EB" w:rsidP="00787893">
            <w:pPr>
              <w:spacing w:line="105" w:lineRule="atLeast"/>
            </w:pPr>
            <w:r>
              <w:t xml:space="preserve">Ответственный исполнитель </w:t>
            </w:r>
            <w:r w:rsidR="00787893">
              <w:t>Программы</w:t>
            </w:r>
          </w:p>
        </w:tc>
        <w:tc>
          <w:tcPr>
            <w:tcW w:w="5944" w:type="dxa"/>
            <w:tcBorders>
              <w:top w:val="outset" w:sz="6" w:space="0" w:color="000000"/>
              <w:left w:val="outset" w:sz="6" w:space="0" w:color="000000"/>
              <w:bottom w:val="outset" w:sz="6" w:space="0" w:color="000000"/>
              <w:right w:val="outset" w:sz="6" w:space="0" w:color="000000"/>
            </w:tcBorders>
          </w:tcPr>
          <w:p w:rsidR="00A3798C" w:rsidRPr="00F36885" w:rsidRDefault="00F01B92" w:rsidP="00C938A3">
            <w:pPr>
              <w:spacing w:line="105" w:lineRule="atLeast"/>
              <w:ind w:firstLine="305"/>
              <w:jc w:val="both"/>
            </w:pPr>
            <w:r>
              <w:t>а</w:t>
            </w:r>
            <w:r w:rsidR="00C22801" w:rsidRPr="00F36885">
              <w:t xml:space="preserve">дминистрация </w:t>
            </w:r>
            <w:r w:rsidR="00F36885" w:rsidRPr="00F36885">
              <w:t>Пряжинского</w:t>
            </w:r>
            <w:r w:rsidR="00C938A3">
              <w:t xml:space="preserve"> </w:t>
            </w:r>
            <w:r w:rsidR="00F36885" w:rsidRPr="00F36885">
              <w:t>национального муниципального района</w:t>
            </w:r>
            <w:r w:rsidR="00092C1C">
              <w:t xml:space="preserve"> (далее –</w:t>
            </w:r>
            <w:r w:rsidR="00C938A3">
              <w:t xml:space="preserve"> </w:t>
            </w:r>
            <w:r>
              <w:t>Администрация</w:t>
            </w:r>
            <w:r w:rsidR="00092C1C">
              <w:t>)</w:t>
            </w:r>
          </w:p>
        </w:tc>
      </w:tr>
      <w:tr w:rsidR="00F01B92" w:rsidRPr="009C5FC5" w:rsidTr="00C938A3">
        <w:trPr>
          <w:trHeight w:val="105"/>
          <w:tblCellSpacing w:w="0" w:type="dxa"/>
        </w:trPr>
        <w:tc>
          <w:tcPr>
            <w:tcW w:w="3806" w:type="dxa"/>
            <w:tcBorders>
              <w:top w:val="outset" w:sz="6" w:space="0" w:color="000000"/>
              <w:left w:val="outset" w:sz="6" w:space="0" w:color="000000"/>
              <w:bottom w:val="outset" w:sz="6" w:space="0" w:color="000000"/>
              <w:right w:val="outset" w:sz="6" w:space="0" w:color="000000"/>
            </w:tcBorders>
          </w:tcPr>
          <w:p w:rsidR="00F01B92" w:rsidRDefault="00F01B92" w:rsidP="00787893">
            <w:pPr>
              <w:spacing w:line="105" w:lineRule="atLeast"/>
            </w:pPr>
            <w:r>
              <w:t>Соисполнители Программы</w:t>
            </w:r>
          </w:p>
        </w:tc>
        <w:tc>
          <w:tcPr>
            <w:tcW w:w="5944" w:type="dxa"/>
            <w:tcBorders>
              <w:top w:val="outset" w:sz="6" w:space="0" w:color="000000"/>
              <w:left w:val="outset" w:sz="6" w:space="0" w:color="000000"/>
              <w:bottom w:val="outset" w:sz="6" w:space="0" w:color="000000"/>
              <w:right w:val="outset" w:sz="6" w:space="0" w:color="000000"/>
            </w:tcBorders>
          </w:tcPr>
          <w:p w:rsidR="00F01B92" w:rsidRPr="00C23626" w:rsidRDefault="00C23626" w:rsidP="00C22801">
            <w:pPr>
              <w:spacing w:line="105" w:lineRule="atLeast"/>
              <w:jc w:val="both"/>
            </w:pPr>
            <w:r>
              <w:t>организации и учреждения Пряжинского национального муниципального района</w:t>
            </w:r>
          </w:p>
          <w:p w:rsidR="00F01B92" w:rsidRDefault="00F01B92" w:rsidP="00C22801">
            <w:pPr>
              <w:spacing w:line="105" w:lineRule="atLeast"/>
              <w:jc w:val="both"/>
            </w:pPr>
          </w:p>
        </w:tc>
      </w:tr>
      <w:tr w:rsidR="00F01B92" w:rsidRPr="009C5FC5" w:rsidTr="00C938A3">
        <w:trPr>
          <w:trHeight w:val="105"/>
          <w:tblCellSpacing w:w="0" w:type="dxa"/>
        </w:trPr>
        <w:tc>
          <w:tcPr>
            <w:tcW w:w="3806" w:type="dxa"/>
            <w:tcBorders>
              <w:top w:val="outset" w:sz="6" w:space="0" w:color="000000"/>
              <w:left w:val="outset" w:sz="6" w:space="0" w:color="000000"/>
              <w:bottom w:val="outset" w:sz="6" w:space="0" w:color="000000"/>
              <w:right w:val="outset" w:sz="6" w:space="0" w:color="000000"/>
            </w:tcBorders>
          </w:tcPr>
          <w:p w:rsidR="00F01B92" w:rsidRDefault="00F01B92" w:rsidP="00787893">
            <w:pPr>
              <w:spacing w:line="105" w:lineRule="atLeast"/>
            </w:pPr>
            <w:r>
              <w:t>Перечень подпрограмм</w:t>
            </w:r>
          </w:p>
          <w:p w:rsidR="00F01B92" w:rsidRDefault="00F01B92" w:rsidP="00787893">
            <w:pPr>
              <w:spacing w:line="105" w:lineRule="atLeast"/>
            </w:pPr>
          </w:p>
        </w:tc>
        <w:tc>
          <w:tcPr>
            <w:tcW w:w="5944" w:type="dxa"/>
            <w:tcBorders>
              <w:top w:val="outset" w:sz="6" w:space="0" w:color="000000"/>
              <w:left w:val="outset" w:sz="6" w:space="0" w:color="000000"/>
              <w:bottom w:val="outset" w:sz="6" w:space="0" w:color="000000"/>
              <w:right w:val="outset" w:sz="6" w:space="0" w:color="000000"/>
            </w:tcBorders>
          </w:tcPr>
          <w:p w:rsidR="000C624D" w:rsidRDefault="000C624D" w:rsidP="00181592">
            <w:pPr>
              <w:spacing w:line="105" w:lineRule="atLeast"/>
              <w:ind w:firstLine="305"/>
              <w:jc w:val="both"/>
            </w:pPr>
            <w:r>
              <w:t>Подпрограмма «Сохранение и популяризация культурного наследия»</w:t>
            </w:r>
          </w:p>
        </w:tc>
      </w:tr>
      <w:tr w:rsidR="00A3798C" w:rsidRPr="009C5FC5" w:rsidTr="00C938A3">
        <w:trPr>
          <w:trHeight w:val="105"/>
          <w:tblCellSpacing w:w="0" w:type="dxa"/>
        </w:trPr>
        <w:tc>
          <w:tcPr>
            <w:tcW w:w="3806" w:type="dxa"/>
            <w:tcBorders>
              <w:top w:val="outset" w:sz="6" w:space="0" w:color="000000"/>
              <w:left w:val="outset" w:sz="6" w:space="0" w:color="000000"/>
              <w:bottom w:val="outset" w:sz="6" w:space="0" w:color="000000"/>
              <w:right w:val="outset" w:sz="6" w:space="0" w:color="000000"/>
            </w:tcBorders>
          </w:tcPr>
          <w:p w:rsidR="00A3798C" w:rsidRPr="00421C11" w:rsidRDefault="00421C11" w:rsidP="00421C11">
            <w:pPr>
              <w:spacing w:line="105" w:lineRule="atLeast"/>
            </w:pPr>
            <w:r w:rsidRPr="00421C11">
              <w:rPr>
                <w:color w:val="000000"/>
                <w:lang w:eastAsia="en-US"/>
              </w:rPr>
              <w:t>Стратегическая цель социально-экономического развития Пряжинского национального муниципального района, на реализацию которых направлена Программа</w:t>
            </w:r>
          </w:p>
        </w:tc>
        <w:tc>
          <w:tcPr>
            <w:tcW w:w="5944" w:type="dxa"/>
            <w:tcBorders>
              <w:top w:val="outset" w:sz="6" w:space="0" w:color="000000"/>
              <w:left w:val="outset" w:sz="6" w:space="0" w:color="000000"/>
              <w:bottom w:val="outset" w:sz="6" w:space="0" w:color="000000"/>
              <w:right w:val="outset" w:sz="6" w:space="0" w:color="000000"/>
            </w:tcBorders>
          </w:tcPr>
          <w:p w:rsidR="00A3798C" w:rsidRPr="00421C11" w:rsidRDefault="00421C11" w:rsidP="00C938A3">
            <w:pPr>
              <w:spacing w:line="105" w:lineRule="atLeast"/>
              <w:ind w:left="21" w:firstLine="284"/>
              <w:jc w:val="both"/>
            </w:pPr>
            <w:r w:rsidRPr="00421C11">
              <w:rPr>
                <w:color w:val="000000"/>
                <w:lang w:eastAsia="en-US"/>
              </w:rPr>
              <w:t>повышение уровня и качества жизни населения на территории Пряжинского района</w:t>
            </w:r>
          </w:p>
        </w:tc>
      </w:tr>
      <w:tr w:rsidR="00751E9E" w:rsidRPr="009C5FC5" w:rsidTr="00C938A3">
        <w:trPr>
          <w:trHeight w:val="105"/>
          <w:tblCellSpacing w:w="0" w:type="dxa"/>
        </w:trPr>
        <w:tc>
          <w:tcPr>
            <w:tcW w:w="3806" w:type="dxa"/>
            <w:tcBorders>
              <w:top w:val="outset" w:sz="6" w:space="0" w:color="000000"/>
              <w:left w:val="outset" w:sz="6" w:space="0" w:color="000000"/>
              <w:bottom w:val="outset" w:sz="6" w:space="0" w:color="000000"/>
              <w:right w:val="outset" w:sz="6" w:space="0" w:color="000000"/>
            </w:tcBorders>
          </w:tcPr>
          <w:p w:rsidR="00751E9E" w:rsidRPr="00421C11" w:rsidRDefault="00751E9E" w:rsidP="00421C11">
            <w:pPr>
              <w:spacing w:line="105" w:lineRule="atLeast"/>
              <w:rPr>
                <w:color w:val="000000"/>
                <w:lang w:eastAsia="en-US"/>
              </w:rPr>
            </w:pPr>
            <w:r>
              <w:rPr>
                <w:color w:val="000000"/>
                <w:lang w:eastAsia="en-US"/>
              </w:rPr>
              <w:t>Основная цель программы</w:t>
            </w:r>
          </w:p>
        </w:tc>
        <w:tc>
          <w:tcPr>
            <w:tcW w:w="5944" w:type="dxa"/>
            <w:tcBorders>
              <w:top w:val="outset" w:sz="6" w:space="0" w:color="000000"/>
              <w:left w:val="outset" w:sz="6" w:space="0" w:color="000000"/>
              <w:bottom w:val="outset" w:sz="6" w:space="0" w:color="000000"/>
              <w:right w:val="outset" w:sz="6" w:space="0" w:color="000000"/>
            </w:tcBorders>
          </w:tcPr>
          <w:p w:rsidR="00751E9E" w:rsidRPr="00751E9E" w:rsidRDefault="00751E9E" w:rsidP="00751E9E">
            <w:pPr>
              <w:ind w:firstLine="305"/>
              <w:jc w:val="both"/>
            </w:pPr>
            <w:r w:rsidRPr="00751E9E">
              <w:t>создание благоприятных условий для устойчивого развития сферы культуры и туризма, создания единого культурного пространства и сохранения историко-культурного наследия, развития культурного и духовного потенциала населения, обеспечения свободы творчества и прав граждан на участие в культурной жизни и доступ к культурным ценностям</w:t>
            </w:r>
          </w:p>
        </w:tc>
      </w:tr>
      <w:tr w:rsidR="00F01B92" w:rsidRPr="009C5FC5" w:rsidTr="00C938A3">
        <w:trPr>
          <w:trHeight w:val="105"/>
          <w:tblCellSpacing w:w="0" w:type="dxa"/>
        </w:trPr>
        <w:tc>
          <w:tcPr>
            <w:tcW w:w="3806" w:type="dxa"/>
            <w:tcBorders>
              <w:top w:val="outset" w:sz="6" w:space="0" w:color="000000"/>
              <w:left w:val="outset" w:sz="6" w:space="0" w:color="000000"/>
              <w:bottom w:val="outset" w:sz="6" w:space="0" w:color="000000"/>
              <w:right w:val="outset" w:sz="6" w:space="0" w:color="000000"/>
            </w:tcBorders>
          </w:tcPr>
          <w:p w:rsidR="00F01B92" w:rsidRDefault="0045661C" w:rsidP="00787893">
            <w:pPr>
              <w:spacing w:line="105" w:lineRule="atLeast"/>
            </w:pPr>
            <w:r>
              <w:t xml:space="preserve">  </w:t>
            </w:r>
            <w:r w:rsidR="00F01B92">
              <w:t>Цели программы</w:t>
            </w:r>
          </w:p>
        </w:tc>
        <w:tc>
          <w:tcPr>
            <w:tcW w:w="5944" w:type="dxa"/>
            <w:tcBorders>
              <w:top w:val="outset" w:sz="6" w:space="0" w:color="000000"/>
              <w:left w:val="outset" w:sz="6" w:space="0" w:color="000000"/>
              <w:bottom w:val="outset" w:sz="6" w:space="0" w:color="000000"/>
              <w:right w:val="outset" w:sz="6" w:space="0" w:color="000000"/>
            </w:tcBorders>
          </w:tcPr>
          <w:p w:rsidR="00F01B92" w:rsidRPr="00E46CAF" w:rsidRDefault="00C938A3" w:rsidP="0045661C">
            <w:pPr>
              <w:spacing w:line="105" w:lineRule="atLeast"/>
              <w:ind w:firstLine="305"/>
              <w:jc w:val="both"/>
            </w:pPr>
            <w:r>
              <w:t>с</w:t>
            </w:r>
            <w:r w:rsidR="00F01B92" w:rsidRPr="00E46CAF">
              <w:t>оздание благоприятных условий для динамичного развития туризма на территории района;</w:t>
            </w:r>
          </w:p>
          <w:p w:rsidR="00421C11" w:rsidRPr="00E46CAF" w:rsidRDefault="00C938A3" w:rsidP="0045661C">
            <w:pPr>
              <w:spacing w:line="105" w:lineRule="atLeast"/>
              <w:ind w:firstLine="305"/>
              <w:jc w:val="both"/>
            </w:pPr>
            <w:r>
              <w:t>р</w:t>
            </w:r>
            <w:r w:rsidR="00421C11" w:rsidRPr="00E46CAF">
              <w:t>азвитие внутреннего и въездного туризма;</w:t>
            </w:r>
          </w:p>
          <w:p w:rsidR="00F01B92" w:rsidRPr="00181592" w:rsidRDefault="00C938A3" w:rsidP="00181592">
            <w:pPr>
              <w:spacing w:line="105" w:lineRule="atLeast"/>
              <w:ind w:firstLine="305"/>
              <w:jc w:val="both"/>
            </w:pPr>
            <w:r>
              <w:t>с</w:t>
            </w:r>
            <w:r w:rsidR="00F01B92" w:rsidRPr="00E46CAF">
              <w:t>охранение самобытной культуры, культурного наследия, содействие развитию искусства, возрождение духовных традиций</w:t>
            </w:r>
          </w:p>
        </w:tc>
      </w:tr>
      <w:tr w:rsidR="006656DC" w:rsidRPr="009C5FC5" w:rsidTr="00C938A3">
        <w:trPr>
          <w:trHeight w:val="105"/>
          <w:tblCellSpacing w:w="0" w:type="dxa"/>
        </w:trPr>
        <w:tc>
          <w:tcPr>
            <w:tcW w:w="3806" w:type="dxa"/>
            <w:tcBorders>
              <w:top w:val="outset" w:sz="6" w:space="0" w:color="000000"/>
              <w:left w:val="outset" w:sz="6" w:space="0" w:color="000000"/>
              <w:bottom w:val="outset" w:sz="6" w:space="0" w:color="000000"/>
              <w:right w:val="outset" w:sz="6" w:space="0" w:color="000000"/>
            </w:tcBorders>
          </w:tcPr>
          <w:p w:rsidR="006656DC" w:rsidRPr="00755DE4" w:rsidRDefault="001826EB" w:rsidP="006656DC">
            <w:pPr>
              <w:jc w:val="both"/>
            </w:pPr>
            <w:r>
              <w:t>З</w:t>
            </w:r>
            <w:r w:rsidR="006656DC" w:rsidRPr="00755DE4">
              <w:t xml:space="preserve">адачи </w:t>
            </w:r>
            <w:r>
              <w:t xml:space="preserve">муниципальной </w:t>
            </w:r>
            <w:r w:rsidR="00787893">
              <w:t>П</w:t>
            </w:r>
            <w:r w:rsidR="006656DC" w:rsidRPr="00755DE4">
              <w:t xml:space="preserve">рограммы </w:t>
            </w:r>
          </w:p>
          <w:p w:rsidR="006656DC" w:rsidRPr="009C5FC5" w:rsidRDefault="006656DC" w:rsidP="00A3798C">
            <w:pPr>
              <w:spacing w:line="105" w:lineRule="atLeast"/>
              <w:rPr>
                <w:highlight w:val="yellow"/>
              </w:rPr>
            </w:pPr>
          </w:p>
        </w:tc>
        <w:tc>
          <w:tcPr>
            <w:tcW w:w="5944" w:type="dxa"/>
            <w:tcBorders>
              <w:top w:val="outset" w:sz="6" w:space="0" w:color="000000"/>
              <w:left w:val="outset" w:sz="6" w:space="0" w:color="000000"/>
              <w:bottom w:val="outset" w:sz="6" w:space="0" w:color="000000"/>
              <w:right w:val="outset" w:sz="6" w:space="0" w:color="000000"/>
            </w:tcBorders>
          </w:tcPr>
          <w:p w:rsidR="002D531B" w:rsidRDefault="002D531B" w:rsidP="004C4095">
            <w:pPr>
              <w:ind w:left="21" w:firstLine="284"/>
              <w:jc w:val="both"/>
            </w:pPr>
            <w:r>
              <w:t>комплексное развитие туристской и обеспечивающей инфраструктуры туристских кластеров по приоритетным видам туризма;</w:t>
            </w:r>
          </w:p>
          <w:p w:rsidR="002D531B" w:rsidRDefault="002D531B" w:rsidP="004C4095">
            <w:pPr>
              <w:ind w:left="21" w:firstLine="284"/>
              <w:jc w:val="both"/>
            </w:pPr>
            <w:r>
              <w:t>продвижение туристского продукта Пряжинского</w:t>
            </w:r>
            <w:r w:rsidR="00092C1C">
              <w:t xml:space="preserve"> национального муниципального</w:t>
            </w:r>
            <w:r>
              <w:t xml:space="preserve"> района и повышение информированности о нем;</w:t>
            </w:r>
          </w:p>
          <w:p w:rsidR="002D531B" w:rsidRDefault="002D531B" w:rsidP="004C4095">
            <w:pPr>
              <w:ind w:left="21" w:firstLine="284"/>
              <w:jc w:val="both"/>
            </w:pPr>
            <w:r>
              <w:t>стимулирование предпринимательских и общественных инициатив через механизм субсидирования и грантовой поддержки;</w:t>
            </w:r>
          </w:p>
          <w:p w:rsidR="00B92502" w:rsidRPr="00207B55" w:rsidRDefault="00B92502" w:rsidP="004C4095">
            <w:pPr>
              <w:ind w:left="21" w:firstLine="284"/>
              <w:jc w:val="both"/>
            </w:pPr>
            <w:r w:rsidRPr="00207B55">
              <w:t xml:space="preserve">обеспечение развития инфраструктуры туризма путем содействия привлечению инвестиций для </w:t>
            </w:r>
            <w:r w:rsidRPr="00207B55">
              <w:lastRenderedPageBreak/>
              <w:t>реконструкции и создания новых туристских объектов;</w:t>
            </w:r>
          </w:p>
          <w:p w:rsidR="00CD0599" w:rsidRPr="001D629B" w:rsidRDefault="006656DC" w:rsidP="004C4095">
            <w:pPr>
              <w:ind w:left="21" w:firstLine="284"/>
              <w:jc w:val="both"/>
            </w:pPr>
            <w:r w:rsidRPr="001D629B">
              <w:t xml:space="preserve">формирование конкурентоспособного туристского продукта, обеспечивающего позитивный имидж и узнаваемость </w:t>
            </w:r>
            <w:r w:rsidR="001D629B">
              <w:t>Пряжинского</w:t>
            </w:r>
            <w:r w:rsidR="00092C1C">
              <w:t xml:space="preserve"> национального муниципального</w:t>
            </w:r>
            <w:r w:rsidR="001D629B">
              <w:t xml:space="preserve"> </w:t>
            </w:r>
            <w:r w:rsidR="00B92502" w:rsidRPr="001D629B">
              <w:t>района на туристском рынке;</w:t>
            </w:r>
          </w:p>
          <w:p w:rsidR="00CD0599" w:rsidRPr="001D629B" w:rsidRDefault="00CD0599" w:rsidP="004C4095">
            <w:pPr>
              <w:ind w:left="21" w:firstLine="284"/>
              <w:jc w:val="both"/>
            </w:pPr>
            <w:r w:rsidRPr="001D629B">
              <w:t xml:space="preserve">увеличение въездного туристского потока в </w:t>
            </w:r>
            <w:r w:rsidR="001D629B">
              <w:t>Пряжинский</w:t>
            </w:r>
            <w:r w:rsidR="00092C1C">
              <w:t xml:space="preserve"> национальный муниципальный</w:t>
            </w:r>
            <w:r w:rsidR="001D629B" w:rsidRPr="001D629B">
              <w:t xml:space="preserve"> </w:t>
            </w:r>
            <w:r w:rsidRPr="001D629B">
              <w:t>район;</w:t>
            </w:r>
          </w:p>
          <w:p w:rsidR="001D629B" w:rsidRDefault="001D629B" w:rsidP="004C4095">
            <w:pPr>
              <w:ind w:left="21" w:firstLine="284"/>
              <w:jc w:val="both"/>
            </w:pPr>
            <w:r>
              <w:t>увеличение количества рабочих мест в сфере туризма;</w:t>
            </w:r>
          </w:p>
          <w:p w:rsidR="001D629B" w:rsidRPr="001D629B" w:rsidRDefault="001D629B" w:rsidP="004C4095">
            <w:pPr>
              <w:ind w:left="21" w:firstLine="284"/>
              <w:jc w:val="both"/>
            </w:pPr>
            <w:r>
              <w:t>увеличение доли налоговых поступлений от субъектов сферы туризма;</w:t>
            </w:r>
          </w:p>
          <w:p w:rsidR="002D531B" w:rsidRDefault="006656DC" w:rsidP="004C4095">
            <w:pPr>
              <w:ind w:left="21" w:firstLine="284"/>
              <w:jc w:val="both"/>
            </w:pPr>
            <w:r w:rsidRPr="001D629B">
              <w:t>содействие развитию межмуниципальных</w:t>
            </w:r>
            <w:r w:rsidR="00CA2962" w:rsidRPr="001D629B">
              <w:t xml:space="preserve"> и международных</w:t>
            </w:r>
            <w:r w:rsidRPr="001D629B">
              <w:t xml:space="preserve"> </w:t>
            </w:r>
            <w:r w:rsidR="00CD0599" w:rsidRPr="001D629B">
              <w:t>связей в сфере развития туризма</w:t>
            </w:r>
            <w:r w:rsidR="005D6710">
              <w:t>;</w:t>
            </w:r>
          </w:p>
          <w:p w:rsidR="005D6710" w:rsidRPr="00502DAF" w:rsidRDefault="005D6710" w:rsidP="004C4095">
            <w:pPr>
              <w:ind w:left="21" w:firstLine="284"/>
              <w:jc w:val="both"/>
            </w:pPr>
            <w:r>
              <w:t>создание благоприятного инвест</w:t>
            </w:r>
            <w:r w:rsidR="00C07D50">
              <w:t xml:space="preserve">иционного климата для развития туризма на территории Пряжинского </w:t>
            </w:r>
            <w:r w:rsidR="00092C1C" w:rsidRPr="00502DAF">
              <w:t xml:space="preserve">национального муниципального </w:t>
            </w:r>
            <w:r w:rsidR="00C07D50" w:rsidRPr="00502DAF">
              <w:t>района</w:t>
            </w:r>
            <w:r w:rsidR="00502DAF" w:rsidRPr="00502DAF">
              <w:t>;</w:t>
            </w:r>
          </w:p>
          <w:p w:rsidR="00502DAF" w:rsidRDefault="00502DAF" w:rsidP="00502DAF">
            <w:pPr>
              <w:ind w:firstLine="305"/>
              <w:jc w:val="both"/>
            </w:pPr>
            <w:r w:rsidRPr="00502DAF">
              <w:t>сохранение культурного наследия района, обеспечение доступа граждан к культурным ценностям и участию в культурной жизни, реализация творческого потенциала жителей района;</w:t>
            </w:r>
          </w:p>
          <w:p w:rsidR="00180647" w:rsidRPr="00180647" w:rsidRDefault="00180647" w:rsidP="00180647">
            <w:pPr>
              <w:ind w:firstLine="305"/>
              <w:jc w:val="both"/>
            </w:pPr>
            <w:r w:rsidRPr="00180647">
              <w:t>создание условий для сохранения, эффективного использования и популяризации объектов культурного наследия</w:t>
            </w:r>
            <w:r>
              <w:t>;</w:t>
            </w:r>
          </w:p>
          <w:p w:rsidR="00E12E40" w:rsidRDefault="004C4095" w:rsidP="004C4095">
            <w:pPr>
              <w:ind w:left="21" w:firstLine="284"/>
              <w:jc w:val="both"/>
            </w:pPr>
            <w:r>
              <w:t>с</w:t>
            </w:r>
            <w:r w:rsidR="00E12E40">
              <w:t>оздание условий для развития, пропаганды и продвижения  народных промыслов;</w:t>
            </w:r>
          </w:p>
          <w:p w:rsidR="00E12E40" w:rsidRPr="002D531B" w:rsidRDefault="004C4095" w:rsidP="004C4095">
            <w:pPr>
              <w:ind w:left="21" w:firstLine="284"/>
              <w:jc w:val="both"/>
            </w:pPr>
            <w:r>
              <w:t>э</w:t>
            </w:r>
            <w:r w:rsidR="00E12E40">
              <w:t>ффективное использование уникальных возможностей туризма для удовлетворения рекреационных потребностей населения</w:t>
            </w:r>
          </w:p>
        </w:tc>
      </w:tr>
      <w:tr w:rsidR="00A3798C" w:rsidRPr="009C5FC5" w:rsidTr="00C938A3">
        <w:trPr>
          <w:trHeight w:val="105"/>
          <w:tblCellSpacing w:w="0" w:type="dxa"/>
        </w:trPr>
        <w:tc>
          <w:tcPr>
            <w:tcW w:w="3806" w:type="dxa"/>
            <w:tcBorders>
              <w:top w:val="outset" w:sz="6" w:space="0" w:color="000000"/>
              <w:left w:val="outset" w:sz="6" w:space="0" w:color="000000"/>
              <w:bottom w:val="outset" w:sz="6" w:space="0" w:color="000000"/>
              <w:right w:val="outset" w:sz="6" w:space="0" w:color="000000"/>
            </w:tcBorders>
          </w:tcPr>
          <w:p w:rsidR="00A3798C" w:rsidRPr="00207B55" w:rsidRDefault="001826EB" w:rsidP="00787893">
            <w:pPr>
              <w:spacing w:line="105" w:lineRule="atLeast"/>
            </w:pPr>
            <w:r w:rsidRPr="00D46074">
              <w:lastRenderedPageBreak/>
              <w:t>Этапы и с</w:t>
            </w:r>
            <w:r w:rsidR="00A3798C" w:rsidRPr="00D46074">
              <w:t xml:space="preserve">роки реализации </w:t>
            </w:r>
            <w:r w:rsidR="00787893">
              <w:t>П</w:t>
            </w:r>
            <w:r w:rsidR="00A3798C" w:rsidRPr="00D46074">
              <w:t>рограммы</w:t>
            </w:r>
          </w:p>
        </w:tc>
        <w:tc>
          <w:tcPr>
            <w:tcW w:w="5944" w:type="dxa"/>
            <w:tcBorders>
              <w:top w:val="outset" w:sz="6" w:space="0" w:color="000000"/>
              <w:left w:val="outset" w:sz="6" w:space="0" w:color="000000"/>
              <w:bottom w:val="outset" w:sz="6" w:space="0" w:color="000000"/>
              <w:right w:val="outset" w:sz="6" w:space="0" w:color="000000"/>
            </w:tcBorders>
          </w:tcPr>
          <w:p w:rsidR="00A3798C" w:rsidRPr="00207B55" w:rsidRDefault="00207B55" w:rsidP="00787893">
            <w:pPr>
              <w:spacing w:line="105" w:lineRule="atLeast"/>
            </w:pPr>
            <w:r w:rsidRPr="00207B55">
              <w:t>20</w:t>
            </w:r>
            <w:r w:rsidR="00FA7171">
              <w:t>21</w:t>
            </w:r>
            <w:r w:rsidR="005C4C65" w:rsidRPr="00207B55">
              <w:t xml:space="preserve"> – 202</w:t>
            </w:r>
            <w:r w:rsidR="002D531B">
              <w:t>5</w:t>
            </w:r>
            <w:r w:rsidR="00A3798C" w:rsidRPr="00207B55">
              <w:t xml:space="preserve"> годы</w:t>
            </w:r>
            <w:r w:rsidR="00D46074">
              <w:t xml:space="preserve">, выделение отдельных этапов </w:t>
            </w:r>
            <w:r w:rsidR="00787893">
              <w:t>П</w:t>
            </w:r>
            <w:r w:rsidR="00D46074">
              <w:t>рограммы не предусматривается</w:t>
            </w:r>
          </w:p>
        </w:tc>
      </w:tr>
      <w:tr w:rsidR="00A3798C" w:rsidRPr="009C5FC5" w:rsidTr="00C938A3">
        <w:trPr>
          <w:trHeight w:val="105"/>
          <w:tblCellSpacing w:w="0" w:type="dxa"/>
        </w:trPr>
        <w:tc>
          <w:tcPr>
            <w:tcW w:w="3806" w:type="dxa"/>
            <w:tcBorders>
              <w:top w:val="outset" w:sz="6" w:space="0" w:color="000000"/>
              <w:left w:val="outset" w:sz="6" w:space="0" w:color="000000"/>
              <w:bottom w:val="outset" w:sz="6" w:space="0" w:color="000000"/>
              <w:right w:val="outset" w:sz="6" w:space="0" w:color="000000"/>
            </w:tcBorders>
          </w:tcPr>
          <w:p w:rsidR="00A3798C" w:rsidRPr="009C5FC5" w:rsidRDefault="001826EB" w:rsidP="00787893">
            <w:pPr>
              <w:spacing w:line="105" w:lineRule="atLeast"/>
              <w:rPr>
                <w:highlight w:val="yellow"/>
              </w:rPr>
            </w:pPr>
            <w:r w:rsidRPr="00A74DF9">
              <w:t xml:space="preserve">Финансовое обеспечение </w:t>
            </w:r>
            <w:r w:rsidR="00787893" w:rsidRPr="00A74DF9">
              <w:t>П</w:t>
            </w:r>
            <w:r w:rsidRPr="00A74DF9">
              <w:t>рограммы</w:t>
            </w:r>
          </w:p>
        </w:tc>
        <w:tc>
          <w:tcPr>
            <w:tcW w:w="5944" w:type="dxa"/>
            <w:tcBorders>
              <w:top w:val="outset" w:sz="6" w:space="0" w:color="000000"/>
              <w:left w:val="outset" w:sz="6" w:space="0" w:color="000000"/>
              <w:bottom w:val="outset" w:sz="6" w:space="0" w:color="000000"/>
              <w:right w:val="outset" w:sz="6" w:space="0" w:color="000000"/>
            </w:tcBorders>
          </w:tcPr>
          <w:p w:rsidR="005C4C65" w:rsidRPr="006A5FEE" w:rsidRDefault="00A3798C" w:rsidP="005C4C65">
            <w:pPr>
              <w:spacing w:line="105" w:lineRule="atLeast"/>
              <w:jc w:val="both"/>
            </w:pPr>
            <w:r w:rsidRPr="001D629B">
              <w:t>Общий объем ресурсного обес</w:t>
            </w:r>
            <w:r w:rsidR="004C1E1E" w:rsidRPr="001D629B">
              <w:t>печения Программы на период 20</w:t>
            </w:r>
            <w:r w:rsidR="009C5AB9">
              <w:t>21</w:t>
            </w:r>
            <w:r w:rsidR="005C4C65" w:rsidRPr="001D629B">
              <w:t>-202</w:t>
            </w:r>
            <w:r w:rsidR="002D531B">
              <w:t>5</w:t>
            </w:r>
            <w:r w:rsidRPr="001D629B">
              <w:t xml:space="preserve"> годы </w:t>
            </w:r>
            <w:r w:rsidR="001D629B" w:rsidRPr="001D629B">
              <w:t xml:space="preserve">составляет </w:t>
            </w:r>
            <w:r w:rsidR="006A5FEE">
              <w:t>4,</w:t>
            </w:r>
            <w:r w:rsidR="006A5FEE" w:rsidRPr="006A5FEE">
              <w:t>380</w:t>
            </w:r>
            <w:r w:rsidR="00C674C9" w:rsidRPr="006A5FEE">
              <w:t xml:space="preserve"> </w:t>
            </w:r>
            <w:r w:rsidRPr="006A5FEE">
              <w:t>млн. руб. в том числе по источникам финансирования:</w:t>
            </w:r>
          </w:p>
          <w:p w:rsidR="006A5FEE" w:rsidRPr="006A5FEE" w:rsidRDefault="006A5FEE" w:rsidP="005C4C65">
            <w:pPr>
              <w:spacing w:line="105" w:lineRule="atLeast"/>
              <w:jc w:val="both"/>
            </w:pPr>
            <w:r w:rsidRPr="006A5FEE">
              <w:t>средства федерального и регионального бюджета – 4 млн.руб.</w:t>
            </w:r>
          </w:p>
          <w:p w:rsidR="005C4C65" w:rsidRPr="006A5FEE" w:rsidRDefault="00A3798C" w:rsidP="005C4C65">
            <w:pPr>
              <w:spacing w:line="105" w:lineRule="atLeast"/>
              <w:jc w:val="both"/>
            </w:pPr>
            <w:r w:rsidRPr="006A5FEE">
              <w:t xml:space="preserve">средства бюджета </w:t>
            </w:r>
            <w:r w:rsidR="001D629B" w:rsidRPr="006A5FEE">
              <w:t>Пряжинского</w:t>
            </w:r>
            <w:r w:rsidR="00092C1C">
              <w:t xml:space="preserve"> национального муниципального</w:t>
            </w:r>
            <w:r w:rsidR="001D629B" w:rsidRPr="006A5FEE">
              <w:t xml:space="preserve"> </w:t>
            </w:r>
            <w:r w:rsidRPr="006A5FEE">
              <w:t>района –</w:t>
            </w:r>
          </w:p>
          <w:p w:rsidR="005C4C65" w:rsidRPr="006A5FEE" w:rsidRDefault="00DF2A68" w:rsidP="005C4C65">
            <w:pPr>
              <w:spacing w:line="105" w:lineRule="atLeast"/>
              <w:jc w:val="both"/>
            </w:pPr>
            <w:r w:rsidRPr="006A5FEE">
              <w:t>0,</w:t>
            </w:r>
            <w:r w:rsidR="006A5FEE" w:rsidRPr="006A5FEE">
              <w:t>08</w:t>
            </w:r>
            <w:r w:rsidR="00A3798C" w:rsidRPr="006A5FEE">
              <w:t xml:space="preserve"> млн. рублей;</w:t>
            </w:r>
          </w:p>
          <w:p w:rsidR="00C674C9" w:rsidRPr="006A5FEE" w:rsidRDefault="00C674C9" w:rsidP="005C4C65">
            <w:pPr>
              <w:spacing w:line="105" w:lineRule="atLeast"/>
              <w:jc w:val="both"/>
            </w:pPr>
            <w:r w:rsidRPr="006A5FEE">
              <w:t>сре</w:t>
            </w:r>
            <w:r w:rsidR="009E471B" w:rsidRPr="006A5FEE">
              <w:t xml:space="preserve">дства бюджетов поселений </w:t>
            </w:r>
            <w:r w:rsidR="001D629B" w:rsidRPr="006A5FEE">
              <w:t xml:space="preserve">Пряжинского </w:t>
            </w:r>
            <w:r w:rsidR="00092C1C">
              <w:t xml:space="preserve">национального муниципального </w:t>
            </w:r>
            <w:r w:rsidR="001D629B" w:rsidRPr="006A5FEE">
              <w:t xml:space="preserve">района </w:t>
            </w:r>
            <w:r w:rsidR="009E471B" w:rsidRPr="006A5FEE">
              <w:t>– 0,</w:t>
            </w:r>
            <w:r w:rsidR="006A5FEE" w:rsidRPr="006A5FEE">
              <w:t>08</w:t>
            </w:r>
            <w:r w:rsidRPr="006A5FEE">
              <w:t xml:space="preserve"> млн. рублей;</w:t>
            </w:r>
          </w:p>
          <w:p w:rsidR="00A3798C" w:rsidRPr="009C5FC5" w:rsidRDefault="00C674C9" w:rsidP="006A5FEE">
            <w:pPr>
              <w:spacing w:line="105" w:lineRule="atLeast"/>
              <w:jc w:val="both"/>
              <w:rPr>
                <w:highlight w:val="yellow"/>
              </w:rPr>
            </w:pPr>
            <w:r w:rsidRPr="006A5FEE">
              <w:t>внебюджетные источники финансирования –</w:t>
            </w:r>
            <w:r w:rsidR="00DF2A68" w:rsidRPr="006A5FEE">
              <w:t xml:space="preserve"> 0,</w:t>
            </w:r>
            <w:r w:rsidR="006A5FEE" w:rsidRPr="006A5FEE">
              <w:t>220</w:t>
            </w:r>
            <w:r w:rsidR="007861E7" w:rsidRPr="006A5FEE">
              <w:t xml:space="preserve"> </w:t>
            </w:r>
            <w:r w:rsidR="00A3798C" w:rsidRPr="006A5FEE">
              <w:t>млн. рублей.</w:t>
            </w:r>
          </w:p>
        </w:tc>
      </w:tr>
      <w:tr w:rsidR="00A3798C" w:rsidRPr="000309DF" w:rsidTr="00C938A3">
        <w:trPr>
          <w:trHeight w:val="105"/>
          <w:tblCellSpacing w:w="0" w:type="dxa"/>
        </w:trPr>
        <w:tc>
          <w:tcPr>
            <w:tcW w:w="3806" w:type="dxa"/>
            <w:tcBorders>
              <w:top w:val="outset" w:sz="6" w:space="0" w:color="000000"/>
              <w:left w:val="outset" w:sz="6" w:space="0" w:color="000000"/>
              <w:bottom w:val="outset" w:sz="6" w:space="0" w:color="000000"/>
              <w:right w:val="outset" w:sz="6" w:space="0" w:color="000000"/>
            </w:tcBorders>
          </w:tcPr>
          <w:p w:rsidR="00A3798C" w:rsidRPr="001D629B" w:rsidRDefault="001826EB" w:rsidP="00A3798C">
            <w:pPr>
              <w:spacing w:line="105" w:lineRule="atLeast"/>
            </w:pPr>
            <w:r>
              <w:t>Целевые индикаторы</w:t>
            </w:r>
          </w:p>
        </w:tc>
        <w:tc>
          <w:tcPr>
            <w:tcW w:w="5944" w:type="dxa"/>
            <w:tcBorders>
              <w:top w:val="outset" w:sz="6" w:space="0" w:color="000000"/>
              <w:left w:val="outset" w:sz="6" w:space="0" w:color="000000"/>
              <w:bottom w:val="outset" w:sz="6" w:space="0" w:color="000000"/>
              <w:right w:val="outset" w:sz="6" w:space="0" w:color="000000"/>
            </w:tcBorders>
          </w:tcPr>
          <w:p w:rsidR="00A3798C" w:rsidRPr="002C41D9" w:rsidRDefault="001826EB" w:rsidP="00C433C9">
            <w:pPr>
              <w:spacing w:line="105" w:lineRule="atLeast"/>
              <w:ind w:left="22" w:firstLine="283"/>
              <w:jc w:val="both"/>
              <w:rPr>
                <w:color w:val="000000" w:themeColor="text1"/>
                <w:shd w:val="clear" w:color="auto" w:fill="FFFFFF"/>
              </w:rPr>
            </w:pPr>
            <w:r w:rsidRPr="002C41D9">
              <w:rPr>
                <w:color w:val="000000" w:themeColor="text1"/>
                <w:shd w:val="clear" w:color="auto" w:fill="FFFFFF"/>
              </w:rPr>
              <w:t>объем туристических услуг и услуг гостиниц и аналогичных средств размещения, оказанных населению;</w:t>
            </w:r>
          </w:p>
          <w:p w:rsidR="001826EB" w:rsidRPr="002C41D9" w:rsidRDefault="001826EB" w:rsidP="00C62080">
            <w:pPr>
              <w:spacing w:line="105" w:lineRule="atLeast"/>
              <w:ind w:left="22" w:firstLine="283"/>
              <w:jc w:val="both"/>
              <w:rPr>
                <w:color w:val="000000" w:themeColor="text1"/>
                <w:shd w:val="clear" w:color="auto" w:fill="FFFFFF"/>
              </w:rPr>
            </w:pPr>
            <w:r w:rsidRPr="002C41D9">
              <w:rPr>
                <w:color w:val="000000" w:themeColor="text1"/>
                <w:shd w:val="clear" w:color="auto" w:fill="FFFFFF"/>
              </w:rPr>
              <w:t xml:space="preserve">туристский поток по </w:t>
            </w:r>
            <w:r w:rsidR="00A5639A" w:rsidRPr="002C41D9">
              <w:rPr>
                <w:color w:val="000000" w:themeColor="text1"/>
                <w:shd w:val="clear" w:color="auto" w:fill="FFFFFF"/>
              </w:rPr>
              <w:t xml:space="preserve">Пряжинскому </w:t>
            </w:r>
            <w:r w:rsidR="00092C1C" w:rsidRPr="002C41D9">
              <w:rPr>
                <w:color w:val="000000" w:themeColor="text1"/>
                <w:shd w:val="clear" w:color="auto" w:fill="FFFFFF"/>
              </w:rPr>
              <w:t xml:space="preserve">национальному муниципальному </w:t>
            </w:r>
            <w:r w:rsidR="00A5639A" w:rsidRPr="002C41D9">
              <w:rPr>
                <w:color w:val="000000" w:themeColor="text1"/>
                <w:shd w:val="clear" w:color="auto" w:fill="FFFFFF"/>
              </w:rPr>
              <w:t>району</w:t>
            </w:r>
            <w:r w:rsidRPr="002C41D9">
              <w:rPr>
                <w:color w:val="000000" w:themeColor="text1"/>
                <w:shd w:val="clear" w:color="auto" w:fill="FFFFFF"/>
              </w:rPr>
              <w:t xml:space="preserve"> (внутренний и въездной);</w:t>
            </w:r>
          </w:p>
          <w:p w:rsidR="001826EB" w:rsidRPr="00C77376" w:rsidRDefault="001826EB" w:rsidP="00C62080">
            <w:pPr>
              <w:spacing w:line="105" w:lineRule="atLeast"/>
              <w:ind w:left="22" w:firstLine="283"/>
              <w:jc w:val="both"/>
            </w:pPr>
            <w:r w:rsidRPr="002C41D9">
              <w:rPr>
                <w:color w:val="000000" w:themeColor="text1"/>
                <w:shd w:val="clear" w:color="auto" w:fill="FFFFFF"/>
              </w:rPr>
              <w:lastRenderedPageBreak/>
              <w:t>соотношение внутреннего и въездного туристского потока с выездным туристским потоком</w:t>
            </w:r>
            <w:r w:rsidR="00C77376" w:rsidRPr="002C41D9">
              <w:rPr>
                <w:color w:val="000000" w:themeColor="text1"/>
                <w:shd w:val="clear" w:color="auto" w:fill="FFFFFF"/>
              </w:rPr>
              <w:t>;</w:t>
            </w:r>
          </w:p>
          <w:p w:rsidR="00C77376" w:rsidRPr="00C77376" w:rsidRDefault="00C77376" w:rsidP="00C62080">
            <w:pPr>
              <w:spacing w:line="105" w:lineRule="atLeast"/>
              <w:ind w:left="22" w:firstLine="283"/>
              <w:jc w:val="both"/>
            </w:pPr>
            <w:r w:rsidRPr="002C41D9">
              <w:rPr>
                <w:color w:val="000000" w:themeColor="text1"/>
                <w:shd w:val="clear" w:color="auto" w:fill="FFFFFF"/>
              </w:rPr>
              <w:t>созданные новые рабочие места в туристических кластерах;</w:t>
            </w:r>
          </w:p>
          <w:p w:rsidR="00C77376" w:rsidRPr="00C77376" w:rsidRDefault="00C77376" w:rsidP="00C62080">
            <w:pPr>
              <w:spacing w:line="105" w:lineRule="atLeast"/>
              <w:ind w:left="22" w:firstLine="283"/>
              <w:jc w:val="both"/>
            </w:pPr>
            <w:r w:rsidRPr="002C41D9">
              <w:rPr>
                <w:color w:val="000000" w:themeColor="text1"/>
                <w:shd w:val="clear" w:color="auto" w:fill="FFFFFF"/>
              </w:rPr>
              <w:t>объем привлеченных средств из внебюджетных источников финансирования на реализацию инвестиционных проектов в сфере туризма;</w:t>
            </w:r>
          </w:p>
          <w:p w:rsidR="00C77376" w:rsidRPr="00AE5FB3" w:rsidRDefault="00C77376" w:rsidP="00C62080">
            <w:pPr>
              <w:spacing w:line="105" w:lineRule="atLeast"/>
              <w:ind w:left="22" w:firstLine="283"/>
              <w:jc w:val="both"/>
            </w:pPr>
            <w:r w:rsidRPr="002C41D9">
              <w:rPr>
                <w:color w:val="000000" w:themeColor="text1"/>
                <w:shd w:val="clear" w:color="auto" w:fill="FFFFFF"/>
              </w:rPr>
              <w:t>обеспеченность туристических кластеров, созданных в рамках Программы действующими туристическими маршрутами</w:t>
            </w:r>
            <w:r w:rsidR="00AE5FB3" w:rsidRPr="002C41D9">
              <w:rPr>
                <w:color w:val="000000" w:themeColor="text1"/>
                <w:shd w:val="clear" w:color="auto" w:fill="FFFFFF"/>
              </w:rPr>
              <w:t>;</w:t>
            </w:r>
          </w:p>
          <w:p w:rsidR="002C41D9" w:rsidRPr="00C433C9" w:rsidRDefault="002C41D9" w:rsidP="00C62080">
            <w:pPr>
              <w:pStyle w:val="just"/>
              <w:spacing w:before="0" w:after="0"/>
              <w:ind w:firstLine="305"/>
              <w:rPr>
                <w:color w:val="auto"/>
              </w:rPr>
            </w:pPr>
            <w:r>
              <w:t xml:space="preserve">уровень удовлетворенности потребностей населения в активном и полноценном отдыхе, укреплении </w:t>
            </w:r>
            <w:r w:rsidRPr="00C433C9">
              <w:rPr>
                <w:color w:val="auto"/>
              </w:rPr>
              <w:t>здоровья, приобщении к культурн</w:t>
            </w:r>
            <w:r w:rsidR="00C433C9" w:rsidRPr="00C433C9">
              <w:rPr>
                <w:color w:val="auto"/>
              </w:rPr>
              <w:t>ым ценностям;</w:t>
            </w:r>
          </w:p>
          <w:p w:rsidR="00AE5FB3" w:rsidRPr="001D629B" w:rsidRDefault="00C433C9" w:rsidP="00C62080">
            <w:pPr>
              <w:pStyle w:val="just"/>
              <w:spacing w:before="0" w:after="0"/>
              <w:ind w:firstLine="305"/>
            </w:pPr>
            <w:r>
              <w:rPr>
                <w:color w:val="auto"/>
                <w:lang w:eastAsia="en-US"/>
              </w:rPr>
              <w:t>к</w:t>
            </w:r>
            <w:r w:rsidRPr="00C433C9">
              <w:rPr>
                <w:color w:val="auto"/>
                <w:lang w:eastAsia="en-US"/>
              </w:rPr>
              <w:t>оличество мероприятий, направленных на создание условий для развития туризма на территории</w:t>
            </w:r>
          </w:p>
        </w:tc>
      </w:tr>
      <w:tr w:rsidR="00A3798C" w:rsidRPr="000C096D" w:rsidTr="00C938A3">
        <w:trPr>
          <w:trHeight w:val="90"/>
          <w:tblCellSpacing w:w="0" w:type="dxa"/>
        </w:trPr>
        <w:tc>
          <w:tcPr>
            <w:tcW w:w="3806" w:type="dxa"/>
            <w:tcBorders>
              <w:top w:val="outset" w:sz="6" w:space="0" w:color="000000"/>
              <w:left w:val="outset" w:sz="6" w:space="0" w:color="000000"/>
              <w:bottom w:val="outset" w:sz="6" w:space="0" w:color="000000"/>
              <w:right w:val="outset" w:sz="6" w:space="0" w:color="000000"/>
            </w:tcBorders>
          </w:tcPr>
          <w:p w:rsidR="00A3798C" w:rsidRPr="000C096D" w:rsidRDefault="00C77376" w:rsidP="00787893">
            <w:pPr>
              <w:spacing w:line="90" w:lineRule="atLeast"/>
              <w:jc w:val="both"/>
            </w:pPr>
            <w:r w:rsidRPr="000C096D">
              <w:lastRenderedPageBreak/>
              <w:t xml:space="preserve">Ожидаемые конечные результаты реализации </w:t>
            </w:r>
            <w:r w:rsidR="00787893">
              <w:t>П</w:t>
            </w:r>
            <w:r w:rsidRPr="000C096D">
              <w:t>рограммы и показатели социально-экономической эффективности</w:t>
            </w:r>
            <w:r w:rsidR="00A3798C" w:rsidRPr="000C096D">
              <w:t xml:space="preserve"> </w:t>
            </w:r>
          </w:p>
        </w:tc>
        <w:tc>
          <w:tcPr>
            <w:tcW w:w="5944" w:type="dxa"/>
            <w:tcBorders>
              <w:top w:val="outset" w:sz="6" w:space="0" w:color="000000"/>
              <w:left w:val="outset" w:sz="6" w:space="0" w:color="000000"/>
              <w:bottom w:val="outset" w:sz="6" w:space="0" w:color="000000"/>
              <w:right w:val="outset" w:sz="6" w:space="0" w:color="000000"/>
            </w:tcBorders>
          </w:tcPr>
          <w:p w:rsidR="00C77376" w:rsidRPr="000C096D" w:rsidRDefault="00A3798C" w:rsidP="00AF5CE6">
            <w:pPr>
              <w:spacing w:line="90" w:lineRule="atLeast"/>
              <w:ind w:left="22" w:firstLine="283"/>
              <w:jc w:val="both"/>
            </w:pPr>
            <w:r w:rsidRPr="000C096D">
              <w:t>соз</w:t>
            </w:r>
            <w:r w:rsidR="00135CB5" w:rsidRPr="000C096D">
              <w:t xml:space="preserve">дание </w:t>
            </w:r>
            <w:r w:rsidR="00622BFA" w:rsidRPr="000C096D">
              <w:t>100</w:t>
            </w:r>
            <w:r w:rsidR="005C4C65" w:rsidRPr="000C096D">
              <w:t xml:space="preserve"> рабочих мест</w:t>
            </w:r>
            <w:r w:rsidR="00C77376" w:rsidRPr="000C096D">
              <w:t xml:space="preserve"> в туристических кластерах</w:t>
            </w:r>
            <w:r w:rsidR="00622BFA" w:rsidRPr="000C096D">
              <w:t>, что будет свидетельствовать о значительном макроэкономическом эффекте;</w:t>
            </w:r>
          </w:p>
          <w:p w:rsidR="002D531B" w:rsidRPr="000C096D" w:rsidRDefault="00A3798C" w:rsidP="00AF5CE6">
            <w:pPr>
              <w:spacing w:line="90" w:lineRule="atLeast"/>
              <w:ind w:left="22" w:firstLine="283"/>
              <w:jc w:val="both"/>
            </w:pPr>
            <w:r w:rsidRPr="000C096D">
              <w:t xml:space="preserve">увеличение </w:t>
            </w:r>
            <w:r w:rsidR="00622BFA" w:rsidRPr="000C096D">
              <w:t>туристических потоков</w:t>
            </w:r>
            <w:r w:rsidRPr="000C096D">
              <w:t xml:space="preserve">, посещающих </w:t>
            </w:r>
            <w:r w:rsidR="001D629B" w:rsidRPr="000C096D">
              <w:t>Пряжинский</w:t>
            </w:r>
            <w:r w:rsidR="00D94D0E" w:rsidRPr="000C096D">
              <w:t xml:space="preserve"> национальный муниципальный</w:t>
            </w:r>
            <w:r w:rsidR="009E471B" w:rsidRPr="000C096D">
              <w:t xml:space="preserve"> район в </w:t>
            </w:r>
            <w:r w:rsidR="00622BFA" w:rsidRPr="000C096D">
              <w:t>2 раз</w:t>
            </w:r>
            <w:r w:rsidR="006C72F5">
              <w:t>а</w:t>
            </w:r>
            <w:r w:rsidR="00622BFA" w:rsidRPr="000C096D">
              <w:t>;</w:t>
            </w:r>
          </w:p>
          <w:p w:rsidR="00622BFA" w:rsidRPr="000C096D" w:rsidRDefault="00622BFA" w:rsidP="00AF5CE6">
            <w:pPr>
              <w:spacing w:line="90" w:lineRule="atLeast"/>
              <w:ind w:left="22" w:firstLine="283"/>
              <w:jc w:val="both"/>
            </w:pPr>
            <w:r w:rsidRPr="000C096D">
              <w:t>создание новых туристских объектов, маршрутов и брендов;</w:t>
            </w:r>
          </w:p>
          <w:p w:rsidR="00622BFA" w:rsidRPr="000C096D" w:rsidRDefault="00622BFA" w:rsidP="00AF5CE6">
            <w:pPr>
              <w:spacing w:line="90" w:lineRule="atLeast"/>
              <w:ind w:left="22" w:firstLine="283"/>
              <w:jc w:val="both"/>
            </w:pPr>
            <w:r w:rsidRPr="000C096D">
              <w:t>формирование современных востребованных туристских продуктов;</w:t>
            </w:r>
          </w:p>
          <w:p w:rsidR="00622BFA" w:rsidRPr="000C096D" w:rsidRDefault="00622BFA" w:rsidP="00AF5CE6">
            <w:pPr>
              <w:spacing w:line="90" w:lineRule="atLeast"/>
              <w:ind w:left="22" w:firstLine="283"/>
              <w:jc w:val="both"/>
            </w:pPr>
            <w:r w:rsidRPr="000C096D">
              <w:t>расширение перечня туристских услуг;</w:t>
            </w:r>
          </w:p>
          <w:p w:rsidR="00622BFA" w:rsidRPr="000C096D" w:rsidRDefault="00622BFA" w:rsidP="00AF5CE6">
            <w:pPr>
              <w:spacing w:line="90" w:lineRule="atLeast"/>
              <w:ind w:left="22" w:firstLine="283"/>
              <w:jc w:val="both"/>
            </w:pPr>
            <w:r w:rsidRPr="000C096D">
              <w:t>обеспечение доступности отдыха широких слоев населения и привлекательности путешествия по территории Пряжинского</w:t>
            </w:r>
            <w:r w:rsidR="00D94D0E" w:rsidRPr="000C096D">
              <w:t xml:space="preserve"> национального муниципального </w:t>
            </w:r>
            <w:r w:rsidRPr="000C096D">
              <w:t>района;</w:t>
            </w:r>
          </w:p>
          <w:p w:rsidR="00622BFA" w:rsidRPr="000C096D" w:rsidRDefault="00622BFA" w:rsidP="00AF5CE6">
            <w:pPr>
              <w:spacing w:line="90" w:lineRule="atLeast"/>
              <w:ind w:left="22" w:firstLine="283"/>
              <w:jc w:val="both"/>
            </w:pPr>
            <w:r w:rsidRPr="000C096D">
              <w:t>проведение рекламных мероприятий некоммерческой направленности по продвижению новых туристских продуктов;</w:t>
            </w:r>
          </w:p>
          <w:p w:rsidR="00AF5CE6" w:rsidRDefault="00622BFA" w:rsidP="00AF5CE6">
            <w:pPr>
              <w:spacing w:line="90" w:lineRule="atLeast"/>
              <w:ind w:left="22" w:firstLine="283"/>
              <w:jc w:val="both"/>
            </w:pPr>
            <w:r w:rsidRPr="000C096D">
              <w:t>развитие предпринимательской инициативы, включая</w:t>
            </w:r>
            <w:r w:rsidR="00681927" w:rsidRPr="000C096D">
              <w:t xml:space="preserve"> увеличение предприятий малого и среднего бизнеса</w:t>
            </w:r>
            <w:r w:rsidR="00AF5CE6">
              <w:t xml:space="preserve">, самозанятых граждан; </w:t>
            </w:r>
          </w:p>
          <w:p w:rsidR="00AF5CE6" w:rsidRDefault="00A3798C" w:rsidP="00AF5CE6">
            <w:pPr>
              <w:ind w:firstLine="305"/>
              <w:jc w:val="both"/>
            </w:pPr>
            <w:r w:rsidRPr="00AF5CE6">
              <w:t xml:space="preserve">привлечение к участию в Программе </w:t>
            </w:r>
            <w:r w:rsidR="009E471B" w:rsidRPr="00AF5CE6">
              <w:t xml:space="preserve"> </w:t>
            </w:r>
            <w:r w:rsidR="005C4C65" w:rsidRPr="00AF5CE6">
              <w:t>собственников личных подворий;</w:t>
            </w:r>
            <w:r w:rsidR="00AF5CE6">
              <w:t xml:space="preserve"> </w:t>
            </w:r>
          </w:p>
          <w:p w:rsidR="002D531B" w:rsidRPr="00AF5CE6" w:rsidRDefault="00A3798C" w:rsidP="00AF5CE6">
            <w:pPr>
              <w:ind w:firstLine="305"/>
              <w:jc w:val="both"/>
            </w:pPr>
            <w:r w:rsidRPr="00AF5CE6">
              <w:t xml:space="preserve">увеличение доходов местного населения за счет оплаты туристами услуг проживания, </w:t>
            </w:r>
            <w:r w:rsidR="005C4C65" w:rsidRPr="00AF5CE6">
              <w:t>питания, транспорта в 1,6 раза;</w:t>
            </w:r>
          </w:p>
          <w:p w:rsidR="00A3798C" w:rsidRPr="000C096D" w:rsidRDefault="00A3798C" w:rsidP="00AF5CE6">
            <w:pPr>
              <w:spacing w:line="90" w:lineRule="atLeast"/>
              <w:ind w:left="22" w:firstLine="283"/>
              <w:jc w:val="both"/>
            </w:pPr>
            <w:r w:rsidRPr="000C096D">
              <w:t>развитие промыслов и ремесел, увеличение объема производства и реализации сувенирной продукции в 1,</w:t>
            </w:r>
            <w:r w:rsidR="003E77A7" w:rsidRPr="000C096D">
              <w:t>5</w:t>
            </w:r>
            <w:r w:rsidRPr="000C096D">
              <w:t xml:space="preserve"> раза</w:t>
            </w:r>
            <w:r w:rsidR="00622BFA" w:rsidRPr="000C096D">
              <w:t>;</w:t>
            </w:r>
          </w:p>
          <w:p w:rsidR="00622BFA" w:rsidRPr="000C096D" w:rsidRDefault="00622BFA" w:rsidP="00AF5CE6">
            <w:pPr>
              <w:spacing w:line="90" w:lineRule="atLeast"/>
              <w:ind w:left="22" w:firstLine="283"/>
              <w:jc w:val="both"/>
            </w:pPr>
            <w:r w:rsidRPr="000C096D">
              <w:t>экономический эффект Программы будет достигнут путем привлечения дополнительных инвестиций в сферу туризма;</w:t>
            </w:r>
          </w:p>
          <w:p w:rsidR="00622BFA" w:rsidRPr="00AC0452" w:rsidRDefault="00681927" w:rsidP="00AF5CE6">
            <w:pPr>
              <w:spacing w:line="90" w:lineRule="atLeast"/>
              <w:ind w:left="22" w:firstLine="283"/>
              <w:jc w:val="both"/>
            </w:pPr>
            <w:r w:rsidRPr="00AC0452">
              <w:t>рост совокупного туристского потока по территории Пряжинского</w:t>
            </w:r>
            <w:r w:rsidR="00D94D0E" w:rsidRPr="00AC0452">
              <w:t xml:space="preserve"> национального муниципального </w:t>
            </w:r>
            <w:r w:rsidRPr="00AC0452">
              <w:t>района до уровня 50000 человек</w:t>
            </w:r>
            <w:r w:rsidR="00094BF1" w:rsidRPr="00AC0452">
              <w:t>;</w:t>
            </w:r>
          </w:p>
          <w:p w:rsidR="00094BF1" w:rsidRPr="00AC0452" w:rsidRDefault="00094BF1" w:rsidP="00094BF1">
            <w:pPr>
              <w:ind w:left="22" w:firstLine="283"/>
              <w:jc w:val="both"/>
              <w:rPr>
                <w:lang w:eastAsia="en-US"/>
              </w:rPr>
            </w:pPr>
            <w:r w:rsidRPr="00AC0452">
              <w:rPr>
                <w:lang w:eastAsia="en-US"/>
              </w:rPr>
              <w:lastRenderedPageBreak/>
              <w:t>количество мероприятий, направленных на создание условий для развития туризма – до 15 в год</w:t>
            </w:r>
            <w:r w:rsidR="00C23875" w:rsidRPr="00AC0452">
              <w:rPr>
                <w:lang w:eastAsia="en-US"/>
              </w:rPr>
              <w:t>;</w:t>
            </w:r>
          </w:p>
          <w:p w:rsidR="00C23875" w:rsidRPr="00094BF1" w:rsidRDefault="00C23875" w:rsidP="00C23875">
            <w:pPr>
              <w:ind w:left="22" w:firstLine="283"/>
              <w:jc w:val="both"/>
            </w:pPr>
            <w:r w:rsidRPr="00AC0452">
              <w:t>увеличение количества детей и молодежи, занимающихся  оздоровительным, спортивным туризмом и краеведением до 25% к 2025 году</w:t>
            </w:r>
          </w:p>
        </w:tc>
      </w:tr>
    </w:tbl>
    <w:p w:rsidR="00780416" w:rsidRDefault="00A3798C" w:rsidP="00D94D0E">
      <w:pPr>
        <w:spacing w:after="240"/>
        <w:jc w:val="center"/>
      </w:pPr>
      <w:r w:rsidRPr="000C096D">
        <w:lastRenderedPageBreak/>
        <w:br/>
      </w: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Pr="00A74DF9" w:rsidRDefault="00780416" w:rsidP="00D94D0E">
      <w:pPr>
        <w:spacing w:after="240"/>
        <w:jc w:val="center"/>
      </w:pPr>
    </w:p>
    <w:p w:rsidR="00342C92" w:rsidRPr="00A74DF9" w:rsidRDefault="00342C92" w:rsidP="00D94D0E">
      <w:pPr>
        <w:spacing w:after="240"/>
        <w:jc w:val="center"/>
      </w:pPr>
    </w:p>
    <w:p w:rsidR="00342C92" w:rsidRPr="00A74DF9" w:rsidRDefault="00342C92" w:rsidP="00D94D0E">
      <w:pPr>
        <w:spacing w:after="240"/>
        <w:jc w:val="center"/>
      </w:pPr>
    </w:p>
    <w:p w:rsidR="00342C92" w:rsidRPr="00A74DF9" w:rsidRDefault="00342C92" w:rsidP="00D94D0E">
      <w:pPr>
        <w:spacing w:after="240"/>
        <w:jc w:val="center"/>
      </w:pPr>
    </w:p>
    <w:p w:rsidR="00342C92" w:rsidRPr="00A74DF9" w:rsidRDefault="00342C92" w:rsidP="00D94D0E">
      <w:pPr>
        <w:spacing w:after="240"/>
        <w:jc w:val="center"/>
      </w:pPr>
    </w:p>
    <w:p w:rsidR="00342C92" w:rsidRPr="00A74DF9" w:rsidRDefault="00342C92" w:rsidP="00D94D0E">
      <w:pPr>
        <w:spacing w:after="240"/>
        <w:jc w:val="center"/>
      </w:pPr>
    </w:p>
    <w:p w:rsidR="00780416" w:rsidRDefault="00780416" w:rsidP="00D94D0E">
      <w:pPr>
        <w:spacing w:after="240"/>
        <w:jc w:val="center"/>
      </w:pPr>
    </w:p>
    <w:p w:rsidR="002026EB" w:rsidRPr="00442D0C" w:rsidRDefault="00D94D0E" w:rsidP="00D94D0E">
      <w:pPr>
        <w:spacing w:after="240"/>
        <w:jc w:val="center"/>
        <w:rPr>
          <w:b/>
          <w:bCs/>
        </w:rPr>
      </w:pPr>
      <w:r w:rsidRPr="00780416">
        <w:rPr>
          <w:b/>
          <w:lang w:val="en-US"/>
        </w:rPr>
        <w:lastRenderedPageBreak/>
        <w:t>I</w:t>
      </w:r>
      <w:r w:rsidR="00681927" w:rsidRPr="00780416">
        <w:rPr>
          <w:b/>
        </w:rPr>
        <w:t>.</w:t>
      </w:r>
      <w:r w:rsidR="000760E8" w:rsidRPr="00442D0C">
        <w:t xml:space="preserve"> </w:t>
      </w:r>
      <w:r w:rsidR="00681927" w:rsidRPr="00442D0C">
        <w:rPr>
          <w:b/>
          <w:bCs/>
        </w:rPr>
        <w:t>Общие положения</w:t>
      </w:r>
    </w:p>
    <w:p w:rsidR="005D6710" w:rsidRPr="005D6710" w:rsidRDefault="00D46074" w:rsidP="00524576">
      <w:pPr>
        <w:ind w:firstLine="567"/>
        <w:jc w:val="both"/>
      </w:pPr>
      <w:r>
        <w:rPr>
          <w:shd w:val="clear" w:color="auto" w:fill="FFFFFF"/>
        </w:rPr>
        <w:t xml:space="preserve">В основу разработки Программы заложены положения Концепции федеральной целевой программы «Развитие внутреннего и въездного туризма в Российской Федерации (2019 - 2025 годы)», утвержденной распоряжением Правительства Российской Федерации от 5 мая 2018 года № 872-р, </w:t>
      </w:r>
      <w:r w:rsidR="00A3798C" w:rsidRPr="005D6710">
        <w:t>положения Гражданского кодекса Российской Федерации, Федеральн</w:t>
      </w:r>
      <w:r w:rsidR="00D94D0E">
        <w:t>ого</w:t>
      </w:r>
      <w:r w:rsidR="00A3798C" w:rsidRPr="005D6710">
        <w:t xml:space="preserve"> закон</w:t>
      </w:r>
      <w:r w:rsidR="00D94D0E">
        <w:t>а</w:t>
      </w:r>
      <w:r w:rsidR="00A3798C" w:rsidRPr="005D6710">
        <w:t xml:space="preserve"> от 24</w:t>
      </w:r>
      <w:r>
        <w:t xml:space="preserve"> ноября </w:t>
      </w:r>
      <w:r w:rsidR="00A3798C" w:rsidRPr="005D6710">
        <w:t xml:space="preserve">1996 </w:t>
      </w:r>
      <w:r w:rsidR="00E85802">
        <w:t xml:space="preserve">года </w:t>
      </w:r>
      <w:r w:rsidR="00A3798C" w:rsidRPr="005D6710">
        <w:t>№ 132-ФЗ «Об основах туристской деятельности в Российской Федерации»,</w:t>
      </w:r>
      <w:r w:rsidR="00EC3598" w:rsidRPr="005D6710">
        <w:t xml:space="preserve"> </w:t>
      </w:r>
      <w:r w:rsidR="00092C1C" w:rsidRPr="00E85802">
        <w:t>государственн</w:t>
      </w:r>
      <w:r w:rsidR="00D94D0E" w:rsidRPr="00E85802">
        <w:t>ой</w:t>
      </w:r>
      <w:r w:rsidR="00092C1C" w:rsidRPr="00E85802">
        <w:t xml:space="preserve"> программ</w:t>
      </w:r>
      <w:r w:rsidR="00D94D0E" w:rsidRPr="00E85802">
        <w:t>ы</w:t>
      </w:r>
      <w:r w:rsidR="00092C1C" w:rsidRPr="00E85802">
        <w:t xml:space="preserve"> Республики Карелия «Развитие туризма», утвержденн</w:t>
      </w:r>
      <w:r w:rsidR="00D94D0E" w:rsidRPr="00E85802">
        <w:t>ой</w:t>
      </w:r>
      <w:r w:rsidR="00092C1C" w:rsidRPr="00E85802">
        <w:t xml:space="preserve"> постановлением Правительства Республики Карелия от 28 января 2016 года № 11-П</w:t>
      </w:r>
      <w:r w:rsidR="00EC3598" w:rsidRPr="00E85802">
        <w:t>,</w:t>
      </w:r>
      <w:r w:rsidR="00EC3598" w:rsidRPr="005D6710">
        <w:t xml:space="preserve"> </w:t>
      </w:r>
      <w:r w:rsidR="005C4C65" w:rsidRPr="005D6710">
        <w:t>Программ</w:t>
      </w:r>
      <w:r w:rsidR="00D94D0E">
        <w:t>ы</w:t>
      </w:r>
      <w:r w:rsidR="005C4C65" w:rsidRPr="005D6710">
        <w:t xml:space="preserve"> социально-экономического развития </w:t>
      </w:r>
      <w:r w:rsidR="00A5639A">
        <w:t xml:space="preserve">Пряжинского </w:t>
      </w:r>
      <w:r w:rsidR="00092C1C">
        <w:t xml:space="preserve">национального муниципального </w:t>
      </w:r>
      <w:r w:rsidR="00A5639A">
        <w:t>района</w:t>
      </w:r>
      <w:r w:rsidR="005C4C65" w:rsidRPr="005D6710">
        <w:t xml:space="preserve"> на 20</w:t>
      </w:r>
      <w:r w:rsidR="00FA7171">
        <w:t>19</w:t>
      </w:r>
      <w:r w:rsidR="005C4C65" w:rsidRPr="005D6710">
        <w:t>-20</w:t>
      </w:r>
      <w:r w:rsidR="005D6710" w:rsidRPr="005D6710">
        <w:t>2</w:t>
      </w:r>
      <w:r w:rsidR="00524576">
        <w:t>4</w:t>
      </w:r>
      <w:r w:rsidR="005C4C65" w:rsidRPr="005D6710">
        <w:t xml:space="preserve"> годы</w:t>
      </w:r>
      <w:r w:rsidR="005404C4">
        <w:t xml:space="preserve">, </w:t>
      </w:r>
      <w:r w:rsidR="005404C4" w:rsidRPr="0089339B">
        <w:t xml:space="preserve">утвержденной решением Совета </w:t>
      </w:r>
      <w:r w:rsidR="005404C4" w:rsidRPr="0089339B">
        <w:rPr>
          <w:lang w:val="en-US"/>
        </w:rPr>
        <w:t>XXII</w:t>
      </w:r>
      <w:r w:rsidR="005404C4" w:rsidRPr="0089339B">
        <w:t xml:space="preserve"> сессии </w:t>
      </w:r>
      <w:r w:rsidR="005404C4" w:rsidRPr="0089339B">
        <w:rPr>
          <w:lang w:val="en-US"/>
        </w:rPr>
        <w:t>IV</w:t>
      </w:r>
      <w:r w:rsidR="005404C4" w:rsidRPr="0089339B">
        <w:t xml:space="preserve"> созыва от 19 декабря 2019 года № 70</w:t>
      </w:r>
      <w:r w:rsidR="005404C4">
        <w:rPr>
          <w:sz w:val="26"/>
          <w:szCs w:val="26"/>
        </w:rPr>
        <w:t>.</w:t>
      </w:r>
    </w:p>
    <w:p w:rsidR="005D6710" w:rsidRDefault="00A3798C" w:rsidP="005D6710">
      <w:pPr>
        <w:ind w:firstLine="720"/>
        <w:jc w:val="both"/>
      </w:pPr>
      <w:r w:rsidRPr="005D6710">
        <w:t>Программа представляет собой документ по разв</w:t>
      </w:r>
      <w:r w:rsidR="005C4C65" w:rsidRPr="005D6710">
        <w:t xml:space="preserve">итию </w:t>
      </w:r>
      <w:r w:rsidR="00147FF9" w:rsidRPr="003706C8">
        <w:t>и сохранени</w:t>
      </w:r>
      <w:r w:rsidR="00147FF9">
        <w:t>ю</w:t>
      </w:r>
      <w:r w:rsidR="00147FF9" w:rsidRPr="003706C8">
        <w:t xml:space="preserve"> культурного потенциала</w:t>
      </w:r>
      <w:r w:rsidR="00147FF9" w:rsidRPr="005D6710">
        <w:t xml:space="preserve"> </w:t>
      </w:r>
      <w:r w:rsidR="00147FF9">
        <w:t xml:space="preserve">и </w:t>
      </w:r>
      <w:r w:rsidR="005C4C65" w:rsidRPr="005D6710">
        <w:t xml:space="preserve">туризма на территории </w:t>
      </w:r>
      <w:r w:rsidR="00A5639A">
        <w:t>Пряжинского национального муниципального района</w:t>
      </w:r>
      <w:r w:rsidR="002026EB" w:rsidRPr="005D6710">
        <w:t xml:space="preserve"> </w:t>
      </w:r>
      <w:r w:rsidR="003879B5">
        <w:t>(далее – Пряжинский район</w:t>
      </w:r>
      <w:r w:rsidR="00147FF9">
        <w:t>).</w:t>
      </w:r>
    </w:p>
    <w:p w:rsidR="00DB27EE" w:rsidRDefault="00DB27EE" w:rsidP="005D6710">
      <w:pPr>
        <w:ind w:firstLine="720"/>
        <w:jc w:val="both"/>
      </w:pPr>
      <w:r>
        <w:t>Основными принципами Программы является:</w:t>
      </w:r>
    </w:p>
    <w:p w:rsidR="00DB27EE" w:rsidRDefault="00F731C5" w:rsidP="00D94D0E">
      <w:pPr>
        <w:pStyle w:val="afa"/>
        <w:numPr>
          <w:ilvl w:val="0"/>
          <w:numId w:val="19"/>
        </w:numPr>
        <w:ind w:left="0" w:firstLine="709"/>
        <w:jc w:val="both"/>
      </w:pPr>
      <w:r>
        <w:t>ф</w:t>
      </w:r>
      <w:r w:rsidR="00DB27EE">
        <w:t>ормирование географического каркаса, основанного на приоритетных видах туризма, в рамках которых будут реализовываться туристские инвестиционные проекты;</w:t>
      </w:r>
    </w:p>
    <w:p w:rsidR="00DB27EE" w:rsidRDefault="00F731C5" w:rsidP="00D94D0E">
      <w:pPr>
        <w:pStyle w:val="afa"/>
        <w:numPr>
          <w:ilvl w:val="0"/>
          <w:numId w:val="19"/>
        </w:numPr>
        <w:ind w:left="0" w:firstLine="709"/>
        <w:jc w:val="both"/>
      </w:pPr>
      <w:r>
        <w:t>с</w:t>
      </w:r>
      <w:r w:rsidR="00DB27EE">
        <w:t>овершенствование и расширение применения механизмов поддержки бизнеса при реализации инвестиционных проектов</w:t>
      </w:r>
      <w:r w:rsidR="00F43A21">
        <w:t xml:space="preserve"> с целью создания и развития кластеров, что позволит повысить привлекательность туристической отрасли как объекта для инвестирования;</w:t>
      </w:r>
    </w:p>
    <w:p w:rsidR="00F43A21" w:rsidRDefault="00F731C5" w:rsidP="00D94D0E">
      <w:pPr>
        <w:pStyle w:val="afa"/>
        <w:numPr>
          <w:ilvl w:val="0"/>
          <w:numId w:val="19"/>
        </w:numPr>
        <w:ind w:left="0" w:firstLine="709"/>
        <w:jc w:val="both"/>
      </w:pPr>
      <w:r>
        <w:t>п</w:t>
      </w:r>
      <w:r w:rsidR="00D94D0E">
        <w:t xml:space="preserve">риоритет </w:t>
      </w:r>
      <w:r w:rsidR="00F43A21">
        <w:t xml:space="preserve"> проектов, в соответствии с их сравнительной способностью внести наибольший вклад в достижение целей муниципальной программы и ее плановых показателей;</w:t>
      </w:r>
    </w:p>
    <w:p w:rsidR="00F43A21" w:rsidRDefault="00F731C5" w:rsidP="00D94D0E">
      <w:pPr>
        <w:pStyle w:val="afa"/>
        <w:numPr>
          <w:ilvl w:val="0"/>
          <w:numId w:val="19"/>
        </w:numPr>
        <w:ind w:left="0" w:firstLine="709"/>
        <w:jc w:val="both"/>
      </w:pPr>
      <w:r>
        <w:t>в</w:t>
      </w:r>
      <w:r w:rsidR="00F43A21">
        <w:t>ыстраивание последовательности реализации проектов кластеров, соответствующих требованиям Программы, в соответствии с их сравнительной способностью внести наибольший вклад в достижении целей муниципальной программы и ее плановых показателей;</w:t>
      </w:r>
    </w:p>
    <w:p w:rsidR="00F731C5" w:rsidRDefault="00F731C5" w:rsidP="00D94D0E">
      <w:pPr>
        <w:pStyle w:val="afa"/>
        <w:numPr>
          <w:ilvl w:val="0"/>
          <w:numId w:val="19"/>
        </w:numPr>
        <w:ind w:left="0" w:firstLine="709"/>
        <w:jc w:val="both"/>
      </w:pPr>
      <w:r>
        <w:t>и</w:t>
      </w:r>
      <w:r w:rsidR="00F43A21">
        <w:t>зменение механизмов реализации Программы в части оценки проектов на этапе вхождения в Программу</w:t>
      </w:r>
      <w:r>
        <w:t>, а именно, соответствие инвестиционного проекта по созданию кластера одному из приоритетных видов туризма;</w:t>
      </w:r>
    </w:p>
    <w:p w:rsidR="00F731C5" w:rsidRDefault="00F731C5" w:rsidP="00D94D0E">
      <w:pPr>
        <w:pStyle w:val="afa"/>
        <w:numPr>
          <w:ilvl w:val="0"/>
          <w:numId w:val="19"/>
        </w:numPr>
        <w:ind w:left="0" w:firstLine="709"/>
        <w:jc w:val="both"/>
      </w:pPr>
      <w:r>
        <w:t>совершенствование процедуры контроля и мониторинга, а также вовлечение представителей хозяйствующих субъектов в механизмы контроля на всех этапах реализации Программы;</w:t>
      </w:r>
    </w:p>
    <w:p w:rsidR="00F731C5" w:rsidRDefault="00F731C5" w:rsidP="00D94D0E">
      <w:pPr>
        <w:pStyle w:val="afa"/>
        <w:numPr>
          <w:ilvl w:val="0"/>
          <w:numId w:val="19"/>
        </w:numPr>
        <w:ind w:left="0" w:firstLine="709"/>
        <w:jc w:val="both"/>
      </w:pPr>
      <w:r>
        <w:t>комплексный подход к реализации мероприятий данной Программы с учетом результатов и текущих мероприятий других муниципальных целевых программ и стратегий планирования;</w:t>
      </w:r>
    </w:p>
    <w:p w:rsidR="00F731C5" w:rsidRDefault="00F731C5" w:rsidP="00D94D0E">
      <w:pPr>
        <w:pStyle w:val="afa"/>
        <w:numPr>
          <w:ilvl w:val="0"/>
          <w:numId w:val="19"/>
        </w:numPr>
        <w:ind w:left="0" w:firstLine="709"/>
        <w:jc w:val="both"/>
      </w:pPr>
      <w:r>
        <w:t>использование потенциала мест традиционного бытования народных художественных промыслов при формировании кластеров, которые будут способствовать развитию перспективных туристских проектов;</w:t>
      </w:r>
    </w:p>
    <w:p w:rsidR="00F731C5" w:rsidRDefault="00F731C5" w:rsidP="00D94D0E">
      <w:pPr>
        <w:pStyle w:val="afa"/>
        <w:numPr>
          <w:ilvl w:val="0"/>
          <w:numId w:val="19"/>
        </w:numPr>
        <w:ind w:left="0" w:firstLine="709"/>
        <w:jc w:val="both"/>
      </w:pPr>
      <w:r>
        <w:t>совершенствование механизма выполнения обязательств на всех этапах реализации Программы;</w:t>
      </w:r>
    </w:p>
    <w:p w:rsidR="00F731C5" w:rsidRDefault="00F731C5" w:rsidP="00D94D0E">
      <w:pPr>
        <w:pStyle w:val="afa"/>
        <w:numPr>
          <w:ilvl w:val="0"/>
          <w:numId w:val="19"/>
        </w:numPr>
        <w:ind w:left="0" w:firstLine="709"/>
        <w:jc w:val="both"/>
      </w:pPr>
      <w:r>
        <w:t>повышение уровня безбарьерной среды на объектах туристской индустрии через создание соответствующей инфраструктуры.</w:t>
      </w:r>
    </w:p>
    <w:p w:rsidR="00BE1E7D" w:rsidRPr="000273C6" w:rsidRDefault="00BE1E7D" w:rsidP="00BE1E7D">
      <w:pPr>
        <w:pStyle w:val="afa"/>
        <w:ind w:left="0" w:firstLine="567"/>
        <w:jc w:val="both"/>
      </w:pPr>
      <w:r w:rsidRPr="000273C6">
        <w:t>Создание условий для повышения качества жизни граждан связано с обеспечением их доступа к культурным ценностям и информации, развитием туризма для приобщения к культурному и природному наследию Пряжинского района.</w:t>
      </w:r>
    </w:p>
    <w:p w:rsidR="00D005F4" w:rsidRDefault="00A3798C" w:rsidP="00D005F4">
      <w:pPr>
        <w:ind w:firstLine="720"/>
        <w:jc w:val="both"/>
      </w:pPr>
      <w:r w:rsidRPr="005D6710">
        <w:t>Выбор развития туризма в качестве перспективного направления обусловлен как особенностями самой отрасли, так и туристским потенциалом, наличием памятников истори</w:t>
      </w:r>
      <w:r w:rsidR="000760E8" w:rsidRPr="005D6710">
        <w:t>и и культуры, высоким природно-</w:t>
      </w:r>
      <w:r w:rsidRPr="005D6710">
        <w:t>рекреационный потенциалом района, культурными традициями.</w:t>
      </w:r>
    </w:p>
    <w:p w:rsidR="00E26BFE" w:rsidRDefault="00A3798C" w:rsidP="00E26BFE">
      <w:pPr>
        <w:ind w:firstLine="720"/>
        <w:jc w:val="both"/>
      </w:pPr>
      <w:r w:rsidRPr="001818F8">
        <w:lastRenderedPageBreak/>
        <w:t>В настоящее время привл</w:t>
      </w:r>
      <w:r w:rsidR="000760E8" w:rsidRPr="001818F8">
        <w:t xml:space="preserve">екательными для туристов в </w:t>
      </w:r>
      <w:r w:rsidR="00D005F4" w:rsidRPr="001818F8">
        <w:t>Пряжинском</w:t>
      </w:r>
      <w:r w:rsidRPr="001818F8">
        <w:t xml:space="preserve"> районе </w:t>
      </w:r>
      <w:r w:rsidR="000760E8" w:rsidRPr="001818F8">
        <w:t>я</w:t>
      </w:r>
      <w:r w:rsidR="005107B3" w:rsidRPr="001818F8">
        <w:t xml:space="preserve">вляются </w:t>
      </w:r>
      <w:r w:rsidR="001818F8" w:rsidRPr="001818F8">
        <w:t xml:space="preserve">сельский (деревенский, фермерский), событийный, </w:t>
      </w:r>
      <w:r w:rsidR="005107B3" w:rsidRPr="001818F8">
        <w:t xml:space="preserve">культурно – </w:t>
      </w:r>
      <w:r w:rsidR="001818F8" w:rsidRPr="001818F8">
        <w:t>познавательны</w:t>
      </w:r>
      <w:r w:rsidR="005107B3" w:rsidRPr="001818F8">
        <w:t>й,</w:t>
      </w:r>
      <w:r w:rsidR="00F12658" w:rsidRPr="001818F8">
        <w:t xml:space="preserve"> </w:t>
      </w:r>
      <w:r w:rsidR="001818F8" w:rsidRPr="001818F8">
        <w:t xml:space="preserve">спортивный, приключенческий, экологический, паломнический и исторический </w:t>
      </w:r>
      <w:r w:rsidRPr="001818F8">
        <w:t xml:space="preserve">туризм. В то же время с каждым годом растет поток неорганизованных туристов. </w:t>
      </w:r>
    </w:p>
    <w:p w:rsidR="00E26BFE" w:rsidRDefault="00A3798C" w:rsidP="00E26BFE">
      <w:pPr>
        <w:ind w:firstLine="720"/>
        <w:jc w:val="both"/>
      </w:pPr>
      <w:r w:rsidRPr="00E26BFE">
        <w:t xml:space="preserve">Программа направлена на координацию действий различных предприятий, организаций и учреждений при проведении политики развития туризма в </w:t>
      </w:r>
      <w:r w:rsidR="00E26BFE" w:rsidRPr="00E26BFE">
        <w:t>Пряжинском</w:t>
      </w:r>
      <w:r w:rsidRPr="00E26BFE">
        <w:t xml:space="preserve"> районе, определяет цели и задачи развития туризма, а так же основные мероприятия и их ресурсное обеспечение.</w:t>
      </w:r>
    </w:p>
    <w:p w:rsidR="00565943" w:rsidRPr="00565943" w:rsidRDefault="00565943" w:rsidP="00E26BFE">
      <w:pPr>
        <w:ind w:firstLine="720"/>
        <w:jc w:val="both"/>
      </w:pPr>
      <w:r w:rsidRPr="00565943">
        <w:t>Туризм играет важную роль в решении социальных проблем, стимулируя создание дополнительных рабочих мест, обеспечивая занятость и повышение качества жизни населения. В настоящий момент туризм является одним из важных механизмов оживления экономики, поскольку туристическая индустрия оказывает стимулирующее воздействие на развитие сопутствующих туризму сфер экономической деятельности, таких как транспорт, связь, торговля, производство сувенирной продукции, сфера услуг, общественное питание, строительство и других, выступает катализатором социально-экономического развития. Удовлетворяя потребности въездных туристов, туристская индустрия является источником поступления дополнительных налоговых поступлений.</w:t>
      </w:r>
    </w:p>
    <w:p w:rsidR="00E26BFE" w:rsidRDefault="00E26BFE" w:rsidP="00E26BFE">
      <w:pPr>
        <w:ind w:firstLine="720"/>
        <w:jc w:val="both"/>
      </w:pPr>
    </w:p>
    <w:p w:rsidR="00E26BFE" w:rsidRDefault="00D94D0E" w:rsidP="00D94D0E">
      <w:pPr>
        <w:jc w:val="center"/>
        <w:rPr>
          <w:b/>
        </w:rPr>
      </w:pPr>
      <w:r>
        <w:rPr>
          <w:b/>
          <w:lang w:val="en-US"/>
        </w:rPr>
        <w:t>II</w:t>
      </w:r>
      <w:r w:rsidR="000760E8" w:rsidRPr="00E26BFE">
        <w:rPr>
          <w:b/>
        </w:rPr>
        <w:t>.</w:t>
      </w:r>
      <w:r w:rsidR="00A3798C" w:rsidRPr="00E26BFE">
        <w:t xml:space="preserve"> </w:t>
      </w:r>
      <w:r w:rsidR="00A3798C" w:rsidRPr="00E26BFE">
        <w:rPr>
          <w:rStyle w:val="submenu-table"/>
          <w:b/>
          <w:bCs/>
        </w:rPr>
        <w:t>Состояние туристической отрасли</w:t>
      </w:r>
      <w:r w:rsidR="00E26BFE" w:rsidRPr="00E26BFE">
        <w:rPr>
          <w:b/>
        </w:rPr>
        <w:t xml:space="preserve"> </w:t>
      </w:r>
      <w:r w:rsidR="00A5639A">
        <w:rPr>
          <w:b/>
        </w:rPr>
        <w:t>Пряжинского района</w:t>
      </w:r>
    </w:p>
    <w:p w:rsidR="00D94D0E" w:rsidRDefault="00D94D0E" w:rsidP="00D94D0E">
      <w:pPr>
        <w:jc w:val="center"/>
        <w:rPr>
          <w:b/>
        </w:rPr>
      </w:pPr>
    </w:p>
    <w:p w:rsidR="00E26BFE" w:rsidRDefault="00E26BFE" w:rsidP="00E26BFE">
      <w:pPr>
        <w:autoSpaceDE w:val="0"/>
        <w:autoSpaceDN w:val="0"/>
        <w:adjustRightInd w:val="0"/>
        <w:ind w:firstLine="720"/>
        <w:jc w:val="both"/>
      </w:pPr>
      <w:r w:rsidRPr="00E26BFE">
        <w:t xml:space="preserve">Туризм является одним из направлений экономики Пряжинского района. Наличие памятников истории и архитектуры, богатое наследие культуры карел и финнов способствуют развитию туризма в районе. Район привлекателен своими природно-рекреационными зонами. По территории Пряжинского района проходят две федеральные трассы (А-121 «Сортавала», Р21 «Кола»), что является выгодным показателем для развития туристкой инфраструктуры. Расстояние от аэропорта «Петрозаводск» в д. Бесовец до границы Пряжинского района в районе п. Чална составляет </w:t>
      </w:r>
      <w:smartTag w:uri="urn:schemas-microsoft-com:office:smarttags" w:element="metricconverter">
        <w:smartTagPr>
          <w:attr w:name="ProductID" w:val="3 км"/>
        </w:smartTagPr>
        <w:r w:rsidRPr="00E26BFE">
          <w:t>3 км</w:t>
        </w:r>
      </w:smartTag>
      <w:r w:rsidRPr="00E26BFE">
        <w:t xml:space="preserve">, до районного центра пгт. Пряжа расстояние составляет </w:t>
      </w:r>
      <w:smartTag w:uri="urn:schemas-microsoft-com:office:smarttags" w:element="metricconverter">
        <w:smartTagPr>
          <w:attr w:name="ProductID" w:val="35 км"/>
        </w:smartTagPr>
        <w:r w:rsidRPr="00E26BFE">
          <w:t>35 км</w:t>
        </w:r>
      </w:smartTag>
      <w:r w:rsidRPr="00E26BFE">
        <w:t>. Близость к аэропорту «Петрозаводск» и наличие федеральных трасс на территории Пряжинского НМР напрямую ведут к увеличению туристского потока из таких крупных городов РФ как г. Москва, г. Санкт-Петербург, г. Мурманск, так и из ближнего зарубежья – Финляндии.</w:t>
      </w:r>
    </w:p>
    <w:p w:rsidR="001C6855" w:rsidRDefault="001C6855" w:rsidP="001C6855">
      <w:pPr>
        <w:ind w:firstLine="720"/>
        <w:jc w:val="both"/>
      </w:pPr>
      <w:r w:rsidRPr="001C6855">
        <w:t>Проблемы развития отрасли: слабо развитая инфраструктура, особенно в отдаленных населенных пунктах; отсутствие налаженного взаимодействия между субъектами туриндустрии, низкое качество обслуживания туристов, неудовлетворительное качество региональных дорог, ведущих к объе</w:t>
      </w:r>
      <w:r w:rsidR="00DA62CA">
        <w:t>ктам туристической деятельности – грунтовые автомобильные дороги.</w:t>
      </w:r>
    </w:p>
    <w:p w:rsidR="0036556A" w:rsidRPr="00E26BFE" w:rsidRDefault="0036556A" w:rsidP="001C6855">
      <w:pPr>
        <w:ind w:firstLine="720"/>
        <w:jc w:val="both"/>
      </w:pPr>
    </w:p>
    <w:p w:rsidR="004A261F" w:rsidRPr="007C074E" w:rsidRDefault="004A261F" w:rsidP="001848F9">
      <w:pPr>
        <w:ind w:firstLine="720"/>
        <w:jc w:val="both"/>
      </w:pPr>
      <w:r w:rsidRPr="007C074E">
        <w:t xml:space="preserve">Природные ресурсы </w:t>
      </w:r>
      <w:r w:rsidR="00A5639A">
        <w:t>Пряжинского района</w:t>
      </w:r>
      <w:r w:rsidRPr="007C074E">
        <w:t xml:space="preserve"> уникальны и являются основой для развития туризма </w:t>
      </w:r>
      <w:r w:rsidR="00F637FD" w:rsidRPr="007C074E">
        <w:t>и привлечения туристов в район:</w:t>
      </w:r>
    </w:p>
    <w:p w:rsidR="00FE09FB" w:rsidRPr="007C074E" w:rsidRDefault="00FE09FB" w:rsidP="007C074E">
      <w:pPr>
        <w:pStyle w:val="afa"/>
        <w:numPr>
          <w:ilvl w:val="0"/>
          <w:numId w:val="33"/>
        </w:numPr>
        <w:tabs>
          <w:tab w:val="left" w:pos="-900"/>
        </w:tabs>
        <w:ind w:left="0" w:firstLine="360"/>
        <w:jc w:val="both"/>
      </w:pPr>
      <w:r w:rsidRPr="007C074E">
        <w:t>район обладает месторождениями габбро - диабаза, золота рудного, гранита, торфа топливного</w:t>
      </w:r>
      <w:r w:rsidR="00AD3220" w:rsidRPr="007C074E">
        <w:t>, мрамора, малинового кварцита</w:t>
      </w:r>
      <w:r w:rsidR="00B560F9" w:rsidRPr="007C074E">
        <w:t>, глины</w:t>
      </w:r>
      <w:r w:rsidRPr="007C074E">
        <w:t>;</w:t>
      </w:r>
    </w:p>
    <w:p w:rsidR="00FE09FB" w:rsidRPr="007C074E" w:rsidRDefault="00FE09FB" w:rsidP="007C074E">
      <w:pPr>
        <w:pStyle w:val="afa"/>
        <w:numPr>
          <w:ilvl w:val="0"/>
          <w:numId w:val="33"/>
        </w:numPr>
        <w:tabs>
          <w:tab w:val="left" w:pos="-900"/>
        </w:tabs>
        <w:jc w:val="both"/>
      </w:pPr>
      <w:r w:rsidRPr="007C074E">
        <w:t>район обладает достаточным фондом земельных ресурсов;</w:t>
      </w:r>
    </w:p>
    <w:p w:rsidR="00FE09FB" w:rsidRPr="007C074E" w:rsidRDefault="00FE09FB" w:rsidP="007C074E">
      <w:pPr>
        <w:pStyle w:val="afa"/>
        <w:numPr>
          <w:ilvl w:val="0"/>
          <w:numId w:val="33"/>
        </w:numPr>
        <w:tabs>
          <w:tab w:val="left" w:pos="-900"/>
        </w:tabs>
        <w:jc w:val="both"/>
      </w:pPr>
      <w:r w:rsidRPr="007C074E">
        <w:t>район обладает достаточным фондом лесных ресурсов;</w:t>
      </w:r>
    </w:p>
    <w:p w:rsidR="001848F9" w:rsidRPr="007C074E" w:rsidRDefault="00FE09FB" w:rsidP="007C074E">
      <w:pPr>
        <w:pStyle w:val="afa"/>
        <w:numPr>
          <w:ilvl w:val="0"/>
          <w:numId w:val="33"/>
        </w:numPr>
        <w:tabs>
          <w:tab w:val="left" w:pos="-900"/>
        </w:tabs>
        <w:jc w:val="both"/>
      </w:pPr>
      <w:r w:rsidRPr="007C074E">
        <w:t>район обладает достаточным фондом водных объектов;</w:t>
      </w:r>
    </w:p>
    <w:p w:rsidR="00FE09FB" w:rsidRPr="007C074E" w:rsidRDefault="00FE09FB" w:rsidP="007C074E">
      <w:pPr>
        <w:pStyle w:val="afa"/>
        <w:numPr>
          <w:ilvl w:val="0"/>
          <w:numId w:val="33"/>
        </w:numPr>
        <w:tabs>
          <w:tab w:val="left" w:pos="-900"/>
        </w:tabs>
        <w:jc w:val="both"/>
      </w:pPr>
      <w:r w:rsidRPr="007C074E">
        <w:t>в районе складывается благоприятная экологически - чистая обстановка;</w:t>
      </w:r>
    </w:p>
    <w:p w:rsidR="00FE09FB" w:rsidRPr="007C074E" w:rsidRDefault="007C074E" w:rsidP="007C074E">
      <w:pPr>
        <w:pStyle w:val="afa"/>
        <w:numPr>
          <w:ilvl w:val="0"/>
          <w:numId w:val="33"/>
        </w:numPr>
        <w:tabs>
          <w:tab w:val="left" w:pos="-900"/>
        </w:tabs>
        <w:ind w:left="0" w:firstLine="360"/>
        <w:jc w:val="both"/>
      </w:pPr>
      <w:r>
        <w:t xml:space="preserve">  </w:t>
      </w:r>
      <w:r w:rsidR="00FE09FB" w:rsidRPr="007C074E">
        <w:t>на территории района отсутствуют предприятия, осуществляющие опасные выбросы в атмосферу и оказывающие негативное воздействие на окружающую среду;</w:t>
      </w:r>
    </w:p>
    <w:p w:rsidR="002026EB" w:rsidRDefault="007C074E" w:rsidP="007C074E">
      <w:pPr>
        <w:pStyle w:val="afa"/>
        <w:numPr>
          <w:ilvl w:val="0"/>
          <w:numId w:val="33"/>
        </w:numPr>
        <w:tabs>
          <w:tab w:val="left" w:pos="-900"/>
        </w:tabs>
        <w:ind w:left="0" w:firstLine="360"/>
        <w:jc w:val="both"/>
      </w:pPr>
      <w:r>
        <w:t xml:space="preserve">  </w:t>
      </w:r>
      <w:r w:rsidR="00FE09FB" w:rsidRPr="007C074E">
        <w:t>район обладает месторождениями пресных подземных вод: «Пряжинское», «Верхневиданское» и «Матросское», качество воды</w:t>
      </w:r>
      <w:r w:rsidR="00F637FD" w:rsidRPr="007C074E">
        <w:t>,</w:t>
      </w:r>
      <w:r w:rsidR="00FE09FB" w:rsidRPr="007C074E">
        <w:t xml:space="preserve"> в которых соответствует требованиям, предъявляемым законодательством Российской Федерации.</w:t>
      </w:r>
    </w:p>
    <w:p w:rsidR="003879B5" w:rsidRDefault="003879B5" w:rsidP="003879B5">
      <w:pPr>
        <w:tabs>
          <w:tab w:val="left" w:pos="-900"/>
        </w:tabs>
        <w:ind w:firstLine="709"/>
        <w:jc w:val="both"/>
      </w:pPr>
      <w:r>
        <w:t>Пряжинский район</w:t>
      </w:r>
      <w:r w:rsidRPr="003879B5">
        <w:t xml:space="preserve"> расположен</w:t>
      </w:r>
      <w:r w:rsidRPr="003879B5">
        <w:rPr>
          <w:b/>
        </w:rPr>
        <w:t xml:space="preserve"> </w:t>
      </w:r>
      <w:r w:rsidRPr="003879B5">
        <w:t xml:space="preserve">в центральной части Южной Карелии в межозерном пространстве крупнейших в Европе пресных водоемов – Ладожского и </w:t>
      </w:r>
      <w:r w:rsidRPr="003879B5">
        <w:lastRenderedPageBreak/>
        <w:t>Онежского озер. Площадь района составляет 6395 кв. км, что составляет 3,5% территории Республики Карелия.</w:t>
      </w:r>
    </w:p>
    <w:p w:rsidR="003879B5" w:rsidRPr="00F637FD" w:rsidRDefault="003879B5" w:rsidP="003879B5">
      <w:pPr>
        <w:tabs>
          <w:tab w:val="left" w:pos="-900"/>
        </w:tabs>
        <w:ind w:firstLine="709"/>
        <w:jc w:val="both"/>
      </w:pPr>
      <w:r>
        <w:t>Районный центр</w:t>
      </w:r>
      <w:r w:rsidRPr="00F637FD">
        <w:t xml:space="preserve"> - пгт Пряжа расположен в </w:t>
      </w:r>
      <w:smartTag w:uri="urn:schemas-microsoft-com:office:smarttags" w:element="metricconverter">
        <w:smartTagPr>
          <w:attr w:name="ProductID" w:val="40 км"/>
        </w:smartTagPr>
        <w:r w:rsidRPr="00F637FD">
          <w:t>40 км</w:t>
        </w:r>
      </w:smartTag>
      <w:r w:rsidRPr="00F637FD">
        <w:t xml:space="preserve"> от г. Петрозаводск</w:t>
      </w:r>
      <w:r>
        <w:t>а.</w:t>
      </w:r>
    </w:p>
    <w:p w:rsidR="00964120" w:rsidRPr="009C5FC5" w:rsidRDefault="003879B5" w:rsidP="001848F9">
      <w:pPr>
        <w:ind w:firstLine="720"/>
        <w:jc w:val="both"/>
        <w:rPr>
          <w:highlight w:val="yellow"/>
        </w:rPr>
      </w:pPr>
      <w:r>
        <w:t>Пряжинский район</w:t>
      </w:r>
      <w:r w:rsidR="00F637FD" w:rsidRPr="00F637FD">
        <w:t xml:space="preserve"> </w:t>
      </w:r>
      <w:r w:rsidR="001A2703" w:rsidRPr="00F637FD">
        <w:t xml:space="preserve">входит в состав Республики Карелия. </w:t>
      </w:r>
    </w:p>
    <w:p w:rsidR="00D94D0E" w:rsidRPr="00C07D97" w:rsidRDefault="00832BB4" w:rsidP="001848F9">
      <w:pPr>
        <w:pStyle w:val="a4"/>
        <w:spacing w:after="0"/>
        <w:ind w:left="0" w:firstLine="720"/>
        <w:jc w:val="both"/>
        <w:rPr>
          <w:sz w:val="24"/>
          <w:szCs w:val="24"/>
          <w:lang w:eastAsia="ar-SA"/>
        </w:rPr>
      </w:pPr>
      <w:r w:rsidRPr="00832BB4">
        <w:rPr>
          <w:sz w:val="24"/>
          <w:szCs w:val="24"/>
          <w:lang w:eastAsia="ar-SA"/>
        </w:rPr>
        <w:t xml:space="preserve">Пряжинский район богат своей историей. Люди издавна селились в этих местах. Самые ранние археологические находки датируются VIII - VII тысячелетиями до н.э. </w:t>
      </w:r>
    </w:p>
    <w:p w:rsidR="00E14AD8" w:rsidRDefault="00832BB4" w:rsidP="001848F9">
      <w:pPr>
        <w:pStyle w:val="a4"/>
        <w:spacing w:after="0"/>
        <w:ind w:left="0" w:firstLine="720"/>
        <w:jc w:val="both"/>
        <w:rPr>
          <w:sz w:val="24"/>
          <w:szCs w:val="24"/>
          <w:lang w:eastAsia="ar-SA"/>
        </w:rPr>
      </w:pPr>
      <w:r w:rsidRPr="00832BB4">
        <w:rPr>
          <w:sz w:val="24"/>
          <w:szCs w:val="24"/>
          <w:lang w:eastAsia="ar-SA"/>
        </w:rPr>
        <w:t>Основными занятиями населения были рыболовство, охота и собирательство. Территория района - одно из старейших в Карелии мест ведения сельского хозяйства. Именно здесь, на оз. Сямозеро археологами обнаружен самый первый очаг земледелия в крае - следы подсечного земледелия и пыльцы ржи, которая с помощью радиоуглеродного метода была датирована 1020-ми годами до н.э. Некоторые места имеют связь с историей взаимоотношений России со Швецией и Финляндией.</w:t>
      </w:r>
    </w:p>
    <w:p w:rsidR="00832BB4" w:rsidRDefault="00832BB4" w:rsidP="00E14AD8">
      <w:pPr>
        <w:pStyle w:val="a4"/>
        <w:spacing w:after="0"/>
        <w:ind w:left="0" w:firstLine="709"/>
        <w:jc w:val="both"/>
        <w:rPr>
          <w:sz w:val="24"/>
          <w:szCs w:val="24"/>
          <w:lang w:eastAsia="ar-SA"/>
        </w:rPr>
      </w:pPr>
      <w:r w:rsidRPr="00832BB4">
        <w:rPr>
          <w:sz w:val="24"/>
          <w:szCs w:val="24"/>
          <w:lang w:eastAsia="ar-SA"/>
        </w:rPr>
        <w:t xml:space="preserve">Названия ряда населенных пунктов упоминаются в летописях за 1496 год. Районный центр поселок Пряжа в 2002 году отметил 420-летие своего существования. Название </w:t>
      </w:r>
      <w:r w:rsidR="00A5639A">
        <w:rPr>
          <w:sz w:val="24"/>
          <w:szCs w:val="24"/>
          <w:lang w:eastAsia="ar-SA"/>
        </w:rPr>
        <w:t>«</w:t>
      </w:r>
      <w:r w:rsidRPr="00832BB4">
        <w:rPr>
          <w:sz w:val="24"/>
          <w:szCs w:val="24"/>
          <w:lang w:eastAsia="ar-SA"/>
        </w:rPr>
        <w:t>Пряжа</w:t>
      </w:r>
      <w:r w:rsidR="00A5639A">
        <w:rPr>
          <w:sz w:val="24"/>
          <w:szCs w:val="24"/>
          <w:lang w:eastAsia="ar-SA"/>
        </w:rPr>
        <w:t>»</w:t>
      </w:r>
      <w:r w:rsidRPr="00832BB4">
        <w:rPr>
          <w:sz w:val="24"/>
          <w:szCs w:val="24"/>
          <w:lang w:eastAsia="ar-SA"/>
        </w:rPr>
        <w:t xml:space="preserve"> зафиксировано с конца XVII века в форме </w:t>
      </w:r>
      <w:r w:rsidR="00A5639A">
        <w:rPr>
          <w:sz w:val="24"/>
          <w:szCs w:val="24"/>
          <w:lang w:eastAsia="ar-SA"/>
        </w:rPr>
        <w:t>«</w:t>
      </w:r>
      <w:r w:rsidRPr="00832BB4">
        <w:rPr>
          <w:sz w:val="24"/>
          <w:szCs w:val="24"/>
          <w:lang w:eastAsia="ar-SA"/>
        </w:rPr>
        <w:t>деревня на Пряже озере</w:t>
      </w:r>
      <w:r w:rsidR="00A5639A">
        <w:rPr>
          <w:sz w:val="24"/>
          <w:szCs w:val="24"/>
          <w:lang w:eastAsia="ar-SA"/>
        </w:rPr>
        <w:t>»</w:t>
      </w:r>
      <w:r w:rsidRPr="00832BB4">
        <w:rPr>
          <w:sz w:val="24"/>
          <w:szCs w:val="24"/>
          <w:lang w:eastAsia="ar-SA"/>
        </w:rPr>
        <w:t>. До 1927 года территория района входила в состав Святозерской и Сямозерской, частично Шуйской волостей Петрозаводского уезда, Ведлозерской, Тулмозерской и частич</w:t>
      </w:r>
      <w:r w:rsidRPr="00832BB4">
        <w:rPr>
          <w:sz w:val="24"/>
          <w:szCs w:val="24"/>
          <w:lang w:eastAsia="ar-SA"/>
        </w:rPr>
        <w:softHyphen/>
        <w:t xml:space="preserve">но Коткозерской волостей Олонецкого уезда Олонецкой губернии, затем (1920 </w:t>
      </w:r>
      <w:smartTag w:uri="urn:schemas-microsoft-com:office:smarttags" w:element="metricconverter">
        <w:smartTagPr>
          <w:attr w:name="ProductID" w:val="-1923 г"/>
        </w:smartTagPr>
        <w:r w:rsidRPr="00832BB4">
          <w:rPr>
            <w:sz w:val="24"/>
            <w:szCs w:val="24"/>
            <w:lang w:eastAsia="ar-SA"/>
          </w:rPr>
          <w:t>-1923 г</w:t>
        </w:r>
      </w:smartTag>
      <w:r w:rsidRPr="00832BB4">
        <w:rPr>
          <w:sz w:val="24"/>
          <w:szCs w:val="24"/>
          <w:lang w:eastAsia="ar-SA"/>
        </w:rPr>
        <w:t xml:space="preserve">.г.) входила в состав Карельской Трудовой Коммуны и (с </w:t>
      </w:r>
      <w:smartTag w:uri="urn:schemas-microsoft-com:office:smarttags" w:element="metricconverter">
        <w:smartTagPr>
          <w:attr w:name="ProductID" w:val="1923 г"/>
        </w:smartTagPr>
        <w:r w:rsidRPr="00832BB4">
          <w:rPr>
            <w:sz w:val="24"/>
            <w:szCs w:val="24"/>
            <w:lang w:eastAsia="ar-SA"/>
          </w:rPr>
          <w:t>1923 г</w:t>
        </w:r>
      </w:smartTag>
      <w:r w:rsidRPr="00832BB4">
        <w:rPr>
          <w:sz w:val="24"/>
          <w:szCs w:val="24"/>
          <w:lang w:eastAsia="ar-SA"/>
        </w:rPr>
        <w:t>.) - Карельской Автономной Республики. Осенью 1927 года в Карелии было произведено новое административное деление. Вместо 7 уездов и 55 волостей возникли 26 районов. На Пряжинской земле это - Святозерский и Сямозерский. Окончательно современные границы Пряжинского национального района были определены 28 февраля 1930 года.</w:t>
      </w:r>
    </w:p>
    <w:p w:rsidR="00794214" w:rsidRPr="00794214" w:rsidRDefault="00FD6C4F" w:rsidP="00E14AD8">
      <w:pPr>
        <w:pStyle w:val="a4"/>
        <w:spacing w:after="0"/>
        <w:ind w:left="0" w:firstLine="709"/>
        <w:jc w:val="both"/>
        <w:rPr>
          <w:sz w:val="24"/>
          <w:szCs w:val="24"/>
          <w:lang w:eastAsia="ar-SA"/>
        </w:rPr>
      </w:pPr>
      <w:hyperlink r:id="rId8" w:tooltip="7 октября" w:history="1">
        <w:r w:rsidR="00794214" w:rsidRPr="00794214">
          <w:rPr>
            <w:rStyle w:val="a3"/>
            <w:color w:val="auto"/>
            <w:sz w:val="24"/>
            <w:szCs w:val="24"/>
            <w:shd w:val="clear" w:color="auto" w:fill="FFFFFF"/>
          </w:rPr>
          <w:t>7 октября</w:t>
        </w:r>
      </w:hyperlink>
      <w:r w:rsidR="00794214">
        <w:rPr>
          <w:rStyle w:val="apple-converted-space"/>
          <w:sz w:val="24"/>
          <w:szCs w:val="24"/>
          <w:shd w:val="clear" w:color="auto" w:fill="FFFFFF"/>
        </w:rPr>
        <w:t xml:space="preserve"> </w:t>
      </w:r>
      <w:hyperlink r:id="rId9" w:tooltip="2008 год" w:history="1">
        <w:r w:rsidR="00794214" w:rsidRPr="00794214">
          <w:rPr>
            <w:rStyle w:val="a3"/>
            <w:color w:val="auto"/>
            <w:sz w:val="24"/>
            <w:szCs w:val="24"/>
            <w:shd w:val="clear" w:color="auto" w:fill="FFFFFF"/>
          </w:rPr>
          <w:t>2008</w:t>
        </w:r>
        <w:r w:rsidR="00794214">
          <w:rPr>
            <w:rStyle w:val="a3"/>
            <w:color w:val="auto"/>
            <w:sz w:val="24"/>
            <w:szCs w:val="24"/>
            <w:shd w:val="clear" w:color="auto" w:fill="FFFFFF"/>
          </w:rPr>
          <w:t xml:space="preserve"> </w:t>
        </w:r>
        <w:r w:rsidR="00794214" w:rsidRPr="00794214">
          <w:rPr>
            <w:rStyle w:val="a3"/>
            <w:color w:val="auto"/>
            <w:sz w:val="24"/>
            <w:szCs w:val="24"/>
            <w:shd w:val="clear" w:color="auto" w:fill="FFFFFF"/>
          </w:rPr>
          <w:t>года</w:t>
        </w:r>
      </w:hyperlink>
      <w:r w:rsidR="00794214">
        <w:rPr>
          <w:rStyle w:val="apple-converted-space"/>
          <w:sz w:val="24"/>
          <w:szCs w:val="24"/>
          <w:shd w:val="clear" w:color="auto" w:fill="FFFFFF"/>
        </w:rPr>
        <w:t xml:space="preserve"> </w:t>
      </w:r>
      <w:r w:rsidR="00794214" w:rsidRPr="00794214">
        <w:rPr>
          <w:sz w:val="24"/>
          <w:szCs w:val="24"/>
          <w:shd w:val="clear" w:color="auto" w:fill="FFFFFF"/>
        </w:rPr>
        <w:t xml:space="preserve">на сессии Совета Пряжинского муниципального района утверждено новое </w:t>
      </w:r>
      <w:r w:rsidR="00794214">
        <w:rPr>
          <w:sz w:val="24"/>
          <w:szCs w:val="24"/>
          <w:shd w:val="clear" w:color="auto" w:fill="FFFFFF"/>
        </w:rPr>
        <w:t xml:space="preserve">официальное наименование района </w:t>
      </w:r>
      <w:r w:rsidR="00794214" w:rsidRPr="00794214">
        <w:rPr>
          <w:sz w:val="24"/>
          <w:szCs w:val="24"/>
          <w:shd w:val="clear" w:color="auto" w:fill="FFFFFF"/>
        </w:rPr>
        <w:t>— «</w:t>
      </w:r>
      <w:r w:rsidR="003879B5">
        <w:rPr>
          <w:sz w:val="24"/>
          <w:szCs w:val="24"/>
          <w:shd w:val="clear" w:color="auto" w:fill="FFFFFF"/>
        </w:rPr>
        <w:t>Пряжинский</w:t>
      </w:r>
      <w:r w:rsidR="00D94D0E" w:rsidRPr="00D94D0E">
        <w:rPr>
          <w:sz w:val="24"/>
          <w:szCs w:val="24"/>
          <w:shd w:val="clear" w:color="auto" w:fill="FFFFFF"/>
        </w:rPr>
        <w:t xml:space="preserve"> </w:t>
      </w:r>
      <w:r w:rsidR="00D94D0E">
        <w:rPr>
          <w:sz w:val="24"/>
          <w:szCs w:val="24"/>
          <w:shd w:val="clear" w:color="auto" w:fill="FFFFFF"/>
        </w:rPr>
        <w:t>национальный муниципальный</w:t>
      </w:r>
      <w:r w:rsidR="003879B5">
        <w:rPr>
          <w:sz w:val="24"/>
          <w:szCs w:val="24"/>
          <w:shd w:val="clear" w:color="auto" w:fill="FFFFFF"/>
        </w:rPr>
        <w:t xml:space="preserve"> район</w:t>
      </w:r>
      <w:r w:rsidR="00794214" w:rsidRPr="00794214">
        <w:rPr>
          <w:sz w:val="24"/>
          <w:szCs w:val="24"/>
          <w:shd w:val="clear" w:color="auto" w:fill="FFFFFF"/>
        </w:rPr>
        <w:t>».</w:t>
      </w:r>
    </w:p>
    <w:p w:rsidR="00832BB4" w:rsidRPr="00832BB4" w:rsidRDefault="00832BB4" w:rsidP="00E14AD8">
      <w:pPr>
        <w:pStyle w:val="a4"/>
        <w:spacing w:after="0"/>
        <w:ind w:left="0" w:firstLine="709"/>
        <w:jc w:val="both"/>
        <w:rPr>
          <w:sz w:val="24"/>
          <w:szCs w:val="24"/>
          <w:lang w:eastAsia="ar-SA"/>
        </w:rPr>
      </w:pPr>
      <w:r w:rsidRPr="00832BB4">
        <w:rPr>
          <w:sz w:val="24"/>
          <w:szCs w:val="24"/>
          <w:lang w:eastAsia="ar-SA"/>
        </w:rPr>
        <w:t>Благодаря такой длительной истории, район обладает богатым наследием - 354 памятника истории и культуры, которые находятся на учете в республиканском Государственном центре по охране и использованию памятников.</w:t>
      </w:r>
    </w:p>
    <w:p w:rsidR="004E27FD" w:rsidRDefault="008D6B2C" w:rsidP="00E14AD8">
      <w:pPr>
        <w:ind w:firstLine="709"/>
        <w:jc w:val="both"/>
      </w:pPr>
      <w:r>
        <w:t>П</w:t>
      </w:r>
      <w:r w:rsidR="00DA5806" w:rsidRPr="00C010E6">
        <w:t>о территории Пряжинского района проходят две федеральные автомобильные трассы (А-121 «Сортавала», М-18 «Кола»)</w:t>
      </w:r>
      <w:r>
        <w:t>.</w:t>
      </w:r>
    </w:p>
    <w:p w:rsidR="004E27FD" w:rsidRDefault="004E27FD" w:rsidP="00E14AD8">
      <w:pPr>
        <w:ind w:firstLine="709"/>
        <w:jc w:val="both"/>
      </w:pPr>
      <w:r>
        <w:t>Пряжинский район граничит с Кондопожским, Прионежским, Пикярантским, Суоярвским, Олонецким районами и Подпорожским районом Ленинградской области.</w:t>
      </w:r>
    </w:p>
    <w:p w:rsidR="00AF291D" w:rsidRPr="004E27FD" w:rsidRDefault="00B4045F" w:rsidP="00E14AD8">
      <w:pPr>
        <w:ind w:firstLine="709"/>
        <w:jc w:val="both"/>
      </w:pPr>
      <w:r w:rsidRPr="00B4045F">
        <w:t xml:space="preserve">Земельные </w:t>
      </w:r>
      <w:r w:rsidR="00AF291D" w:rsidRPr="00B4045F">
        <w:t xml:space="preserve">угодья в районе составляют </w:t>
      </w:r>
      <w:smartTag w:uri="urn:schemas-microsoft-com:office:smarttags" w:element="metricconverter">
        <w:smartTagPr>
          <w:attr w:name="ProductID" w:val="9349,4 га"/>
        </w:smartTagPr>
        <w:r w:rsidRPr="00B4045F">
          <w:t>9349,4</w:t>
        </w:r>
        <w:r w:rsidR="00AF291D" w:rsidRPr="00B4045F">
          <w:t xml:space="preserve"> га</w:t>
        </w:r>
      </w:smartTag>
      <w:r w:rsidR="00AF291D" w:rsidRPr="00B4045F">
        <w:t xml:space="preserve">, в том числе </w:t>
      </w:r>
      <w:r w:rsidR="00DE21E3" w:rsidRPr="00B4045F">
        <w:t xml:space="preserve">сельскохозяйственные  угодья </w:t>
      </w:r>
      <w:smartTag w:uri="urn:schemas-microsoft-com:office:smarttags" w:element="metricconverter">
        <w:smartTagPr>
          <w:attr w:name="ProductID" w:val="6948,6 га"/>
        </w:smartTagPr>
        <w:r w:rsidRPr="00B4045F">
          <w:t>6948,6</w:t>
        </w:r>
        <w:r w:rsidR="00AF291D" w:rsidRPr="00B4045F">
          <w:t xml:space="preserve"> га</w:t>
        </w:r>
      </w:smartTag>
      <w:r w:rsidR="00AF291D" w:rsidRPr="00B4045F">
        <w:t>.</w:t>
      </w:r>
    </w:p>
    <w:p w:rsidR="00CC6BD5" w:rsidRPr="00A8499B" w:rsidRDefault="00CC6BD5" w:rsidP="00E14AD8">
      <w:pPr>
        <w:ind w:right="-52" w:firstLine="709"/>
        <w:jc w:val="both"/>
      </w:pPr>
      <w:r w:rsidRPr="00A8499B">
        <w:t>На 1 января 20</w:t>
      </w:r>
      <w:r w:rsidR="003879B5">
        <w:t>20</w:t>
      </w:r>
      <w:r w:rsidR="00B4045F" w:rsidRPr="00A8499B">
        <w:t xml:space="preserve"> года</w:t>
      </w:r>
      <w:r w:rsidRPr="00A8499B">
        <w:t xml:space="preserve"> численность населения </w:t>
      </w:r>
      <w:r w:rsidR="001B0E4D" w:rsidRPr="00A8499B">
        <w:t>Пряжин</w:t>
      </w:r>
      <w:r w:rsidRPr="00A8499B">
        <w:t xml:space="preserve">ского района составила </w:t>
      </w:r>
      <w:r w:rsidR="003879B5">
        <w:t xml:space="preserve">14139 </w:t>
      </w:r>
      <w:r w:rsidR="001B0E4D" w:rsidRPr="00A8499B">
        <w:t>человек</w:t>
      </w:r>
      <w:r w:rsidRPr="00A8499B">
        <w:t xml:space="preserve">, в том числе </w:t>
      </w:r>
      <w:r w:rsidR="001B0E4D" w:rsidRPr="00A8499B">
        <w:t>в городском поселении</w:t>
      </w:r>
      <w:r w:rsidRPr="00A8499B">
        <w:t xml:space="preserve"> </w:t>
      </w:r>
      <w:r w:rsidR="001B0E4D" w:rsidRPr="00A8499B">
        <w:t>–</w:t>
      </w:r>
      <w:r w:rsidRPr="00A8499B">
        <w:t xml:space="preserve"> </w:t>
      </w:r>
      <w:r w:rsidR="003879B5">
        <w:t>3452</w:t>
      </w:r>
      <w:r w:rsidR="001B0E4D" w:rsidRPr="00A8499B">
        <w:t xml:space="preserve"> человек</w:t>
      </w:r>
      <w:r w:rsidRPr="00A8499B">
        <w:t>, в сельск</w:t>
      </w:r>
      <w:r w:rsidR="001B0E4D" w:rsidRPr="00A8499B">
        <w:t>их поселениях</w:t>
      </w:r>
      <w:r w:rsidRPr="00A8499B">
        <w:t xml:space="preserve"> </w:t>
      </w:r>
      <w:r w:rsidR="001B0E4D" w:rsidRPr="00A8499B">
        <w:t>–</w:t>
      </w:r>
      <w:r w:rsidRPr="00A8499B">
        <w:t xml:space="preserve"> </w:t>
      </w:r>
      <w:r w:rsidR="003879B5">
        <w:t>10687</w:t>
      </w:r>
      <w:r w:rsidR="001B0E4D" w:rsidRPr="00A8499B">
        <w:t xml:space="preserve"> человек</w:t>
      </w:r>
      <w:r w:rsidRPr="00A8499B">
        <w:t xml:space="preserve">. </w:t>
      </w:r>
    </w:p>
    <w:p w:rsidR="00AE65A3" w:rsidRPr="00A8499B" w:rsidRDefault="00CC6BD5" w:rsidP="00E14AD8">
      <w:pPr>
        <w:ind w:right="-52" w:firstLine="709"/>
        <w:jc w:val="both"/>
      </w:pPr>
      <w:r w:rsidRPr="00A8499B">
        <w:t xml:space="preserve">В состав </w:t>
      </w:r>
      <w:r w:rsidR="00A5639A">
        <w:t>Пряжинского района</w:t>
      </w:r>
      <w:r w:rsidRPr="00A8499B">
        <w:t xml:space="preserve"> входят </w:t>
      </w:r>
      <w:r w:rsidR="00A8499B" w:rsidRPr="00A8499B">
        <w:t xml:space="preserve">7 </w:t>
      </w:r>
      <w:r w:rsidRPr="00A8499B">
        <w:t>поселени</w:t>
      </w:r>
      <w:r w:rsidR="00A8499B" w:rsidRPr="00A8499B">
        <w:t>й</w:t>
      </w:r>
      <w:r w:rsidRPr="00A8499B">
        <w:t>, в том числе 1 – городское</w:t>
      </w:r>
      <w:r w:rsidR="00D94D0E">
        <w:t xml:space="preserve"> поселение</w:t>
      </w:r>
      <w:r w:rsidRPr="00A8499B">
        <w:t xml:space="preserve">, </w:t>
      </w:r>
      <w:r w:rsidR="00A8499B" w:rsidRPr="00A8499B">
        <w:t>6</w:t>
      </w:r>
      <w:r w:rsidRPr="00A8499B">
        <w:t xml:space="preserve"> – сельских</w:t>
      </w:r>
      <w:r w:rsidR="00D94D0E">
        <w:t xml:space="preserve"> поселений</w:t>
      </w:r>
      <w:r w:rsidRPr="00A8499B">
        <w:t xml:space="preserve">. Всего на территории района расположено </w:t>
      </w:r>
      <w:r w:rsidR="00A8499B" w:rsidRPr="00A8499B">
        <w:t>82</w:t>
      </w:r>
      <w:r w:rsidR="00D94D0E">
        <w:t xml:space="preserve"> населённых пунктов</w:t>
      </w:r>
      <w:r w:rsidRPr="00A8499B">
        <w:t>.</w:t>
      </w:r>
    </w:p>
    <w:p w:rsidR="00AF291D" w:rsidRPr="00A8499B" w:rsidRDefault="00AF291D" w:rsidP="00E14AD8">
      <w:pPr>
        <w:pStyle w:val="310"/>
        <w:ind w:right="-5" w:firstLine="709"/>
        <w:rPr>
          <w:szCs w:val="24"/>
        </w:rPr>
      </w:pPr>
      <w:r w:rsidRPr="00A8499B">
        <w:rPr>
          <w:szCs w:val="24"/>
        </w:rPr>
        <w:t>Наиболее важными в</w:t>
      </w:r>
      <w:r w:rsidR="00A8499B" w:rsidRPr="00A8499B">
        <w:rPr>
          <w:szCs w:val="24"/>
        </w:rPr>
        <w:t xml:space="preserve"> природно-ресурсном потенциале района </w:t>
      </w:r>
      <w:r w:rsidRPr="00A8499B">
        <w:rPr>
          <w:szCs w:val="24"/>
        </w:rPr>
        <w:t xml:space="preserve">являются лесные, </w:t>
      </w:r>
      <w:r w:rsidR="00745366" w:rsidRPr="00A8499B">
        <w:rPr>
          <w:szCs w:val="24"/>
        </w:rPr>
        <w:t>минерально-сырьевые</w:t>
      </w:r>
      <w:r w:rsidRPr="00A8499B">
        <w:rPr>
          <w:szCs w:val="24"/>
        </w:rPr>
        <w:t>, вод</w:t>
      </w:r>
      <w:r w:rsidR="00A8499B" w:rsidRPr="00A8499B">
        <w:rPr>
          <w:szCs w:val="24"/>
        </w:rPr>
        <w:t xml:space="preserve">ные, рекреационные, культурные </w:t>
      </w:r>
      <w:r w:rsidRPr="00A8499B">
        <w:rPr>
          <w:szCs w:val="24"/>
        </w:rPr>
        <w:t>ресурсы.</w:t>
      </w:r>
    </w:p>
    <w:p w:rsidR="00AF291D" w:rsidRPr="009C5FC5" w:rsidRDefault="00A31F6E" w:rsidP="00E14AD8">
      <w:pPr>
        <w:ind w:right="-52" w:firstLine="709"/>
        <w:jc w:val="both"/>
        <w:rPr>
          <w:highlight w:val="yellow"/>
        </w:rPr>
      </w:pPr>
      <w:r w:rsidRPr="00A31F6E">
        <w:rPr>
          <w:color w:val="222222"/>
          <w:shd w:val="clear" w:color="auto" w:fill="FFFFFF"/>
        </w:rPr>
        <w:t>Климат мягкий, умеренно-континентальный. С</w:t>
      </w:r>
      <w:r>
        <w:rPr>
          <w:color w:val="222222"/>
          <w:shd w:val="clear" w:color="auto" w:fill="FFFFFF"/>
        </w:rPr>
        <w:t>редняя температура января −10.7°C, июля +16.3 </w:t>
      </w:r>
      <w:r w:rsidRPr="00A31F6E">
        <w:rPr>
          <w:color w:val="222222"/>
          <w:shd w:val="clear" w:color="auto" w:fill="FFFFFF"/>
        </w:rPr>
        <w:t xml:space="preserve">C. </w:t>
      </w:r>
      <w:r w:rsidR="00AF291D" w:rsidRPr="00A31F6E">
        <w:t xml:space="preserve">В конце </w:t>
      </w:r>
      <w:r w:rsidRPr="00A31F6E">
        <w:t>мая – начале июня</w:t>
      </w:r>
      <w:r w:rsidR="00AF291D" w:rsidRPr="00A31F6E">
        <w:t xml:space="preserve"> над </w:t>
      </w:r>
      <w:r w:rsidRPr="00A31F6E">
        <w:t xml:space="preserve">Пряжинской землей почти </w:t>
      </w:r>
      <w:r w:rsidR="00AF291D" w:rsidRPr="00A31F6E">
        <w:t xml:space="preserve">незаходящее солнце, наступает время белых ночей. В зимний период световой день короткий – </w:t>
      </w:r>
      <w:r w:rsidRPr="00A31F6E">
        <w:t>7</w:t>
      </w:r>
      <w:r w:rsidR="00AF291D" w:rsidRPr="00A31F6E">
        <w:t xml:space="preserve"> час</w:t>
      </w:r>
      <w:r w:rsidRPr="00A31F6E">
        <w:t>ов</w:t>
      </w:r>
      <w:r w:rsidR="00AF291D" w:rsidRPr="00A31F6E">
        <w:t>.</w:t>
      </w:r>
    </w:p>
    <w:p w:rsidR="00745366" w:rsidRPr="000867AB" w:rsidRDefault="00745366" w:rsidP="00E14AD8">
      <w:pPr>
        <w:tabs>
          <w:tab w:val="left" w:pos="-900"/>
        </w:tabs>
        <w:ind w:firstLine="709"/>
        <w:jc w:val="both"/>
      </w:pPr>
      <w:r w:rsidRPr="000867AB">
        <w:rPr>
          <w:shd w:val="clear" w:color="auto" w:fill="FFFFFF"/>
        </w:rPr>
        <w:t>Водная поверхность района составляет около 600 км² (9,4 %). Рельеф местности</w:t>
      </w:r>
      <w:r>
        <w:rPr>
          <w:shd w:val="clear" w:color="auto" w:fill="FFFFFF"/>
        </w:rPr>
        <w:t xml:space="preserve"> </w:t>
      </w:r>
      <w:r w:rsidRPr="000867AB">
        <w:rPr>
          <w:shd w:val="clear" w:color="auto" w:fill="FFFFFF"/>
        </w:rPr>
        <w:t>— лесистая равнина с большим количеством</w:t>
      </w:r>
      <w:r>
        <w:rPr>
          <w:rStyle w:val="apple-converted-space"/>
          <w:shd w:val="clear" w:color="auto" w:fill="FFFFFF"/>
        </w:rPr>
        <w:t xml:space="preserve"> </w:t>
      </w:r>
      <w:hyperlink r:id="rId10" w:tooltip="Морена" w:history="1">
        <w:r w:rsidRPr="000867AB">
          <w:rPr>
            <w:rStyle w:val="a3"/>
            <w:color w:val="auto"/>
            <w:shd w:val="clear" w:color="auto" w:fill="FFFFFF"/>
          </w:rPr>
          <w:t>моренных</w:t>
        </w:r>
      </w:hyperlink>
      <w:r>
        <w:rPr>
          <w:rStyle w:val="apple-converted-space"/>
          <w:shd w:val="clear" w:color="auto" w:fill="FFFFFF"/>
        </w:rPr>
        <w:t xml:space="preserve"> </w:t>
      </w:r>
      <w:r w:rsidRPr="000867AB">
        <w:rPr>
          <w:shd w:val="clear" w:color="auto" w:fill="FFFFFF"/>
        </w:rPr>
        <w:t>холмов, болот, озёр и рек.</w:t>
      </w:r>
    </w:p>
    <w:p w:rsidR="00AF291D" w:rsidRPr="009C5FC5" w:rsidRDefault="00AF291D" w:rsidP="00E14AD8">
      <w:pPr>
        <w:pStyle w:val="21"/>
        <w:ind w:firstLine="709"/>
        <w:rPr>
          <w:szCs w:val="24"/>
          <w:highlight w:val="yellow"/>
        </w:rPr>
      </w:pPr>
      <w:r w:rsidRPr="00AD3220">
        <w:rPr>
          <w:szCs w:val="24"/>
        </w:rPr>
        <w:t xml:space="preserve">Главным природным богатством района является лес. Леса </w:t>
      </w:r>
      <w:r w:rsidR="00AD3220" w:rsidRPr="00AD3220">
        <w:rPr>
          <w:szCs w:val="24"/>
        </w:rPr>
        <w:t>представлены хвойными породами, и</w:t>
      </w:r>
      <w:r w:rsidRPr="00AD3220">
        <w:rPr>
          <w:szCs w:val="24"/>
        </w:rPr>
        <w:t>меются бере</w:t>
      </w:r>
      <w:r w:rsidR="00AD3220" w:rsidRPr="00AD3220">
        <w:rPr>
          <w:szCs w:val="24"/>
        </w:rPr>
        <w:t xml:space="preserve">за, ольха, ива, осина, рябина. </w:t>
      </w:r>
      <w:r w:rsidRPr="00AD3220">
        <w:rPr>
          <w:szCs w:val="24"/>
        </w:rPr>
        <w:t xml:space="preserve">В лесах растет брусника, черника, голубика, малина, морошка, </w:t>
      </w:r>
      <w:r w:rsidR="00AD3220" w:rsidRPr="00AD3220">
        <w:rPr>
          <w:szCs w:val="24"/>
        </w:rPr>
        <w:t>клюква, лесная земляника, очень много различных грибов</w:t>
      </w:r>
      <w:r w:rsidRPr="00AD3220">
        <w:rPr>
          <w:szCs w:val="24"/>
        </w:rPr>
        <w:t xml:space="preserve">: от сыроежек до белого гриба, груздя, волнушки. Тайга богата зверем и дичью. Обитают </w:t>
      </w:r>
      <w:r w:rsidRPr="00AD3220">
        <w:rPr>
          <w:szCs w:val="24"/>
        </w:rPr>
        <w:lastRenderedPageBreak/>
        <w:t xml:space="preserve">белка, </w:t>
      </w:r>
      <w:r w:rsidR="00254A94" w:rsidRPr="00AD3220">
        <w:rPr>
          <w:szCs w:val="24"/>
        </w:rPr>
        <w:t xml:space="preserve">бобр, </w:t>
      </w:r>
      <w:r w:rsidR="00AD3220" w:rsidRPr="00AD3220">
        <w:rPr>
          <w:szCs w:val="24"/>
        </w:rPr>
        <w:t>рысь,</w:t>
      </w:r>
      <w:r w:rsidRPr="00AD3220">
        <w:rPr>
          <w:szCs w:val="24"/>
        </w:rPr>
        <w:t xml:space="preserve"> л</w:t>
      </w:r>
      <w:r w:rsidR="00AD3220" w:rsidRPr="00AD3220">
        <w:rPr>
          <w:szCs w:val="24"/>
        </w:rPr>
        <w:t>иса, медведь, волк, лось.</w:t>
      </w:r>
      <w:r w:rsidRPr="00AD3220">
        <w:rPr>
          <w:szCs w:val="24"/>
        </w:rPr>
        <w:t xml:space="preserve"> Из боровой дичи присутствует глухарь, тетерев, куропатка, рябчик.</w:t>
      </w:r>
    </w:p>
    <w:p w:rsidR="00D23628" w:rsidRDefault="00AF291D" w:rsidP="00E14AD8">
      <w:pPr>
        <w:shd w:val="clear" w:color="auto" w:fill="FFFFFF"/>
        <w:ind w:right="51" w:firstLine="709"/>
        <w:jc w:val="both"/>
      </w:pPr>
      <w:r w:rsidRPr="00D45FD1">
        <w:t xml:space="preserve">Для </w:t>
      </w:r>
      <w:r w:rsidR="00AD3220" w:rsidRPr="00D45FD1">
        <w:t>Пряжинского</w:t>
      </w:r>
      <w:r w:rsidRPr="00D45FD1">
        <w:t xml:space="preserve"> района характерно изобилие водоемов. </w:t>
      </w:r>
      <w:r w:rsidR="00D23628" w:rsidRPr="00D86927">
        <w:t xml:space="preserve">Наиболее крупными реками бассейна Онежского озера в пределах Пряжинского района являются притоки р. Шуи: </w:t>
      </w:r>
      <w:proofErr w:type="spellStart"/>
      <w:r w:rsidR="00D23628" w:rsidRPr="00D86927">
        <w:t>Сяпся</w:t>
      </w:r>
      <w:proofErr w:type="spellEnd"/>
      <w:r w:rsidR="00D23628" w:rsidRPr="00D86927">
        <w:t xml:space="preserve"> (</w:t>
      </w:r>
      <w:proofErr w:type="spellStart"/>
      <w:r w:rsidR="00D23628" w:rsidRPr="00D86927">
        <w:t>Сяньга</w:t>
      </w:r>
      <w:proofErr w:type="spellEnd"/>
      <w:r w:rsidR="00D23628" w:rsidRPr="00D86927">
        <w:t xml:space="preserve">), </w:t>
      </w:r>
      <w:proofErr w:type="spellStart"/>
      <w:r w:rsidR="00D23628" w:rsidRPr="00D86927">
        <w:t>Святрека</w:t>
      </w:r>
      <w:proofErr w:type="spellEnd"/>
      <w:r w:rsidR="00D23628" w:rsidRPr="00D86927">
        <w:t>, Чална. В бассейне Ладожского озера это</w:t>
      </w:r>
      <w:r w:rsidR="00D23628">
        <w:t>:</w:t>
      </w:r>
      <w:r w:rsidR="00D23628" w:rsidRPr="00D86927">
        <w:t xml:space="preserve"> Тулемайоки, Видлица, </w:t>
      </w:r>
      <w:proofErr w:type="spellStart"/>
      <w:r w:rsidR="00D23628" w:rsidRPr="00D86927">
        <w:t>Важинка</w:t>
      </w:r>
      <w:proofErr w:type="spellEnd"/>
      <w:r w:rsidR="00D23628" w:rsidRPr="00D86927">
        <w:t xml:space="preserve">. </w:t>
      </w:r>
    </w:p>
    <w:p w:rsidR="00D23628" w:rsidRPr="00D86927" w:rsidRDefault="00D23628" w:rsidP="00D23628">
      <w:pPr>
        <w:shd w:val="clear" w:color="auto" w:fill="FFFFFF"/>
        <w:ind w:right="51" w:firstLine="720"/>
        <w:jc w:val="both"/>
      </w:pPr>
      <w:r w:rsidRPr="00D86927">
        <w:t xml:space="preserve">Наиболее крупные озера бассейна Онежского озера (р. Шуи): </w:t>
      </w:r>
      <w:proofErr w:type="spellStart"/>
      <w:r w:rsidRPr="00D86927">
        <w:t>Сямозеро</w:t>
      </w:r>
      <w:proofErr w:type="spellEnd"/>
      <w:r w:rsidRPr="00D86927">
        <w:t xml:space="preserve">, </w:t>
      </w:r>
      <w:proofErr w:type="spellStart"/>
      <w:r w:rsidRPr="00D86927">
        <w:t>Шотозеро</w:t>
      </w:r>
      <w:proofErr w:type="spellEnd"/>
      <w:r w:rsidRPr="00D86927">
        <w:t xml:space="preserve">, </w:t>
      </w:r>
      <w:proofErr w:type="spellStart"/>
      <w:r w:rsidRPr="00D86927">
        <w:t>Вагатозеро</w:t>
      </w:r>
      <w:proofErr w:type="spellEnd"/>
      <w:r w:rsidRPr="00D86927">
        <w:t xml:space="preserve">; Ладожского: </w:t>
      </w:r>
      <w:proofErr w:type="spellStart"/>
      <w:r w:rsidRPr="00D86927">
        <w:t>Ведлозеро</w:t>
      </w:r>
      <w:proofErr w:type="spellEnd"/>
      <w:r w:rsidRPr="00D86927">
        <w:t xml:space="preserve">, </w:t>
      </w:r>
      <w:proofErr w:type="spellStart"/>
      <w:r w:rsidRPr="00D86927">
        <w:t>Тулмозеро</w:t>
      </w:r>
      <w:proofErr w:type="spellEnd"/>
      <w:r w:rsidRPr="00D86927">
        <w:t xml:space="preserve">, </w:t>
      </w:r>
      <w:proofErr w:type="spellStart"/>
      <w:r w:rsidRPr="00D86927">
        <w:t>Нялмозеро</w:t>
      </w:r>
      <w:proofErr w:type="spellEnd"/>
      <w:r w:rsidRPr="00D86927">
        <w:t>. Водоемы разнообразны по генезису, форме и величине, проточности и водному режиму, химическому составу и качеству воды.</w:t>
      </w:r>
    </w:p>
    <w:p w:rsidR="00AF291D" w:rsidRPr="001C04EA" w:rsidRDefault="00AF291D" w:rsidP="00E14AD8">
      <w:pPr>
        <w:ind w:firstLine="709"/>
        <w:jc w:val="both"/>
        <w:rPr>
          <w:highlight w:val="yellow"/>
        </w:rPr>
      </w:pPr>
      <w:r w:rsidRPr="00D45FD1">
        <w:t>В водоемах водятся щука, окунь,</w:t>
      </w:r>
      <w:r w:rsidR="00254A94" w:rsidRPr="00D45FD1">
        <w:t xml:space="preserve"> налим,</w:t>
      </w:r>
      <w:r w:rsidRPr="00D45FD1">
        <w:t xml:space="preserve"> сиг, плотва, ряпушка, лещ</w:t>
      </w:r>
      <w:r w:rsidR="00D45FD1" w:rsidRPr="00D45FD1">
        <w:t>.</w:t>
      </w:r>
    </w:p>
    <w:p w:rsidR="006855D8" w:rsidRPr="001C04EA" w:rsidRDefault="001C04EA" w:rsidP="00E14AD8">
      <w:pPr>
        <w:pStyle w:val="a7"/>
        <w:spacing w:before="0" w:beforeAutospacing="0" w:after="0" w:afterAutospacing="0"/>
        <w:ind w:firstLine="709"/>
        <w:jc w:val="both"/>
      </w:pPr>
      <w:r w:rsidRPr="001C04EA">
        <w:t xml:space="preserve">Туризм </w:t>
      </w:r>
      <w:r w:rsidR="00AF291D" w:rsidRPr="001C04EA">
        <w:t xml:space="preserve">в </w:t>
      </w:r>
      <w:r w:rsidRPr="001C04EA">
        <w:t xml:space="preserve">Пряжинском </w:t>
      </w:r>
      <w:r w:rsidR="00AF291D" w:rsidRPr="001C04EA">
        <w:t>районе является одним из приоритетных направлений экономического развития. Для это</w:t>
      </w:r>
      <w:r w:rsidR="00CC6BD5" w:rsidRPr="001C04EA">
        <w:t xml:space="preserve">го в районе имеются предпосылки. </w:t>
      </w:r>
    </w:p>
    <w:p w:rsidR="00AF291D" w:rsidRPr="006855D8" w:rsidRDefault="00CC6BD5" w:rsidP="00E14AD8">
      <w:pPr>
        <w:ind w:firstLine="709"/>
        <w:jc w:val="both"/>
      </w:pPr>
      <w:r w:rsidRPr="006855D8">
        <w:t>Р</w:t>
      </w:r>
      <w:r w:rsidR="00AF291D" w:rsidRPr="006855D8">
        <w:t xml:space="preserve">асположение района, его природа, его </w:t>
      </w:r>
      <w:r w:rsidR="006855D8" w:rsidRPr="006855D8">
        <w:t>памятники истории и культуры</w:t>
      </w:r>
      <w:r w:rsidR="00AF291D" w:rsidRPr="006855D8">
        <w:t xml:space="preserve"> способствуют возникновению специфического духа края, его этнокультурного своеобразия. </w:t>
      </w:r>
      <w:r w:rsidR="006855D8" w:rsidRPr="006855D8">
        <w:t xml:space="preserve">Пряжинский национальный район </w:t>
      </w:r>
      <w:r w:rsidR="00AF291D" w:rsidRPr="006855D8">
        <w:t>имеет потенциальную возможность удерж</w:t>
      </w:r>
      <w:r w:rsidR="006855D8" w:rsidRPr="006855D8">
        <w:t xml:space="preserve">ать, сохранить и возродить </w:t>
      </w:r>
      <w:r w:rsidR="00AF291D" w:rsidRPr="006855D8">
        <w:t>национально-культурные традиц</w:t>
      </w:r>
      <w:r w:rsidR="006855D8" w:rsidRPr="006855D8">
        <w:t xml:space="preserve">ии, промыслы, местные обычаи и </w:t>
      </w:r>
      <w:r w:rsidR="00AF291D" w:rsidRPr="006855D8">
        <w:t>образ жизни.</w:t>
      </w:r>
    </w:p>
    <w:p w:rsidR="00252886" w:rsidRDefault="00771620" w:rsidP="00E14AD8">
      <w:pPr>
        <w:ind w:firstLine="709"/>
        <w:jc w:val="both"/>
      </w:pPr>
      <w:r w:rsidRPr="00771620">
        <w:t xml:space="preserve">В районе </w:t>
      </w:r>
      <w:r w:rsidR="00AF291D" w:rsidRPr="00771620">
        <w:t xml:space="preserve">развиваются такие виды туризма как </w:t>
      </w:r>
      <w:r w:rsidRPr="001818F8">
        <w:t xml:space="preserve">сельский (деревенский, фермерский), событийный, культурно – </w:t>
      </w:r>
      <w:r w:rsidRPr="00771620">
        <w:t>познавательный, спортивный, приключенческий, экологический, паломнический и исторический туризм</w:t>
      </w:r>
      <w:r w:rsidR="00AF291D" w:rsidRPr="00771620">
        <w:t>, а та</w:t>
      </w:r>
      <w:r w:rsidRPr="00771620">
        <w:t xml:space="preserve">кже </w:t>
      </w:r>
      <w:r w:rsidR="00AF291D" w:rsidRPr="00771620">
        <w:t xml:space="preserve">различные виды активного отдыха. </w:t>
      </w:r>
    </w:p>
    <w:p w:rsidR="00AF291D" w:rsidRPr="009C5FC5" w:rsidRDefault="00AF291D" w:rsidP="00E14AD8">
      <w:pPr>
        <w:ind w:firstLine="709"/>
        <w:jc w:val="both"/>
        <w:rPr>
          <w:highlight w:val="yellow"/>
        </w:rPr>
      </w:pPr>
      <w:r w:rsidRPr="00771620">
        <w:t xml:space="preserve">За последние годы в районе значительно увеличилось количество предлагаемых турпродуктов и качество туристских услуг. Можно осуществить </w:t>
      </w:r>
      <w:r w:rsidR="00771620" w:rsidRPr="00771620">
        <w:t>сплав на рафтах</w:t>
      </w:r>
      <w:r w:rsidRPr="00771620">
        <w:t xml:space="preserve">, катание </w:t>
      </w:r>
      <w:r w:rsidR="00771620" w:rsidRPr="00771620">
        <w:t xml:space="preserve">на собачьих упряжках, </w:t>
      </w:r>
      <w:r w:rsidRPr="00771620">
        <w:t>снегоходах, квадроциклах, мотосанях и другое.</w:t>
      </w:r>
    </w:p>
    <w:p w:rsidR="00240ACE" w:rsidRDefault="00240ACE" w:rsidP="00E14AD8">
      <w:pPr>
        <w:ind w:firstLine="709"/>
        <w:jc w:val="both"/>
      </w:pPr>
      <w:r>
        <w:t xml:space="preserve">На территории Пряжинского района в сфере туризма работает 67 предприятий, из которых 38 – туристско-рекреационные и гостиничные комплексы, базы отдыха, гостевые дома, 29 туристических фирм, предоставляющие свои экскурсионные услуги на территории Пряжинского района. Номерной фонд составляет около </w:t>
      </w:r>
      <w:r w:rsidRPr="00765CE0">
        <w:t>1000 мест размещения туристов.</w:t>
      </w:r>
    </w:p>
    <w:p w:rsidR="00240ACE" w:rsidRDefault="00240ACE" w:rsidP="00E14AD8">
      <w:pPr>
        <w:ind w:firstLine="709"/>
        <w:jc w:val="both"/>
      </w:pPr>
      <w:r>
        <w:t xml:space="preserve"> В туристической отрасли в общей сложности занято более 250 человек (148 -  постоянно работающие на туристических предприятиях; более 100 человек - работающие дополнительно в туристический сезон), большинство из которых это местные жители, из общего количества работающих в районе (</w:t>
      </w:r>
      <w:r w:rsidR="0015214E">
        <w:t>6982</w:t>
      </w:r>
      <w:r>
        <w:t xml:space="preserve">) – это около 5% всего занятого населения. </w:t>
      </w:r>
    </w:p>
    <w:p w:rsidR="00AF291D" w:rsidRPr="00771620" w:rsidRDefault="00AF291D" w:rsidP="00E14AD8">
      <w:pPr>
        <w:ind w:firstLine="709"/>
        <w:jc w:val="both"/>
      </w:pPr>
      <w:r w:rsidRPr="00F15B02">
        <w:t>Для приёма гостей в районе имеются следующие средства размещения:</w:t>
      </w:r>
    </w:p>
    <w:p w:rsidR="00AF291D" w:rsidRPr="00C5082C" w:rsidRDefault="00154D66" w:rsidP="00E14AD8">
      <w:pPr>
        <w:ind w:firstLine="709"/>
        <w:jc w:val="both"/>
      </w:pPr>
      <w:r w:rsidRPr="00C5082C">
        <w:t>Гостиница «Пряжа»</w:t>
      </w:r>
      <w:r w:rsidR="00E2729F" w:rsidRPr="00C5082C">
        <w:t xml:space="preserve"> - 50 мест</w:t>
      </w:r>
      <w:r w:rsidR="00AF291D" w:rsidRPr="00C5082C">
        <w:t>;</w:t>
      </w:r>
    </w:p>
    <w:p w:rsidR="00AF291D" w:rsidRPr="00C5082C" w:rsidRDefault="00E2729F" w:rsidP="00E14AD8">
      <w:pPr>
        <w:ind w:firstLine="709"/>
        <w:jc w:val="both"/>
      </w:pPr>
      <w:r w:rsidRPr="00C5082C">
        <w:t>Гостевой дом «Кинерма»</w:t>
      </w:r>
      <w:r w:rsidR="00AF291D" w:rsidRPr="00C5082C">
        <w:t xml:space="preserve"> - </w:t>
      </w:r>
      <w:r w:rsidRPr="00C5082C">
        <w:t>30</w:t>
      </w:r>
      <w:r w:rsidR="00B90B95">
        <w:t xml:space="preserve"> мест;</w:t>
      </w:r>
    </w:p>
    <w:p w:rsidR="00AF291D" w:rsidRPr="00C5082C" w:rsidRDefault="00E2729F" w:rsidP="00E14AD8">
      <w:pPr>
        <w:ind w:firstLine="709"/>
        <w:jc w:val="both"/>
      </w:pPr>
      <w:r w:rsidRPr="00C5082C">
        <w:t>Туристский комплекс «Тихое озеро» - 7</w:t>
      </w:r>
      <w:r w:rsidR="00AF291D" w:rsidRPr="00C5082C">
        <w:t>0 мест;</w:t>
      </w:r>
    </w:p>
    <w:p w:rsidR="00AF291D" w:rsidRDefault="00C5082C" w:rsidP="00E14AD8">
      <w:pPr>
        <w:ind w:firstLine="709"/>
        <w:jc w:val="both"/>
      </w:pPr>
      <w:r w:rsidRPr="00C5082C">
        <w:t>Туристско – спортивный комплекс «Алекка» - 80 мест</w:t>
      </w:r>
      <w:r w:rsidR="00AF291D" w:rsidRPr="00C5082C">
        <w:t>;</w:t>
      </w:r>
    </w:p>
    <w:p w:rsidR="006C2F14" w:rsidRDefault="006C2F14" w:rsidP="00E14AD8">
      <w:pPr>
        <w:ind w:firstLine="709"/>
        <w:jc w:val="both"/>
      </w:pPr>
      <w:r>
        <w:t>База отдыха «Денисов мыс» - 70 мест;</w:t>
      </w:r>
    </w:p>
    <w:p w:rsidR="006C2F14" w:rsidRPr="00C5082C" w:rsidRDefault="006C2F14" w:rsidP="00E14AD8">
      <w:pPr>
        <w:ind w:firstLine="709"/>
        <w:jc w:val="both"/>
      </w:pPr>
      <w:r>
        <w:t>Гостевой дом «Мандера» - 50 мест;</w:t>
      </w:r>
    </w:p>
    <w:p w:rsidR="00AF291D" w:rsidRPr="006C2F14" w:rsidRDefault="006C2F14" w:rsidP="00E14AD8">
      <w:pPr>
        <w:ind w:firstLine="709"/>
        <w:jc w:val="both"/>
      </w:pPr>
      <w:r w:rsidRPr="006C2F14">
        <w:t>Сельские гостевые усадьбы, туристические базы и мотели (</w:t>
      </w:r>
      <w:r w:rsidR="00E14AD8">
        <w:t>55</w:t>
      </w:r>
      <w:r w:rsidR="00AF291D" w:rsidRPr="006C2F14">
        <w:t xml:space="preserve"> </w:t>
      </w:r>
      <w:r w:rsidRPr="006C2F14">
        <w:t>объект</w:t>
      </w:r>
      <w:r w:rsidR="00E14AD8">
        <w:t>ов</w:t>
      </w:r>
      <w:r w:rsidRPr="006C2F14">
        <w:t xml:space="preserve">) с размещением до </w:t>
      </w:r>
      <w:r w:rsidR="003B08B7">
        <w:t>1000</w:t>
      </w:r>
      <w:r w:rsidR="00AF291D" w:rsidRPr="006C2F14">
        <w:t xml:space="preserve"> чел.</w:t>
      </w:r>
    </w:p>
    <w:p w:rsidR="00B13DD2" w:rsidRPr="00B13DD2" w:rsidRDefault="00AF291D" w:rsidP="00E14AD8">
      <w:pPr>
        <w:ind w:firstLine="709"/>
        <w:jc w:val="both"/>
      </w:pPr>
      <w:r w:rsidRPr="00AD4E31">
        <w:t xml:space="preserve">По </w:t>
      </w:r>
      <w:r w:rsidR="00D40A03" w:rsidRPr="00AD4E31">
        <w:t>Пряжинскому району разработана и утверждена</w:t>
      </w:r>
      <w:r w:rsidRPr="00AD4E31">
        <w:t xml:space="preserve"> Схема</w:t>
      </w:r>
      <w:r w:rsidR="00D40A03" w:rsidRPr="00AD4E31">
        <w:t xml:space="preserve"> территориального планирования Пряжинского района. В Схеме </w:t>
      </w:r>
      <w:r w:rsidRPr="00AD4E31">
        <w:t>проанализированы градостроительные условия возможного размещения объектов капитального строительства, определены грани</w:t>
      </w:r>
      <w:r w:rsidR="00D40A03" w:rsidRPr="00AD4E31">
        <w:t xml:space="preserve">цы зон планируемого размещения объектов. </w:t>
      </w:r>
      <w:r w:rsidR="00B13DD2" w:rsidRPr="00B13DD2">
        <w:t xml:space="preserve">В туристско – рекреационный кластер «Южная  Карелия» от </w:t>
      </w:r>
      <w:r w:rsidR="00A5639A">
        <w:t>Пряжинского района</w:t>
      </w:r>
      <w:r w:rsidR="00B13DD2" w:rsidRPr="00B13DD2">
        <w:t xml:space="preserve"> вошло два инвестиционных проекта:</w:t>
      </w:r>
    </w:p>
    <w:p w:rsidR="00B13DD2" w:rsidRPr="00B13DD2" w:rsidRDefault="00B13DD2" w:rsidP="00E14AD8">
      <w:pPr>
        <w:pStyle w:val="afa"/>
        <w:numPr>
          <w:ilvl w:val="0"/>
          <w:numId w:val="34"/>
        </w:numPr>
        <w:ind w:left="0" w:firstLine="349"/>
        <w:jc w:val="both"/>
      </w:pPr>
      <w:r w:rsidRPr="006172EB">
        <w:rPr>
          <w:b/>
        </w:rPr>
        <w:t>Многофункциональный турис</w:t>
      </w:r>
      <w:r w:rsidR="00873E69" w:rsidRPr="006172EB">
        <w:rPr>
          <w:b/>
        </w:rPr>
        <w:t xml:space="preserve">тско-оздоровительный комплекс </w:t>
      </w:r>
      <w:r w:rsidRPr="006172EB">
        <w:rPr>
          <w:b/>
        </w:rPr>
        <w:t>«Сямозеро»</w:t>
      </w:r>
      <w:r w:rsidRPr="00B13DD2">
        <w:t xml:space="preserve"> общей стоимостью 2000, 0 млн. рублей, планируемые бюджетные инвестиции (объекты обеспечивающей инфраструктуры) – 600,0 млн. рублей (строительство автомобильной дороги к объекту </w:t>
      </w:r>
      <w:smartTag w:uri="urn:schemas-microsoft-com:office:smarttags" w:element="metricconverter">
        <w:smartTagPr>
          <w:attr w:name="ProductID" w:val="0,9 км"/>
        </w:smartTagPr>
        <w:r w:rsidRPr="00B13DD2">
          <w:t>0,9 км</w:t>
        </w:r>
      </w:smartTag>
      <w:r w:rsidRPr="00B13DD2">
        <w:t xml:space="preserve">; строительство остановочного комплекса с автостоянкой на </w:t>
      </w:r>
      <w:r w:rsidRPr="00B13DD2">
        <w:lastRenderedPageBreak/>
        <w:t xml:space="preserve">автомобильной дороге «Петрозаводск-Суоярви»; строительство автомобильной дороги «Крошнозеро-Эссойла» </w:t>
      </w:r>
      <w:smartTag w:uri="urn:schemas-microsoft-com:office:smarttags" w:element="metricconverter">
        <w:smartTagPr>
          <w:attr w:name="ProductID" w:val="15 км"/>
        </w:smartTagPr>
        <w:r w:rsidRPr="00B13DD2">
          <w:t>15 км</w:t>
        </w:r>
      </w:smartTag>
      <w:r w:rsidRPr="00B13DD2">
        <w:t>; строительство причала).</w:t>
      </w:r>
    </w:p>
    <w:p w:rsidR="00B13DD2" w:rsidRPr="00B13DD2" w:rsidRDefault="00B13DD2" w:rsidP="00E14AD8">
      <w:pPr>
        <w:pStyle w:val="afa"/>
        <w:numPr>
          <w:ilvl w:val="0"/>
          <w:numId w:val="34"/>
        </w:numPr>
        <w:snapToGrid w:val="0"/>
        <w:ind w:left="0" w:firstLine="360"/>
        <w:jc w:val="both"/>
      </w:pPr>
      <w:r w:rsidRPr="006172EB">
        <w:rPr>
          <w:b/>
        </w:rPr>
        <w:t>«Туристский, развлекательный комплекс «Вотчина карельского деда мороза Талви Укко»</w:t>
      </w:r>
      <w:r w:rsidRPr="00B13DD2">
        <w:t xml:space="preserve"> общей стоимостью 3</w:t>
      </w:r>
      <w:r w:rsidR="00240ACE">
        <w:t xml:space="preserve">90,0 </w:t>
      </w:r>
      <w:r w:rsidRPr="00B13DD2">
        <w:t>млн.рублей, планируемые бюджетные инвестиции (объекты обеспечивающей инфраструктуры) -103,0 млн. рублей (Реконструкция а/д «Переулок Больничный в п. Чална» (</w:t>
      </w:r>
      <w:smartTag w:uri="urn:schemas-microsoft-com:office:smarttags" w:element="metricconverter">
        <w:smartTagPr>
          <w:attr w:name="ProductID" w:val="0,8 км"/>
        </w:smartTagPr>
        <w:r w:rsidRPr="00B13DD2">
          <w:t>0,8 км</w:t>
        </w:r>
      </w:smartTag>
      <w:r w:rsidRPr="00B13DD2">
        <w:t>) с устройством автостоянки на 100 машиномест; строительство остановочного комплекса на а/д Петрозаводск – Суоярви; строительство  автодороги «Подъезд к туристскому комплексу Вотчина карельского деда мороза Талви Укко» (</w:t>
      </w:r>
      <w:smartTag w:uri="urn:schemas-microsoft-com:office:smarttags" w:element="metricconverter">
        <w:smartTagPr>
          <w:attr w:name="ProductID" w:val="0,8 км"/>
        </w:smartTagPr>
        <w:r w:rsidRPr="00B13DD2">
          <w:t>0,8 км</w:t>
        </w:r>
      </w:smartTag>
      <w:r w:rsidRPr="00B13DD2">
        <w:t>); Строительство причала на р.Шуя в д. Виданы; Строительство причала на р.Шуя в п. Бесовец).</w:t>
      </w:r>
    </w:p>
    <w:p w:rsidR="00AF291D" w:rsidRPr="00B13DD2" w:rsidRDefault="00B13DD2" w:rsidP="00B13DD2">
      <w:pPr>
        <w:ind w:firstLine="540"/>
        <w:jc w:val="both"/>
      </w:pPr>
      <w:r w:rsidRPr="00B13DD2">
        <w:t>В</w:t>
      </w:r>
      <w:r w:rsidR="00AF291D" w:rsidRPr="00B13DD2">
        <w:t xml:space="preserve"> </w:t>
      </w:r>
      <w:r w:rsidRPr="00B13DD2">
        <w:t xml:space="preserve">Пряжинском </w:t>
      </w:r>
      <w:r w:rsidR="00AF291D" w:rsidRPr="00B13DD2">
        <w:t>районе</w:t>
      </w:r>
      <w:r w:rsidRPr="00B13DD2">
        <w:t xml:space="preserve"> имеется </w:t>
      </w:r>
      <w:r w:rsidR="00AF291D" w:rsidRPr="00B13DD2">
        <w:t xml:space="preserve">большое количество </w:t>
      </w:r>
      <w:r w:rsidRPr="00B13DD2">
        <w:t>объектов показа</w:t>
      </w:r>
      <w:r w:rsidR="00873E69">
        <w:t>, главные из них</w:t>
      </w:r>
      <w:r w:rsidR="00F004D9">
        <w:t>:</w:t>
      </w:r>
    </w:p>
    <w:p w:rsidR="00F004D9" w:rsidRDefault="00F004D9" w:rsidP="00252886">
      <w:pPr>
        <w:pStyle w:val="afa"/>
        <w:numPr>
          <w:ilvl w:val="0"/>
          <w:numId w:val="44"/>
        </w:numPr>
        <w:ind w:left="0" w:firstLine="360"/>
        <w:jc w:val="both"/>
      </w:pPr>
      <w:r w:rsidRPr="00252886">
        <w:rPr>
          <w:b/>
        </w:rPr>
        <w:t>Часовня Рождества Богородицы</w:t>
      </w:r>
      <w:r>
        <w:t xml:space="preserve"> в д. Маньга (</w:t>
      </w:r>
      <w:r w:rsidRPr="00DD57B6">
        <w:t>XVIII век</w:t>
      </w:r>
      <w:r>
        <w:t xml:space="preserve">а) - </w:t>
      </w:r>
      <w:r w:rsidRPr="00DD57B6">
        <w:t>Часовня Рождества Богородицы является хорошо сохранившейся типичной часовней пряжинских карелов. Состоит из храмовой части, увенчанной главкой, и примыкающего к ней с запада сруба трапезной с сенями, над которыми возвышается восьмистолбная шатровая колокольня. Это единственная на территории Карелии часовня с кровельным покрытием из красного теса с круглыми окончаниями</w:t>
      </w:r>
      <w:r>
        <w:t>.</w:t>
      </w:r>
    </w:p>
    <w:p w:rsidR="00D322AE" w:rsidRPr="00DD57B6" w:rsidRDefault="00D322AE" w:rsidP="00E14AD8">
      <w:pPr>
        <w:pStyle w:val="afa"/>
        <w:numPr>
          <w:ilvl w:val="0"/>
          <w:numId w:val="35"/>
        </w:numPr>
        <w:ind w:left="0" w:firstLine="360"/>
        <w:jc w:val="both"/>
      </w:pPr>
      <w:r w:rsidRPr="006172EB">
        <w:rPr>
          <w:b/>
        </w:rPr>
        <w:t>Рудный парк «Тулмозерье»</w:t>
      </w:r>
      <w:r>
        <w:t xml:space="preserve"> 1897 года постройки - м</w:t>
      </w:r>
      <w:r w:rsidRPr="00DD57B6">
        <w:t>есто, больше напоминающее руины средневекового замка придется по душе любителям истории или ролевикам, которые по достоинству оценят ландшафт, просто идеально подходящий под произведения Толкиена.</w:t>
      </w:r>
    </w:p>
    <w:p w:rsidR="00D322AE" w:rsidRDefault="00D322AE" w:rsidP="00D322AE">
      <w:pPr>
        <w:ind w:firstLine="540"/>
        <w:jc w:val="both"/>
      </w:pPr>
      <w:r w:rsidRPr="00DD57B6">
        <w:t>Рядом с заводом расположены бывшие штольни, в которых шла добыча руды. Основная часть штолен расположена на другом берегу реки и мост к ним уже давно разрушился, поэтому добираться до этих подземелий придется вброд. Особо стоит отметить, что восстановительные работы в штольнях пока не проводились и путешествовать в глубины рудных разработок небезопасно, поэтому официальных экс</w:t>
      </w:r>
      <w:r w:rsidR="00D94D0E">
        <w:t>курсий в штольнях не проводится, з</w:t>
      </w:r>
      <w:r w:rsidRPr="00DD57B6">
        <w:t>ато рядом можно обнаружить множество кусочков необработанной руды с блестящими включениями металла.</w:t>
      </w:r>
    </w:p>
    <w:p w:rsidR="00E14AD8" w:rsidRDefault="006172EB" w:rsidP="00D322AE">
      <w:pPr>
        <w:ind w:firstLine="540"/>
        <w:jc w:val="both"/>
        <w:rPr>
          <w:b/>
        </w:rPr>
      </w:pPr>
      <w:r>
        <w:rPr>
          <w:b/>
        </w:rPr>
        <w:t>Развитие этнодеревни «Киндасово»</w:t>
      </w:r>
    </w:p>
    <w:p w:rsidR="006172EB" w:rsidRDefault="006172EB" w:rsidP="00D322AE">
      <w:pPr>
        <w:ind w:firstLine="540"/>
        <w:jc w:val="both"/>
      </w:pPr>
      <w:r>
        <w:t xml:space="preserve">Целью данного проекта является создание условий для повышения экономического благосостояния населения </w:t>
      </w:r>
      <w:r w:rsidR="00A5639A">
        <w:t>Пряжинского района</w:t>
      </w:r>
      <w:r>
        <w:t xml:space="preserve"> путем стабильного, успешного развития сферы сельского туризма:</w:t>
      </w:r>
    </w:p>
    <w:p w:rsidR="006172EB" w:rsidRDefault="006172EB" w:rsidP="006172EB">
      <w:pPr>
        <w:pStyle w:val="afa"/>
        <w:numPr>
          <w:ilvl w:val="0"/>
          <w:numId w:val="36"/>
        </w:numPr>
        <w:jc w:val="both"/>
      </w:pPr>
      <w:r>
        <w:t>создание условий для организации сельского туризма в д. Киндасово;</w:t>
      </w:r>
    </w:p>
    <w:p w:rsidR="006172EB" w:rsidRDefault="006172EB" w:rsidP="006172EB">
      <w:pPr>
        <w:pStyle w:val="afa"/>
        <w:numPr>
          <w:ilvl w:val="0"/>
          <w:numId w:val="36"/>
        </w:numPr>
        <w:jc w:val="both"/>
      </w:pPr>
      <w:r>
        <w:t>продвижение историко-культурного потенциала деревни Киндасово;</w:t>
      </w:r>
    </w:p>
    <w:p w:rsidR="006172EB" w:rsidRPr="006172EB" w:rsidRDefault="006172EB" w:rsidP="006172EB">
      <w:pPr>
        <w:pStyle w:val="afa"/>
        <w:numPr>
          <w:ilvl w:val="0"/>
          <w:numId w:val="36"/>
        </w:numPr>
        <w:tabs>
          <w:tab w:val="left" w:pos="709"/>
        </w:tabs>
        <w:ind w:left="0" w:firstLine="360"/>
        <w:jc w:val="both"/>
      </w:pPr>
      <w:r>
        <w:t>отработка механизмов вовлечения населения сельских территорий для работы в сфере туризма.</w:t>
      </w:r>
    </w:p>
    <w:p w:rsidR="006172EB" w:rsidRDefault="006172EB" w:rsidP="00D322AE">
      <w:pPr>
        <w:ind w:firstLine="540"/>
        <w:jc w:val="both"/>
      </w:pPr>
      <w:r w:rsidRPr="006172EB">
        <w:t>Деревня</w:t>
      </w:r>
      <w:r>
        <w:t xml:space="preserve"> Киндасово разместилась вдоль живописной реки Шуя. Деревня имеет</w:t>
      </w:r>
      <w:r w:rsidR="006F4C28">
        <w:t xml:space="preserve"> </w:t>
      </w:r>
      <w:r>
        <w:t>древнюю и богатую историю. С древнейших времен на этих землях проживали карелы, которые сохранили свою самобытную культуру и традиции.</w:t>
      </w:r>
    </w:p>
    <w:p w:rsidR="005A0821" w:rsidRDefault="005A0821" w:rsidP="00D322AE">
      <w:pPr>
        <w:ind w:firstLine="540"/>
        <w:jc w:val="both"/>
      </w:pPr>
      <w:r>
        <w:t>В апреле 2020 года разработана и утвержден План мероприятий «Дорожная карта» развития этнодеревни «Киндасово» до 2023 года.</w:t>
      </w:r>
    </w:p>
    <w:p w:rsidR="00252886" w:rsidRDefault="00252886" w:rsidP="00D322AE">
      <w:pPr>
        <w:ind w:firstLine="540"/>
        <w:jc w:val="both"/>
        <w:rPr>
          <w:b/>
        </w:rPr>
      </w:pPr>
      <w:r w:rsidRPr="00252886">
        <w:rPr>
          <w:b/>
        </w:rPr>
        <w:t>Деревня Рубчойла</w:t>
      </w:r>
    </w:p>
    <w:p w:rsidR="005A0821" w:rsidRPr="00DD57B6" w:rsidRDefault="005A0821" w:rsidP="005A0821">
      <w:pPr>
        <w:ind w:firstLine="540"/>
        <w:jc w:val="both"/>
      </w:pPr>
      <w:r w:rsidRPr="00DD57B6">
        <w:t>Возникла деревня в XVIII веке, в 1820 году насчитывала 7 домов, через 50 лет — 10, а к началу ХХ века в Рубчойле проживало 86 жителей. Согласно статистическим данным население деревни в те времена жило неплохо: на один двор приходилось до 14 голов крупного скота, что было вдвое больше, чем во всём остальном районе.</w:t>
      </w:r>
    </w:p>
    <w:p w:rsidR="005A0821" w:rsidRDefault="005A0821" w:rsidP="005A0821">
      <w:pPr>
        <w:ind w:firstLine="540"/>
        <w:jc w:val="both"/>
      </w:pPr>
      <w:r w:rsidRPr="00DD57B6">
        <w:t>Исторически в деревне сложилась живописная композиция, состоящая из нескольких рядов домов, ориентированных в разные стороны.</w:t>
      </w:r>
    </w:p>
    <w:p w:rsidR="004C51D6" w:rsidRPr="00DD57B6" w:rsidRDefault="004C51D6" w:rsidP="004C51D6">
      <w:pPr>
        <w:jc w:val="both"/>
      </w:pPr>
      <w:r w:rsidRPr="00DD57B6">
        <w:t>Сейчас в Рубчойле находится несколько зданий, признанных памятниками архитектуры. Среди них дом Ермолаева и дом второй половины ХIХ века — дом Михайлова. Он также представляет собой типичное жилище северных карел-ливвиков.</w:t>
      </w:r>
    </w:p>
    <w:p w:rsidR="004C51D6" w:rsidRDefault="004C51D6" w:rsidP="004C51D6">
      <w:pPr>
        <w:ind w:firstLine="540"/>
        <w:jc w:val="both"/>
      </w:pPr>
      <w:r w:rsidRPr="00DD57B6">
        <w:lastRenderedPageBreak/>
        <w:t>Деревня Рубчойла благодаря своей необычной планировке и особенной самобытной красоте давно стала излюбленным местом некоторых карельских художников.</w:t>
      </w:r>
    </w:p>
    <w:p w:rsidR="00AF291D" w:rsidRPr="00F41CC9" w:rsidRDefault="00AF291D" w:rsidP="00AF291D">
      <w:pPr>
        <w:ind w:firstLine="540"/>
        <w:jc w:val="both"/>
      </w:pPr>
      <w:r w:rsidRPr="00F41CC9">
        <w:t>Большинство средств размещения имеют сезонный характер функционирования и ограниченную доступность, так как ориентированы на конкретные турпродукты, среди к</w:t>
      </w:r>
      <w:r w:rsidR="00873E69" w:rsidRPr="00F41CC9">
        <w:t>оторых можно выделить следующие</w:t>
      </w:r>
      <w:r w:rsidRPr="00F41CC9">
        <w:t>:</w:t>
      </w:r>
    </w:p>
    <w:p w:rsidR="0015214E" w:rsidRDefault="009507DD" w:rsidP="0015214E">
      <w:pPr>
        <w:pStyle w:val="afa"/>
        <w:numPr>
          <w:ilvl w:val="0"/>
          <w:numId w:val="37"/>
        </w:numPr>
        <w:jc w:val="both"/>
      </w:pPr>
      <w:r>
        <w:t>с</w:t>
      </w:r>
      <w:r w:rsidR="00AF291D" w:rsidRPr="00F41CC9">
        <w:t>негоходные программы с различной продолжительностью туров;</w:t>
      </w:r>
    </w:p>
    <w:p w:rsidR="00AF291D" w:rsidRDefault="00AF291D" w:rsidP="0015214E">
      <w:pPr>
        <w:pStyle w:val="afa"/>
        <w:numPr>
          <w:ilvl w:val="0"/>
          <w:numId w:val="37"/>
        </w:numPr>
        <w:jc w:val="both"/>
      </w:pPr>
      <w:r w:rsidRPr="00F41CC9">
        <w:t>организация рыбалки на озёрах в летнее и зимнее время;</w:t>
      </w:r>
    </w:p>
    <w:p w:rsidR="00F41CC9" w:rsidRPr="00F41CC9" w:rsidRDefault="00F41CC9" w:rsidP="0015214E">
      <w:pPr>
        <w:pStyle w:val="afa"/>
        <w:numPr>
          <w:ilvl w:val="0"/>
          <w:numId w:val="37"/>
        </w:numPr>
        <w:jc w:val="both"/>
      </w:pPr>
      <w:r>
        <w:t>организация охоты;</w:t>
      </w:r>
    </w:p>
    <w:p w:rsidR="00AF291D" w:rsidRPr="00F41CC9" w:rsidRDefault="00AF291D" w:rsidP="0015214E">
      <w:pPr>
        <w:pStyle w:val="afa"/>
        <w:numPr>
          <w:ilvl w:val="0"/>
          <w:numId w:val="37"/>
        </w:numPr>
        <w:ind w:left="0" w:firstLine="360"/>
        <w:jc w:val="both"/>
      </w:pPr>
      <w:r w:rsidRPr="00F41CC9">
        <w:t xml:space="preserve">экскурсии и походы с посещением объектов туристкой привлекательности района, на </w:t>
      </w:r>
      <w:r w:rsidR="00873E69" w:rsidRPr="00F41CC9">
        <w:t>памятные места</w:t>
      </w:r>
      <w:r w:rsidRPr="00F41CC9">
        <w:t xml:space="preserve"> Второй мировой войны</w:t>
      </w:r>
      <w:r w:rsidR="00873E69" w:rsidRPr="00F41CC9">
        <w:t xml:space="preserve"> («Высота 168,5»</w:t>
      </w:r>
      <w:r w:rsidR="00B9649D">
        <w:t xml:space="preserve"> в пгт. Пряжа</w:t>
      </w:r>
      <w:r w:rsidR="00873E69" w:rsidRPr="00F41CC9">
        <w:t>, «Курган Славы»</w:t>
      </w:r>
      <w:r w:rsidR="00B9649D">
        <w:t xml:space="preserve"> в д. Виллагора</w:t>
      </w:r>
      <w:r w:rsidR="00873E69" w:rsidRPr="00F41CC9">
        <w:t>)</w:t>
      </w:r>
      <w:r w:rsidRPr="00F41CC9">
        <w:t>;</w:t>
      </w:r>
    </w:p>
    <w:p w:rsidR="00AF291D" w:rsidRDefault="00AF291D" w:rsidP="0015214E">
      <w:pPr>
        <w:pStyle w:val="afa"/>
        <w:numPr>
          <w:ilvl w:val="0"/>
          <w:numId w:val="37"/>
        </w:numPr>
        <w:jc w:val="both"/>
      </w:pPr>
      <w:r w:rsidRPr="00F41CC9">
        <w:t>к</w:t>
      </w:r>
      <w:r w:rsidR="00F41CC9">
        <w:t xml:space="preserve">атание </w:t>
      </w:r>
      <w:r w:rsidRPr="00F41CC9">
        <w:t>по озёр</w:t>
      </w:r>
      <w:r w:rsidR="00873E69" w:rsidRPr="00F41CC9">
        <w:t>у</w:t>
      </w:r>
      <w:r w:rsidRPr="00F41CC9">
        <w:t xml:space="preserve"> </w:t>
      </w:r>
      <w:r w:rsidR="00873E69" w:rsidRPr="00F41CC9">
        <w:t>Сямозеро</w:t>
      </w:r>
      <w:r w:rsidRPr="00F41CC9">
        <w:t>;</w:t>
      </w:r>
    </w:p>
    <w:p w:rsidR="000875A4" w:rsidRPr="00F41CC9" w:rsidRDefault="000875A4" w:rsidP="0015214E">
      <w:pPr>
        <w:pStyle w:val="afa"/>
        <w:numPr>
          <w:ilvl w:val="0"/>
          <w:numId w:val="37"/>
        </w:numPr>
        <w:jc w:val="both"/>
      </w:pPr>
      <w:r>
        <w:t>сплав на рафтах по р. Шуя;</w:t>
      </w:r>
    </w:p>
    <w:p w:rsidR="00AF291D" w:rsidRPr="00F41CC9" w:rsidRDefault="00F41CC9" w:rsidP="0015214E">
      <w:pPr>
        <w:pStyle w:val="afa"/>
        <w:numPr>
          <w:ilvl w:val="0"/>
          <w:numId w:val="37"/>
        </w:numPr>
        <w:ind w:left="0" w:firstLine="360"/>
        <w:jc w:val="both"/>
      </w:pPr>
      <w:r w:rsidRPr="00F41CC9">
        <w:t>катание на собачьих и оленьих упряжках</w:t>
      </w:r>
      <w:r w:rsidR="00B9649D">
        <w:t>, джетах</w:t>
      </w:r>
      <w:r>
        <w:t xml:space="preserve"> (ООО «Скифы тур», Вотчина Карельского Деда Мороза Талви Укко, Карьяла - Парк)</w:t>
      </w:r>
      <w:r w:rsidRPr="00F41CC9">
        <w:t>;</w:t>
      </w:r>
    </w:p>
    <w:p w:rsidR="00F41CC9" w:rsidRPr="00F41CC9" w:rsidRDefault="00F41CC9" w:rsidP="0015214E">
      <w:pPr>
        <w:pStyle w:val="afa"/>
        <w:numPr>
          <w:ilvl w:val="0"/>
          <w:numId w:val="37"/>
        </w:numPr>
        <w:jc w:val="both"/>
      </w:pPr>
      <w:r w:rsidRPr="00F41CC9">
        <w:t>катание на квадроциклах;</w:t>
      </w:r>
    </w:p>
    <w:p w:rsidR="00AF291D" w:rsidRPr="00F41CC9" w:rsidRDefault="00F41CC9" w:rsidP="0015214E">
      <w:pPr>
        <w:pStyle w:val="afa"/>
        <w:numPr>
          <w:ilvl w:val="0"/>
          <w:numId w:val="37"/>
        </w:numPr>
        <w:jc w:val="both"/>
      </w:pPr>
      <w:r w:rsidRPr="00F41CC9">
        <w:t>лыжные марафоны;</w:t>
      </w:r>
    </w:p>
    <w:p w:rsidR="00AF291D" w:rsidRPr="00F41CC9" w:rsidRDefault="00AF291D" w:rsidP="0015214E">
      <w:pPr>
        <w:pStyle w:val="afa"/>
        <w:numPr>
          <w:ilvl w:val="0"/>
          <w:numId w:val="37"/>
        </w:numPr>
        <w:jc w:val="both"/>
      </w:pPr>
      <w:r w:rsidRPr="00F41CC9">
        <w:t>индивидуальные программы отдыха и т.д.</w:t>
      </w:r>
    </w:p>
    <w:p w:rsidR="00AF291D" w:rsidRPr="000875A4" w:rsidRDefault="00AF291D" w:rsidP="000875A4">
      <w:pPr>
        <w:ind w:firstLine="540"/>
        <w:jc w:val="both"/>
      </w:pPr>
      <w:r w:rsidRPr="000875A4">
        <w:t>В районе большое развитие получил так называемый сельский туризм – жители района готовы принять туристов у себя дома и обеспечить их всем необходимым, вплоть до организации рыбалки, охоты</w:t>
      </w:r>
      <w:r w:rsidR="000875A4" w:rsidRPr="000875A4">
        <w:t xml:space="preserve">, досуга и т.д. Ориентировочно 11 семей </w:t>
      </w:r>
      <w:r w:rsidRPr="000875A4">
        <w:t>заняты в этом секторе.</w:t>
      </w:r>
    </w:p>
    <w:p w:rsidR="00AF291D" w:rsidRPr="000875A4" w:rsidRDefault="000875A4" w:rsidP="000875A4">
      <w:pPr>
        <w:ind w:firstLine="540"/>
        <w:jc w:val="both"/>
      </w:pPr>
      <w:r w:rsidRPr="000875A4">
        <w:t>Развитие культурно - познавательного</w:t>
      </w:r>
      <w:r w:rsidR="00AF291D" w:rsidRPr="000875A4">
        <w:t xml:space="preserve"> туризма в </w:t>
      </w:r>
      <w:r w:rsidRPr="000875A4">
        <w:t xml:space="preserve">Пряжинском </w:t>
      </w:r>
      <w:r w:rsidR="00AF291D" w:rsidRPr="000875A4">
        <w:t>районе связано с ежегодно проводимыми основными традиционными праздниками:</w:t>
      </w:r>
    </w:p>
    <w:p w:rsidR="000875A4" w:rsidRPr="00F15B02" w:rsidRDefault="001D0473" w:rsidP="0015214E">
      <w:pPr>
        <w:pStyle w:val="afa"/>
        <w:numPr>
          <w:ilvl w:val="0"/>
          <w:numId w:val="38"/>
        </w:numPr>
      </w:pPr>
      <w:r>
        <w:t>С</w:t>
      </w:r>
      <w:r w:rsidR="000875A4" w:rsidRPr="00F15B02">
        <w:t>ельский фестиваль «Киндасово»;</w:t>
      </w:r>
    </w:p>
    <w:p w:rsidR="00AF291D" w:rsidRPr="00F15B02" w:rsidRDefault="000875A4" w:rsidP="0015214E">
      <w:pPr>
        <w:pStyle w:val="afa"/>
        <w:numPr>
          <w:ilvl w:val="0"/>
          <w:numId w:val="38"/>
        </w:numPr>
        <w:jc w:val="both"/>
      </w:pPr>
      <w:r w:rsidRPr="00F15B02">
        <w:t xml:space="preserve">День рождения </w:t>
      </w:r>
      <w:r w:rsidR="00A5639A">
        <w:t>Пряжинского района</w:t>
      </w:r>
      <w:r w:rsidRPr="00F15B02">
        <w:t>;</w:t>
      </w:r>
    </w:p>
    <w:p w:rsidR="000875A4" w:rsidRPr="0015214E" w:rsidRDefault="000875A4" w:rsidP="0015214E">
      <w:pPr>
        <w:pStyle w:val="afa"/>
        <w:numPr>
          <w:ilvl w:val="0"/>
          <w:numId w:val="38"/>
        </w:numPr>
        <w:jc w:val="both"/>
        <w:rPr>
          <w:sz w:val="26"/>
          <w:szCs w:val="26"/>
        </w:rPr>
      </w:pPr>
      <w:r w:rsidRPr="00F15B02">
        <w:t>Сельский праздник «</w:t>
      </w:r>
      <w:r w:rsidRPr="0015214E">
        <w:rPr>
          <w:lang w:val="en-US"/>
        </w:rPr>
        <w:t>Kyl</w:t>
      </w:r>
      <w:r w:rsidRPr="0015214E">
        <w:rPr>
          <w:spacing w:val="-15"/>
        </w:rPr>
        <w:t>ä</w:t>
      </w:r>
      <w:r w:rsidRPr="0015214E">
        <w:rPr>
          <w:lang w:val="en-US"/>
        </w:rPr>
        <w:t>nki</w:t>
      </w:r>
      <w:r w:rsidRPr="0015214E">
        <w:rPr>
          <w:spacing w:val="-15"/>
        </w:rPr>
        <w:t>ž</w:t>
      </w:r>
      <w:r w:rsidRPr="0015214E">
        <w:rPr>
          <w:lang w:val="en-US"/>
        </w:rPr>
        <w:t>at</w:t>
      </w:r>
      <w:r w:rsidR="00A5639A">
        <w:t>»</w:t>
      </w:r>
      <w:r w:rsidRPr="00F15B02">
        <w:t xml:space="preserve"> (деревенские игрища) в с. Ведлозеро;</w:t>
      </w:r>
    </w:p>
    <w:p w:rsidR="000875A4" w:rsidRPr="00F15B02" w:rsidRDefault="000875A4" w:rsidP="0015214E">
      <w:pPr>
        <w:pStyle w:val="afa"/>
        <w:numPr>
          <w:ilvl w:val="0"/>
          <w:numId w:val="38"/>
        </w:numPr>
        <w:jc w:val="both"/>
      </w:pPr>
      <w:r w:rsidRPr="00F15B02">
        <w:t>Районный конкурс начинающих поэтов «Бугмыринские чтения в с. Крошнозеро</w:t>
      </w:r>
      <w:r w:rsidR="00A5639A">
        <w:t>»</w:t>
      </w:r>
      <w:r w:rsidRPr="00F15B02">
        <w:t>;</w:t>
      </w:r>
    </w:p>
    <w:p w:rsidR="000875A4" w:rsidRPr="00F15B02" w:rsidRDefault="000875A4" w:rsidP="0015214E">
      <w:pPr>
        <w:pStyle w:val="afa"/>
        <w:numPr>
          <w:ilvl w:val="0"/>
          <w:numId w:val="38"/>
        </w:numPr>
        <w:jc w:val="both"/>
      </w:pPr>
      <w:r w:rsidRPr="00F15B02">
        <w:t>День березки в с. Ведлозеро;</w:t>
      </w:r>
    </w:p>
    <w:p w:rsidR="000875A4" w:rsidRPr="00F15B02" w:rsidRDefault="000875A4" w:rsidP="0015214E">
      <w:pPr>
        <w:pStyle w:val="afa"/>
        <w:numPr>
          <w:ilvl w:val="0"/>
          <w:numId w:val="38"/>
        </w:numPr>
        <w:jc w:val="both"/>
      </w:pPr>
      <w:r w:rsidRPr="00F15B02">
        <w:t xml:space="preserve">Праздник </w:t>
      </w:r>
      <w:r w:rsidR="00A5639A">
        <w:t>«</w:t>
      </w:r>
      <w:r w:rsidRPr="00F15B02">
        <w:t>На Кукушкиной горе» в п. Чална;</w:t>
      </w:r>
    </w:p>
    <w:p w:rsidR="000875A4" w:rsidRPr="00F15B02" w:rsidRDefault="000875A4" w:rsidP="0015214E">
      <w:pPr>
        <w:pStyle w:val="afa"/>
        <w:numPr>
          <w:ilvl w:val="0"/>
          <w:numId w:val="38"/>
        </w:numPr>
        <w:jc w:val="both"/>
      </w:pPr>
      <w:r w:rsidRPr="00F15B02">
        <w:t>День села Святозеро;</w:t>
      </w:r>
    </w:p>
    <w:p w:rsidR="000875A4" w:rsidRPr="00F15B02" w:rsidRDefault="000875A4" w:rsidP="0015214E">
      <w:pPr>
        <w:pStyle w:val="afa"/>
        <w:numPr>
          <w:ilvl w:val="0"/>
          <w:numId w:val="38"/>
        </w:numPr>
        <w:jc w:val="both"/>
      </w:pPr>
      <w:r w:rsidRPr="00F15B02">
        <w:t>Ночь Ивана Купалы в п. Эссойла;</w:t>
      </w:r>
    </w:p>
    <w:p w:rsidR="00F208C9" w:rsidRPr="00F15B02" w:rsidRDefault="00F208C9" w:rsidP="0015214E">
      <w:pPr>
        <w:pStyle w:val="afa"/>
        <w:numPr>
          <w:ilvl w:val="0"/>
          <w:numId w:val="38"/>
        </w:numPr>
        <w:jc w:val="both"/>
      </w:pPr>
      <w:r w:rsidRPr="00F15B02">
        <w:t>День села Крошнозеро</w:t>
      </w:r>
      <w:r w:rsidR="007C1270" w:rsidRPr="00F15B02">
        <w:t>;</w:t>
      </w:r>
    </w:p>
    <w:p w:rsidR="000875A4" w:rsidRPr="00F15B02" w:rsidRDefault="007C1270" w:rsidP="0015214E">
      <w:pPr>
        <w:pStyle w:val="afa"/>
        <w:numPr>
          <w:ilvl w:val="0"/>
          <w:numId w:val="38"/>
        </w:numPr>
        <w:jc w:val="both"/>
      </w:pPr>
      <w:r w:rsidRPr="00F15B02">
        <w:t>Международный музыкальный фестиваль «Поющие камни» в Рудном парке Тулмозерье (д.Колатсельга);</w:t>
      </w:r>
    </w:p>
    <w:p w:rsidR="007C1270" w:rsidRPr="00F15B02" w:rsidRDefault="007C1270" w:rsidP="0015214E">
      <w:pPr>
        <w:pStyle w:val="afa"/>
        <w:numPr>
          <w:ilvl w:val="0"/>
          <w:numId w:val="38"/>
        </w:numPr>
        <w:jc w:val="both"/>
      </w:pPr>
      <w:r w:rsidRPr="00F15B02">
        <w:t>День поселка Чална;</w:t>
      </w:r>
    </w:p>
    <w:p w:rsidR="007C1270" w:rsidRPr="00F15B02" w:rsidRDefault="007C1270" w:rsidP="0015214E">
      <w:pPr>
        <w:pStyle w:val="afa"/>
        <w:numPr>
          <w:ilvl w:val="0"/>
          <w:numId w:val="38"/>
        </w:numPr>
        <w:jc w:val="both"/>
      </w:pPr>
      <w:r w:rsidRPr="00F15B02">
        <w:t>День поселка Матросы;</w:t>
      </w:r>
    </w:p>
    <w:p w:rsidR="007C1270" w:rsidRPr="0015214E" w:rsidRDefault="007C1270" w:rsidP="0015214E">
      <w:pPr>
        <w:pStyle w:val="afa"/>
        <w:numPr>
          <w:ilvl w:val="0"/>
          <w:numId w:val="38"/>
        </w:numPr>
        <w:jc w:val="both"/>
        <w:rPr>
          <w:color w:val="222222"/>
          <w:shd w:val="clear" w:color="auto" w:fill="FFFFFF"/>
        </w:rPr>
      </w:pPr>
      <w:r w:rsidRPr="0015214E">
        <w:rPr>
          <w:color w:val="222222"/>
          <w:shd w:val="clear" w:color="auto" w:fill="FFFFFF"/>
        </w:rPr>
        <w:t>Фестиваль духовной музыки «</w:t>
      </w:r>
      <w:r w:rsidR="00A5639A">
        <w:rPr>
          <w:color w:val="222222"/>
          <w:shd w:val="clear" w:color="auto" w:fill="FFFFFF"/>
        </w:rPr>
        <w:t>Б</w:t>
      </w:r>
      <w:r w:rsidRPr="0015214E">
        <w:rPr>
          <w:color w:val="222222"/>
          <w:shd w:val="clear" w:color="auto" w:fill="FFFFFF"/>
        </w:rPr>
        <w:t>лаговест» в пгт. Пряжа;</w:t>
      </w:r>
    </w:p>
    <w:p w:rsidR="00B113A6" w:rsidRPr="003879A9" w:rsidRDefault="007C1270" w:rsidP="0015214E">
      <w:pPr>
        <w:pStyle w:val="afa"/>
        <w:numPr>
          <w:ilvl w:val="0"/>
          <w:numId w:val="38"/>
        </w:numPr>
        <w:jc w:val="both"/>
      </w:pPr>
      <w:r w:rsidRPr="00F15B02">
        <w:t>День рождения Талви</w:t>
      </w:r>
      <w:r w:rsidR="00B90B95" w:rsidRPr="00F15B02">
        <w:t xml:space="preserve"> </w:t>
      </w:r>
      <w:r w:rsidRPr="00F15B02">
        <w:t>Укко в резиденции Талви Укко п. Чална.</w:t>
      </w:r>
    </w:p>
    <w:p w:rsidR="00F204A9" w:rsidRDefault="000C67A3" w:rsidP="00F204A9">
      <w:pPr>
        <w:ind w:firstLine="720"/>
        <w:jc w:val="both"/>
        <w:rPr>
          <w:sz w:val="26"/>
          <w:szCs w:val="26"/>
        </w:rPr>
      </w:pPr>
      <w:r w:rsidRPr="00F204A9">
        <w:t xml:space="preserve">В Пряжинском районе в целых сохранения национального быта и культуры созданы </w:t>
      </w:r>
      <w:r w:rsidRPr="00BE73FA">
        <w:t xml:space="preserve">МКУ «Этнокультурный центр </w:t>
      </w:r>
      <w:r w:rsidR="00A5639A">
        <w:t>Пряжинского района</w:t>
      </w:r>
      <w:r w:rsidRPr="00BE73FA">
        <w:t>»</w:t>
      </w:r>
      <w:r w:rsidR="00633550" w:rsidRPr="00BE73FA">
        <w:t xml:space="preserve"> в пгт. Пряжа</w:t>
      </w:r>
      <w:r w:rsidRPr="00BE73FA">
        <w:t xml:space="preserve">, </w:t>
      </w:r>
      <w:r w:rsidR="00633550" w:rsidRPr="00BE73FA">
        <w:t>МКУ «Этно</w:t>
      </w:r>
      <w:r w:rsidRPr="00BE73FA">
        <w:t>культурный центр «КИЕЛЕН КИРЬЮ»</w:t>
      </w:r>
      <w:r w:rsidR="00633550" w:rsidRPr="00BE73FA">
        <w:t xml:space="preserve"> в п. Эссойла</w:t>
      </w:r>
      <w:r w:rsidRPr="00BE73FA">
        <w:t xml:space="preserve"> </w:t>
      </w:r>
      <w:r w:rsidR="00633550" w:rsidRPr="00BE73FA">
        <w:t xml:space="preserve">и </w:t>
      </w:r>
      <w:r w:rsidR="004930D4" w:rsidRPr="00BE73FA">
        <w:t>КРОО «</w:t>
      </w:r>
      <w:r w:rsidR="00101427" w:rsidRPr="00BE73FA">
        <w:t>Дом Карельского языка</w:t>
      </w:r>
      <w:r w:rsidR="004930D4" w:rsidRPr="00BE73FA">
        <w:t>»</w:t>
      </w:r>
      <w:r w:rsidR="00101427" w:rsidRPr="00BE73FA">
        <w:t xml:space="preserve"> в с. Ведлозеро.</w:t>
      </w:r>
    </w:p>
    <w:p w:rsidR="00F204A9" w:rsidRDefault="00B113A6" w:rsidP="00F204A9">
      <w:pPr>
        <w:ind w:firstLine="720"/>
        <w:jc w:val="both"/>
        <w:rPr>
          <w:sz w:val="26"/>
          <w:szCs w:val="26"/>
        </w:rPr>
      </w:pPr>
      <w:r w:rsidRPr="00F204A9">
        <w:t>Данн</w:t>
      </w:r>
      <w:r w:rsidR="00F204A9" w:rsidRPr="00F204A9">
        <w:t>ые</w:t>
      </w:r>
      <w:r w:rsidRPr="00F204A9">
        <w:t xml:space="preserve"> учреждени</w:t>
      </w:r>
      <w:r w:rsidR="00F204A9" w:rsidRPr="00F204A9">
        <w:t>я</w:t>
      </w:r>
      <w:r w:rsidRPr="00F204A9">
        <w:t xml:space="preserve"> име</w:t>
      </w:r>
      <w:r w:rsidR="00F204A9" w:rsidRPr="00F204A9">
        <w:t>ю</w:t>
      </w:r>
      <w:r w:rsidRPr="00F204A9">
        <w:t>т немаловажное значение в районе в сфере развития туризма.</w:t>
      </w:r>
    </w:p>
    <w:p w:rsidR="00B113A6" w:rsidRPr="00F204A9" w:rsidRDefault="00F204A9" w:rsidP="00F204A9">
      <w:pPr>
        <w:ind w:firstLine="720"/>
        <w:jc w:val="both"/>
        <w:rPr>
          <w:sz w:val="26"/>
          <w:szCs w:val="26"/>
        </w:rPr>
      </w:pPr>
      <w:r w:rsidRPr="00F204A9">
        <w:t>Основными задачами для</w:t>
      </w:r>
      <w:r w:rsidR="00B113A6" w:rsidRPr="00F204A9">
        <w:t xml:space="preserve"> учреждени</w:t>
      </w:r>
      <w:r w:rsidRPr="00F204A9">
        <w:t>й</w:t>
      </w:r>
      <w:r w:rsidR="00B113A6" w:rsidRPr="00F204A9">
        <w:t xml:space="preserve"> являются:</w:t>
      </w:r>
    </w:p>
    <w:p w:rsidR="00B113A6" w:rsidRPr="00F204A9" w:rsidRDefault="00F204A9" w:rsidP="00834021">
      <w:pPr>
        <w:ind w:firstLine="709"/>
        <w:jc w:val="both"/>
      </w:pPr>
      <w:r w:rsidRPr="00F204A9">
        <w:t xml:space="preserve">привлечение </w:t>
      </w:r>
      <w:r w:rsidR="00B113A6" w:rsidRPr="00F204A9">
        <w:t>местных жителей к этнокультурной</w:t>
      </w:r>
      <w:r w:rsidRPr="00F204A9">
        <w:t xml:space="preserve"> деятельности, направленной на </w:t>
      </w:r>
      <w:r w:rsidR="00B113A6" w:rsidRPr="00F204A9">
        <w:t>сохранение и развитие традиционной культуры;</w:t>
      </w:r>
    </w:p>
    <w:p w:rsidR="00B113A6" w:rsidRPr="00F204A9" w:rsidRDefault="00B113A6" w:rsidP="00834021">
      <w:pPr>
        <w:ind w:firstLine="709"/>
        <w:jc w:val="both"/>
      </w:pPr>
      <w:r w:rsidRPr="00F204A9">
        <w:t>обеспечение доступа населения к музейным предметам и музейным коллекциям;</w:t>
      </w:r>
    </w:p>
    <w:p w:rsidR="00B113A6" w:rsidRPr="00F204A9" w:rsidRDefault="00B113A6" w:rsidP="00834021">
      <w:pPr>
        <w:ind w:firstLine="709"/>
        <w:jc w:val="both"/>
      </w:pPr>
      <w:r w:rsidRPr="00F204A9">
        <w:t>создание усло</w:t>
      </w:r>
      <w:r w:rsidR="00F204A9" w:rsidRPr="00F204A9">
        <w:t xml:space="preserve">вий для возрождения и развития ремесленнических традиций </w:t>
      </w:r>
      <w:r w:rsidRPr="00F204A9">
        <w:t>карел;</w:t>
      </w:r>
    </w:p>
    <w:p w:rsidR="00F204A9" w:rsidRPr="00F204A9" w:rsidRDefault="00F204A9" w:rsidP="00834021">
      <w:pPr>
        <w:ind w:firstLine="709"/>
        <w:jc w:val="both"/>
      </w:pPr>
      <w:r w:rsidRPr="00F204A9">
        <w:t>создание привлекательного имиджа Пряжинского района для</w:t>
      </w:r>
      <w:r w:rsidR="00B113A6" w:rsidRPr="00F204A9">
        <w:t xml:space="preserve"> туристов.</w:t>
      </w:r>
    </w:p>
    <w:p w:rsidR="001A420C" w:rsidRDefault="00B113A6" w:rsidP="001A420C">
      <w:pPr>
        <w:ind w:firstLine="720"/>
        <w:jc w:val="both"/>
      </w:pPr>
      <w:r w:rsidRPr="00F204A9">
        <w:lastRenderedPageBreak/>
        <w:t xml:space="preserve">Ежегодно </w:t>
      </w:r>
      <w:r w:rsidR="00F204A9" w:rsidRPr="00F204A9">
        <w:t xml:space="preserve">учреждения успешно </w:t>
      </w:r>
      <w:r w:rsidRPr="00F204A9">
        <w:t>выполня</w:t>
      </w:r>
      <w:r w:rsidR="00F204A9" w:rsidRPr="00F204A9">
        <w:t xml:space="preserve">ют </w:t>
      </w:r>
      <w:r w:rsidRPr="00F204A9">
        <w:t xml:space="preserve">эти задачи. </w:t>
      </w:r>
    </w:p>
    <w:p w:rsidR="00B113A6" w:rsidRPr="00A41444" w:rsidRDefault="001A420C" w:rsidP="001A420C">
      <w:pPr>
        <w:ind w:firstLine="720"/>
        <w:jc w:val="both"/>
      </w:pPr>
      <w:r w:rsidRPr="00A41444">
        <w:t xml:space="preserve">Свою деятельность </w:t>
      </w:r>
      <w:r w:rsidR="00B113A6" w:rsidRPr="00A41444">
        <w:t>учреждени</w:t>
      </w:r>
      <w:r w:rsidRPr="00A41444">
        <w:t>я</w:t>
      </w:r>
      <w:r w:rsidR="00B113A6" w:rsidRPr="00A41444">
        <w:t xml:space="preserve"> реализу</w:t>
      </w:r>
      <w:r w:rsidRPr="00A41444">
        <w:t>ю</w:t>
      </w:r>
      <w:r w:rsidR="00B113A6" w:rsidRPr="00A41444">
        <w:t>т по двум основным направлениям:</w:t>
      </w:r>
    </w:p>
    <w:p w:rsidR="00B113A6" w:rsidRPr="00A41444" w:rsidRDefault="00B113A6" w:rsidP="0015214E">
      <w:pPr>
        <w:pStyle w:val="afa"/>
        <w:numPr>
          <w:ilvl w:val="0"/>
          <w:numId w:val="39"/>
        </w:numPr>
        <w:ind w:left="0" w:firstLine="360"/>
        <w:jc w:val="both"/>
      </w:pPr>
      <w:r w:rsidRPr="00A41444">
        <w:t>культурно-досуговая (участие в фестивалях, конкурсах, ярмарках и др., их проведение);</w:t>
      </w:r>
    </w:p>
    <w:p w:rsidR="00A41444" w:rsidRPr="0015214E" w:rsidRDefault="00B113A6" w:rsidP="0015214E">
      <w:pPr>
        <w:pStyle w:val="afa"/>
        <w:numPr>
          <w:ilvl w:val="0"/>
          <w:numId w:val="39"/>
        </w:numPr>
        <w:ind w:left="0" w:firstLine="360"/>
        <w:jc w:val="both"/>
        <w:rPr>
          <w:sz w:val="32"/>
          <w:szCs w:val="32"/>
        </w:rPr>
      </w:pPr>
      <w:r w:rsidRPr="00A41444">
        <w:t>информационно-просветительская  (проведение мастер-классов, экскурсий, пре</w:t>
      </w:r>
      <w:r w:rsidR="001A420C" w:rsidRPr="00A41444">
        <w:t xml:space="preserve">зентаций, выставок, реализация </w:t>
      </w:r>
      <w:r w:rsidRPr="00A41444">
        <w:t>мероприятий этно-просветительских программ и др.).</w:t>
      </w:r>
      <w:r w:rsidRPr="0015214E">
        <w:rPr>
          <w:sz w:val="32"/>
          <w:szCs w:val="32"/>
        </w:rPr>
        <w:t xml:space="preserve"> </w:t>
      </w:r>
    </w:p>
    <w:p w:rsidR="00A41444" w:rsidRDefault="00B113A6" w:rsidP="00A41444">
      <w:pPr>
        <w:ind w:firstLine="720"/>
        <w:jc w:val="both"/>
        <w:rPr>
          <w:sz w:val="32"/>
          <w:szCs w:val="32"/>
        </w:rPr>
      </w:pPr>
      <w:r w:rsidRPr="00A41444">
        <w:t>Событийный туризм</w:t>
      </w:r>
      <w:r w:rsidRPr="00A41444">
        <w:rPr>
          <w:b/>
        </w:rPr>
        <w:t xml:space="preserve"> </w:t>
      </w:r>
      <w:r w:rsidRPr="00A41444">
        <w:t>связан с ежегодно проводи</w:t>
      </w:r>
      <w:r w:rsidR="00A41444" w:rsidRPr="00A41444">
        <w:t>мыми традиционными праздниками в населённых пунктах района.</w:t>
      </w:r>
    </w:p>
    <w:p w:rsidR="00492047" w:rsidRDefault="00B113A6" w:rsidP="00492047">
      <w:pPr>
        <w:ind w:firstLine="720"/>
        <w:jc w:val="both"/>
        <w:rPr>
          <w:sz w:val="32"/>
          <w:szCs w:val="32"/>
        </w:rPr>
      </w:pPr>
      <w:r w:rsidRPr="00A41444">
        <w:t>Услуги культ</w:t>
      </w:r>
      <w:r w:rsidR="00A41444" w:rsidRPr="00A41444">
        <w:t>урно-познавательного</w:t>
      </w:r>
      <w:r w:rsidRPr="00A41444">
        <w:t xml:space="preserve"> туризма вк</w:t>
      </w:r>
      <w:r w:rsidR="00A41444" w:rsidRPr="00A41444">
        <w:t>лючают экскурсионные программы,</w:t>
      </w:r>
      <w:r w:rsidRPr="00A41444">
        <w:t xml:space="preserve"> как на русском, так и на </w:t>
      </w:r>
      <w:r w:rsidR="00A41444" w:rsidRPr="00A41444">
        <w:t>карельском</w:t>
      </w:r>
      <w:r w:rsidRPr="00A41444">
        <w:t xml:space="preserve"> языках. Работниками учреждени</w:t>
      </w:r>
      <w:r w:rsidR="00A41444" w:rsidRPr="00A41444">
        <w:t>й проводятся экскурсии в Этнокультурных центрах, по Дому Карельского языка и достопримечательным местам Пряжинского района</w:t>
      </w:r>
      <w:r w:rsidRPr="00A41444">
        <w:t>. Надо отметить, что с каждым годом увеличивается число проведенных экскурсий и количество посетителей.</w:t>
      </w:r>
    </w:p>
    <w:p w:rsidR="00EB1DF4" w:rsidRDefault="00B113A6" w:rsidP="00EB1DF4">
      <w:pPr>
        <w:ind w:firstLine="720"/>
        <w:jc w:val="both"/>
        <w:rPr>
          <w:sz w:val="32"/>
          <w:szCs w:val="32"/>
        </w:rPr>
      </w:pPr>
      <w:r w:rsidRPr="00492047">
        <w:t>Этнокультурны</w:t>
      </w:r>
      <w:r w:rsidR="00492047" w:rsidRPr="00492047">
        <w:t>е</w:t>
      </w:r>
      <w:r w:rsidRPr="00492047">
        <w:t xml:space="preserve"> центр</w:t>
      </w:r>
      <w:r w:rsidR="00492047" w:rsidRPr="00492047">
        <w:t>ы</w:t>
      </w:r>
      <w:r w:rsidRPr="00492047">
        <w:t xml:space="preserve"> занима</w:t>
      </w:r>
      <w:r w:rsidR="00492047" w:rsidRPr="00492047">
        <w:t>ю</w:t>
      </w:r>
      <w:r w:rsidRPr="00492047">
        <w:t>тся сохранением и развитием традиционных ремесел и предлага</w:t>
      </w:r>
      <w:r w:rsidR="00492047" w:rsidRPr="00492047">
        <w:t>ю</w:t>
      </w:r>
      <w:r w:rsidRPr="00492047">
        <w:t xml:space="preserve">т детям, молодёжи и взрослому населению </w:t>
      </w:r>
      <w:r w:rsidR="00492047" w:rsidRPr="00492047">
        <w:t xml:space="preserve">Пряжинского </w:t>
      </w:r>
      <w:r w:rsidRPr="00492047">
        <w:t xml:space="preserve">района, а так же туристам различные мастер-классы. Особенно востребованы занятия по </w:t>
      </w:r>
      <w:r w:rsidR="00492047" w:rsidRPr="00492047">
        <w:t>приготовлению калиток</w:t>
      </w:r>
      <w:r w:rsidRPr="00492047">
        <w:t>, народной кукле, ткачеству, росписи обрядового печенья - к</w:t>
      </w:r>
      <w:r w:rsidR="00492047" w:rsidRPr="00492047">
        <w:t>озуль. В работе мастер-классов в среднем за год участвует</w:t>
      </w:r>
      <w:r w:rsidRPr="00492047">
        <w:t xml:space="preserve"> около </w:t>
      </w:r>
      <w:r w:rsidR="00492047" w:rsidRPr="00492047">
        <w:t>300 человек, в том числе более ста</w:t>
      </w:r>
      <w:r w:rsidRPr="00492047">
        <w:t xml:space="preserve"> детей. </w:t>
      </w:r>
    </w:p>
    <w:p w:rsidR="00EB1DF4" w:rsidRDefault="00492047" w:rsidP="00EB1DF4">
      <w:pPr>
        <w:ind w:firstLine="720"/>
        <w:jc w:val="both"/>
        <w:rPr>
          <w:rFonts w:eastAsia="Calibri"/>
          <w:lang w:eastAsia="en-US"/>
        </w:rPr>
      </w:pPr>
      <w:r w:rsidRPr="00EB1DF4">
        <w:t xml:space="preserve">Учреждениями организуются выставки на различные темы. </w:t>
      </w:r>
      <w:r w:rsidR="00B113A6" w:rsidRPr="00EB1DF4">
        <w:t>Туристы</w:t>
      </w:r>
      <w:r w:rsidRPr="00EB1DF4">
        <w:t xml:space="preserve"> и гости района могут посетить «сувенирные лавки» </w:t>
      </w:r>
      <w:r w:rsidR="00B113A6" w:rsidRPr="00EB1DF4">
        <w:t>Центр</w:t>
      </w:r>
      <w:r w:rsidRPr="00EB1DF4">
        <w:t xml:space="preserve">ов, где можно приобрести изделия народных промыслов. Этнокультурный центр </w:t>
      </w:r>
      <w:r w:rsidR="00A5639A">
        <w:t>Пряжинского района</w:t>
      </w:r>
      <w:r w:rsidRPr="00EB1DF4">
        <w:t xml:space="preserve"> является также </w:t>
      </w:r>
      <w:proofErr w:type="gramStart"/>
      <w:r w:rsidRPr="00EB1DF4">
        <w:t>и Информационно</w:t>
      </w:r>
      <w:proofErr w:type="gramEnd"/>
      <w:r w:rsidRPr="00EB1DF4">
        <w:t xml:space="preserve"> – туристским центром Пряжинского района.</w:t>
      </w:r>
    </w:p>
    <w:p w:rsidR="0063565B" w:rsidRDefault="00EB1DF4" w:rsidP="00330F7D">
      <w:pPr>
        <w:tabs>
          <w:tab w:val="left" w:pos="540"/>
        </w:tabs>
        <w:ind w:firstLine="851"/>
        <w:jc w:val="both"/>
      </w:pPr>
      <w:r w:rsidRPr="0063565B">
        <w:t xml:space="preserve">В </w:t>
      </w:r>
      <w:r w:rsidRPr="00EB1DF4">
        <w:t xml:space="preserve">настоящее время в Пряжинском районе активно развивается проект </w:t>
      </w:r>
      <w:r w:rsidR="00330F7D">
        <w:t xml:space="preserve">Туристско – развлекательного центра </w:t>
      </w:r>
      <w:r w:rsidRPr="00EB1DF4">
        <w:t xml:space="preserve">«Вотчина Карельского Деда Мороза Талви Укко», в п. Чална расположена резиденция Талви Укко. </w:t>
      </w:r>
    </w:p>
    <w:p w:rsidR="0063565B" w:rsidRDefault="00330F7D" w:rsidP="00330F7D">
      <w:pPr>
        <w:tabs>
          <w:tab w:val="left" w:pos="540"/>
        </w:tabs>
        <w:ind w:firstLine="851"/>
        <w:jc w:val="both"/>
      </w:pPr>
      <w:r w:rsidRPr="00330F7D">
        <w:t xml:space="preserve">В рамках реализации проекта планируется строительство объектов обеспечивающей инфраструктуры, а именно строительство остановочного комплекса на а/д Петрозаводск – Суоярви; строительство автодороги «Подъезд к туристскому комплексу «Вотчина карельского Деда Мороза Талви Укко» протяженностью </w:t>
      </w:r>
      <w:smartTag w:uri="urn:schemas-microsoft-com:office:smarttags" w:element="metricconverter">
        <w:smartTagPr>
          <w:attr w:name="ProductID" w:val="0,8 км"/>
        </w:smartTagPr>
        <w:r w:rsidRPr="00330F7D">
          <w:t>0,8 км</w:t>
        </w:r>
      </w:smartTag>
      <w:r w:rsidR="0063565B">
        <w:t>.</w:t>
      </w:r>
      <w:r w:rsidRPr="00330F7D">
        <w:t xml:space="preserve"> </w:t>
      </w:r>
    </w:p>
    <w:p w:rsidR="00330F7D" w:rsidRPr="00330F7D" w:rsidRDefault="00330F7D" w:rsidP="00330F7D">
      <w:pPr>
        <w:tabs>
          <w:tab w:val="left" w:pos="540"/>
        </w:tabs>
        <w:ind w:firstLine="851"/>
        <w:jc w:val="both"/>
      </w:pPr>
      <w:r w:rsidRPr="00330F7D">
        <w:rPr>
          <w:rStyle w:val="a6"/>
        </w:rPr>
        <w:t xml:space="preserve">В 2016 году этот культурно-туристический объект активно развивался. </w:t>
      </w:r>
      <w:r w:rsidRPr="00330F7D">
        <w:t xml:space="preserve">Только за новогодние праздники объект посетило около 20 тыс. человек, в сезон туристический поток составляет – 30 тыс. человек. </w:t>
      </w:r>
      <w:r w:rsidR="0063565B">
        <w:t xml:space="preserve">В 2017 году </w:t>
      </w:r>
      <w:r w:rsidRPr="00330F7D">
        <w:t>завершен</w:t>
      </w:r>
      <w:r w:rsidR="0063565B">
        <w:t>о</w:t>
      </w:r>
      <w:r w:rsidRPr="00330F7D">
        <w:t xml:space="preserve"> строительств</w:t>
      </w:r>
      <w:r w:rsidR="0063565B">
        <w:t>о</w:t>
      </w:r>
      <w:r w:rsidRPr="00330F7D">
        <w:t xml:space="preserve"> </w:t>
      </w:r>
      <w:r w:rsidR="0063565B">
        <w:t xml:space="preserve">Резиденции «Лумикко». </w:t>
      </w:r>
      <w:r w:rsidRPr="00330F7D">
        <w:t>Также планируется изготовление алкогольной и кондитерской продукции с использование бренда «Талви Укко», проводятся переговоры с предпринимателями и разрабатывается макет.</w:t>
      </w:r>
    </w:p>
    <w:p w:rsidR="00BB58C2" w:rsidRPr="00330F7D" w:rsidRDefault="00330F7D" w:rsidP="00330F7D">
      <w:pPr>
        <w:ind w:firstLine="720"/>
        <w:jc w:val="both"/>
      </w:pPr>
      <w:r w:rsidRPr="00330F7D">
        <w:t>ООО «Талви», явля</w:t>
      </w:r>
      <w:r w:rsidR="002A66EA">
        <w:t>лся</w:t>
      </w:r>
      <w:r w:rsidRPr="00330F7D">
        <w:t xml:space="preserve"> участником инвестиционного проекта «Создание туристко - рекреационного кластера «Южная Карелия», включенного в число мероприятий федеральной целевой программы «Развитие внутреннего и въездного туризма в Российской Федерации (2011-2018 годы</w:t>
      </w:r>
      <w:r w:rsidR="00F15B02">
        <w:t>)»</w:t>
      </w:r>
      <w:r w:rsidRPr="00330F7D">
        <w:t>.</w:t>
      </w:r>
      <w:r w:rsidR="0063565B">
        <w:t xml:space="preserve"> Стоимость всего проекта составляет 390,0 млн. рублей, срок реализации проекта с 2014 по 2025 </w:t>
      </w:r>
      <w:r w:rsidR="009507DD">
        <w:t>годы.</w:t>
      </w:r>
    </w:p>
    <w:p w:rsidR="00BE4183" w:rsidRPr="00BE4183" w:rsidRDefault="00BE4183" w:rsidP="00BE4183">
      <w:pPr>
        <w:ind w:firstLine="709"/>
        <w:jc w:val="both"/>
      </w:pPr>
      <w:r>
        <w:t>Рудный парк «Тулмозеро» включен</w:t>
      </w:r>
      <w:r w:rsidRPr="00BE4183">
        <w:t xml:space="preserve"> в состав </w:t>
      </w:r>
      <w:r>
        <w:t xml:space="preserve">мест, по которым проходит </w:t>
      </w:r>
      <w:r w:rsidRPr="00BE4183">
        <w:t>международн</w:t>
      </w:r>
      <w:r>
        <w:t xml:space="preserve">ый </w:t>
      </w:r>
      <w:r w:rsidRPr="00BE4183">
        <w:t>туристск</w:t>
      </w:r>
      <w:r>
        <w:t>ий</w:t>
      </w:r>
      <w:r w:rsidRPr="00BE4183">
        <w:t xml:space="preserve"> маршрут</w:t>
      </w:r>
      <w:r>
        <w:t xml:space="preserve"> «</w:t>
      </w:r>
      <w:r w:rsidRPr="00BE4183">
        <w:rPr>
          <w:lang w:val="en-US"/>
        </w:rPr>
        <w:t>Mining</w:t>
      </w:r>
      <w:r w:rsidRPr="00BE4183">
        <w:t xml:space="preserve"> </w:t>
      </w:r>
      <w:r w:rsidRPr="00BE4183">
        <w:rPr>
          <w:lang w:val="en-US"/>
        </w:rPr>
        <w:t>Road</w:t>
      </w:r>
      <w:r>
        <w:t>», а также включен в Сводный план создания туристско – рекреационного кластера «Южная Карелия».</w:t>
      </w:r>
    </w:p>
    <w:p w:rsidR="004620C2" w:rsidRDefault="004620C2" w:rsidP="004620C2">
      <w:pPr>
        <w:ind w:firstLine="709"/>
        <w:jc w:val="both"/>
      </w:pPr>
      <w:r>
        <w:t xml:space="preserve">Второй объект, который включен в Сводный план создания туристско – рекреационного кластера «Южная Карелия» - это </w:t>
      </w:r>
      <w:r w:rsidRPr="004620C2">
        <w:t>Многофункциональный туристско-оздоровительный комплекс «Сямозеро».</w:t>
      </w:r>
    </w:p>
    <w:p w:rsidR="004930D4" w:rsidRPr="004620C2" w:rsidRDefault="004930D4" w:rsidP="004620C2">
      <w:pPr>
        <w:ind w:firstLine="709"/>
        <w:jc w:val="both"/>
      </w:pPr>
      <w:r>
        <w:t xml:space="preserve">По территории Пряжинского района </w:t>
      </w:r>
      <w:r w:rsidR="003F35E0">
        <w:t xml:space="preserve">(от с. Колатсельга до п. Матросы) </w:t>
      </w:r>
      <w:r>
        <w:t>проходит международный туристский маршрут «Голубая дорога», связывающий между собой Норвегию, Швецию, Финляндию и Россию.</w:t>
      </w:r>
    </w:p>
    <w:p w:rsidR="00F15B02" w:rsidRDefault="00F15B02" w:rsidP="007E2A12">
      <w:pPr>
        <w:ind w:firstLine="540"/>
        <w:jc w:val="both"/>
        <w:rPr>
          <w:b/>
        </w:rPr>
      </w:pPr>
    </w:p>
    <w:p w:rsidR="006D169E" w:rsidRPr="00AB2EBA" w:rsidRDefault="00834021" w:rsidP="00834021">
      <w:pPr>
        <w:ind w:firstLine="540"/>
        <w:jc w:val="center"/>
        <w:rPr>
          <w:b/>
          <w:bCs/>
        </w:rPr>
      </w:pPr>
      <w:r>
        <w:rPr>
          <w:b/>
          <w:lang w:val="en-US"/>
        </w:rPr>
        <w:lastRenderedPageBreak/>
        <w:t>III</w:t>
      </w:r>
      <w:r w:rsidR="005107B3" w:rsidRPr="00AB2EBA">
        <w:rPr>
          <w:b/>
        </w:rPr>
        <w:t>.</w:t>
      </w:r>
      <w:r w:rsidR="005107B3" w:rsidRPr="00AB2EBA">
        <w:t xml:space="preserve"> </w:t>
      </w:r>
      <w:r w:rsidR="00A3798C" w:rsidRPr="00AB2EBA">
        <w:rPr>
          <w:b/>
          <w:bCs/>
        </w:rPr>
        <w:t>Содержание проблемы и</w:t>
      </w:r>
      <w:r w:rsidR="00AB2EBA" w:rsidRPr="00AB2EBA">
        <w:t xml:space="preserve"> </w:t>
      </w:r>
      <w:r w:rsidR="00A3798C" w:rsidRPr="00AB2EBA">
        <w:rPr>
          <w:b/>
          <w:bCs/>
        </w:rPr>
        <w:t>обоснование необходимости её решения программными методами</w:t>
      </w:r>
    </w:p>
    <w:p w:rsidR="00955C85" w:rsidRPr="009C5FC5" w:rsidRDefault="00955C85" w:rsidP="00955C85">
      <w:pPr>
        <w:ind w:firstLine="540"/>
        <w:jc w:val="both"/>
        <w:rPr>
          <w:highlight w:val="yellow"/>
        </w:rPr>
      </w:pPr>
    </w:p>
    <w:p w:rsidR="00EA4641" w:rsidRPr="00EA4641" w:rsidRDefault="00A3798C" w:rsidP="00EA4641">
      <w:pPr>
        <w:ind w:firstLine="540"/>
        <w:jc w:val="both"/>
      </w:pPr>
      <w:r w:rsidRPr="00EA4641">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сектора экономики, как торговля, строительство, сельское хозяйство, производство т</w:t>
      </w:r>
      <w:r w:rsidR="005107B3" w:rsidRPr="00EA4641">
        <w:t xml:space="preserve">оваров народного потребления. </w:t>
      </w:r>
    </w:p>
    <w:p w:rsidR="00EA4641" w:rsidRPr="00EA4641" w:rsidRDefault="00A3798C" w:rsidP="00EA4641">
      <w:pPr>
        <w:ind w:firstLine="540"/>
        <w:jc w:val="both"/>
      </w:pPr>
      <w:r w:rsidRPr="00EA4641">
        <w:t>Наличие памятни</w:t>
      </w:r>
      <w:r w:rsidR="005107B3" w:rsidRPr="00EA4641">
        <w:t xml:space="preserve">ков истории и культуры, </w:t>
      </w:r>
      <w:r w:rsidRPr="00EA4641">
        <w:t xml:space="preserve">природно-рекреационный потенциал района, культурные традиции - все это создает определенные предпосылки для развития туризма в </w:t>
      </w:r>
      <w:r w:rsidR="00EA4641" w:rsidRPr="00EA4641">
        <w:t xml:space="preserve">национальном </w:t>
      </w:r>
      <w:r w:rsidRPr="00EA4641">
        <w:t xml:space="preserve">муниципальном районе. </w:t>
      </w:r>
    </w:p>
    <w:p w:rsidR="00EA4641" w:rsidRPr="00EA4641" w:rsidRDefault="00EA4641" w:rsidP="00EA4641">
      <w:pPr>
        <w:ind w:firstLine="540"/>
        <w:jc w:val="both"/>
      </w:pPr>
      <w:r w:rsidRPr="00EA4641">
        <w:t>М</w:t>
      </w:r>
      <w:r w:rsidR="00A3798C" w:rsidRPr="00EA4641">
        <w:t xml:space="preserve">ногообразие проблем, связанных с туризмом, необходимость координации действий различных целевых групп: предприятий, организаций и учреждений при проведении политики развития туризма обуславливают важность развития туристической отрасли в </w:t>
      </w:r>
      <w:r w:rsidRPr="00EA4641">
        <w:t xml:space="preserve">Пряжинском национальном муниципальном районе </w:t>
      </w:r>
      <w:r w:rsidR="00A3798C" w:rsidRPr="00EA4641">
        <w:t>и требуют разработки Программы, определяющей цели и задачи развития туризма, основные мероприят</w:t>
      </w:r>
      <w:r w:rsidR="005107B3" w:rsidRPr="00EA4641">
        <w:t>ия и их ресурсное обеспечение.</w:t>
      </w:r>
    </w:p>
    <w:p w:rsidR="00C20321" w:rsidRPr="00EA4641" w:rsidRDefault="00A3798C" w:rsidP="00EA4641">
      <w:pPr>
        <w:ind w:firstLine="540"/>
        <w:jc w:val="both"/>
      </w:pPr>
      <w:r w:rsidRPr="00EA4641">
        <w:t xml:space="preserve">Развитию туризма в </w:t>
      </w:r>
      <w:r w:rsidR="00EA4641" w:rsidRPr="00EA4641">
        <w:t>Пряжинском районе</w:t>
      </w:r>
      <w:r w:rsidR="00C20321" w:rsidRPr="00EA4641">
        <w:t xml:space="preserve"> </w:t>
      </w:r>
      <w:r w:rsidRPr="00EA4641">
        <w:t>препятствует</w:t>
      </w:r>
      <w:r w:rsidR="00C20321" w:rsidRPr="00EA4641">
        <w:t xml:space="preserve"> ряд факторов:</w:t>
      </w:r>
    </w:p>
    <w:p w:rsidR="00C20321" w:rsidRPr="00EA4641" w:rsidRDefault="00C20321" w:rsidP="0015214E">
      <w:pPr>
        <w:pStyle w:val="afa"/>
        <w:numPr>
          <w:ilvl w:val="0"/>
          <w:numId w:val="40"/>
        </w:numPr>
        <w:jc w:val="both"/>
      </w:pPr>
      <w:r w:rsidRPr="00EA4641">
        <w:t>значительная доля неорганизованных туристов в общем потоке;</w:t>
      </w:r>
    </w:p>
    <w:p w:rsidR="00C20321" w:rsidRPr="00EA4641" w:rsidRDefault="00C20321" w:rsidP="0015214E">
      <w:pPr>
        <w:pStyle w:val="afa"/>
        <w:numPr>
          <w:ilvl w:val="0"/>
          <w:numId w:val="40"/>
        </w:numPr>
        <w:jc w:val="both"/>
      </w:pPr>
      <w:r w:rsidRPr="00EA4641">
        <w:t>слабое развитие инфраструктуры и недостаток инвестиций в сфере туризма;</w:t>
      </w:r>
    </w:p>
    <w:p w:rsidR="00955C85" w:rsidRPr="00EA4641" w:rsidRDefault="00C20321" w:rsidP="0015214E">
      <w:pPr>
        <w:pStyle w:val="afa"/>
        <w:numPr>
          <w:ilvl w:val="0"/>
          <w:numId w:val="40"/>
        </w:numPr>
        <w:ind w:left="0" w:firstLine="360"/>
        <w:jc w:val="both"/>
      </w:pPr>
      <w:r w:rsidRPr="00EA4641">
        <w:t>отсутствие развитой транспортной системы, неудовлетворительное состояние большинства дорог, способной обеспечить массовый характер туризма;</w:t>
      </w:r>
    </w:p>
    <w:p w:rsidR="00955C85" w:rsidRPr="00EA4641" w:rsidRDefault="00C20321" w:rsidP="0015214E">
      <w:pPr>
        <w:pStyle w:val="afa"/>
        <w:numPr>
          <w:ilvl w:val="0"/>
          <w:numId w:val="40"/>
        </w:numPr>
        <w:ind w:left="0" w:firstLine="360"/>
        <w:jc w:val="both"/>
      </w:pPr>
      <w:r w:rsidRPr="00EA4641">
        <w:t>недоступность мер государственной поддержки для организации собственного туристского бизнеса.</w:t>
      </w:r>
    </w:p>
    <w:p w:rsidR="00EA4641" w:rsidRPr="00EA4641" w:rsidRDefault="00A3798C" w:rsidP="005424DE">
      <w:pPr>
        <w:ind w:firstLine="540"/>
        <w:jc w:val="both"/>
      </w:pPr>
      <w:r w:rsidRPr="00EA4641">
        <w:t>Таким образом, основные нереш</w:t>
      </w:r>
      <w:r w:rsidR="00EA4641" w:rsidRPr="00EA4641">
        <w:t>енные проблемы лежат в области:</w:t>
      </w:r>
    </w:p>
    <w:p w:rsidR="005424DE" w:rsidRPr="00EA4641" w:rsidRDefault="00A3798C" w:rsidP="001A6AA6">
      <w:pPr>
        <w:pStyle w:val="afa"/>
        <w:numPr>
          <w:ilvl w:val="0"/>
          <w:numId w:val="41"/>
        </w:numPr>
        <w:ind w:left="0" w:firstLine="360"/>
        <w:jc w:val="both"/>
      </w:pPr>
      <w:r w:rsidRPr="00EA4641">
        <w:t xml:space="preserve">правового, финансового и организационного обеспечения развития туризма и отдыха в </w:t>
      </w:r>
      <w:r w:rsidR="00DE0757" w:rsidRPr="00EA4641">
        <w:t>Пряжинском</w:t>
      </w:r>
      <w:r w:rsidRPr="00EA4641">
        <w:t xml:space="preserve"> районе;</w:t>
      </w:r>
    </w:p>
    <w:p w:rsidR="000535BE" w:rsidRDefault="00A3798C" w:rsidP="001A6AA6">
      <w:pPr>
        <w:pStyle w:val="afa"/>
        <w:numPr>
          <w:ilvl w:val="0"/>
          <w:numId w:val="41"/>
        </w:numPr>
        <w:jc w:val="both"/>
      </w:pPr>
      <w:r w:rsidRPr="00EA4641">
        <w:t>поддержки развития инфраструктуры туризма и отдыха;</w:t>
      </w:r>
    </w:p>
    <w:p w:rsidR="000535BE" w:rsidRDefault="000535BE" w:rsidP="001A6AA6">
      <w:pPr>
        <w:pStyle w:val="afa"/>
        <w:numPr>
          <w:ilvl w:val="0"/>
          <w:numId w:val="41"/>
        </w:numPr>
        <w:jc w:val="both"/>
      </w:pPr>
      <w:r>
        <w:t>ф</w:t>
      </w:r>
      <w:r w:rsidR="00A3798C" w:rsidRPr="00EA4641">
        <w:t>ормирования конкурентоспособного туристического продукта;</w:t>
      </w:r>
      <w:r>
        <w:t xml:space="preserve"> </w:t>
      </w:r>
    </w:p>
    <w:p w:rsidR="000535BE" w:rsidRDefault="00A3798C" w:rsidP="001A6AA6">
      <w:pPr>
        <w:pStyle w:val="afa"/>
        <w:numPr>
          <w:ilvl w:val="0"/>
          <w:numId w:val="41"/>
        </w:numPr>
        <w:jc w:val="both"/>
      </w:pPr>
      <w:r w:rsidRPr="00EA4641">
        <w:t>информационного, кадрового и методического обеспечения развития туризма и отдыха;</w:t>
      </w:r>
      <w:r w:rsidR="000535BE">
        <w:t xml:space="preserve"> </w:t>
      </w:r>
    </w:p>
    <w:p w:rsidR="00FA2B8B" w:rsidRPr="00EA4641" w:rsidRDefault="00A3798C" w:rsidP="001A6AA6">
      <w:pPr>
        <w:pStyle w:val="afa"/>
        <w:numPr>
          <w:ilvl w:val="0"/>
          <w:numId w:val="41"/>
        </w:numPr>
        <w:jc w:val="both"/>
      </w:pPr>
      <w:r w:rsidRPr="00EA4641">
        <w:t>развития субъектов народных промыслов</w:t>
      </w:r>
      <w:r w:rsidR="00B113A6" w:rsidRPr="00EA4641">
        <w:t xml:space="preserve"> и ремесел</w:t>
      </w:r>
      <w:r w:rsidRPr="00EA4641">
        <w:t>.</w:t>
      </w:r>
    </w:p>
    <w:p w:rsidR="00FA2B8B" w:rsidRPr="004905D1" w:rsidRDefault="00FA2B8B" w:rsidP="00FA2B8B">
      <w:pPr>
        <w:ind w:firstLine="540"/>
        <w:jc w:val="both"/>
      </w:pPr>
    </w:p>
    <w:p w:rsidR="009E0CD8" w:rsidRPr="004905D1" w:rsidRDefault="00834021" w:rsidP="00834021">
      <w:pPr>
        <w:ind w:firstLine="540"/>
        <w:jc w:val="center"/>
      </w:pPr>
      <w:r>
        <w:rPr>
          <w:rStyle w:val="submenu-table"/>
          <w:b/>
          <w:bCs/>
          <w:lang w:val="en-US"/>
        </w:rPr>
        <w:t>IV</w:t>
      </w:r>
      <w:r w:rsidR="00E141F9" w:rsidRPr="004905D1">
        <w:rPr>
          <w:rStyle w:val="submenu-table"/>
          <w:b/>
          <w:bCs/>
        </w:rPr>
        <w:t xml:space="preserve">. Цели, </w:t>
      </w:r>
      <w:r w:rsidR="00A3798C" w:rsidRPr="004905D1">
        <w:rPr>
          <w:rStyle w:val="submenu-table"/>
          <w:b/>
          <w:bCs/>
        </w:rPr>
        <w:t>задачи</w:t>
      </w:r>
      <w:r w:rsidR="00EE26A7">
        <w:rPr>
          <w:rStyle w:val="submenu-table"/>
          <w:b/>
          <w:bCs/>
        </w:rPr>
        <w:t>, этапы</w:t>
      </w:r>
      <w:r w:rsidR="00E141F9" w:rsidRPr="004905D1">
        <w:rPr>
          <w:rStyle w:val="submenu-table"/>
          <w:b/>
          <w:bCs/>
        </w:rPr>
        <w:t xml:space="preserve"> и сроки реализации</w:t>
      </w:r>
      <w:r w:rsidR="00A3798C" w:rsidRPr="004905D1">
        <w:rPr>
          <w:rStyle w:val="submenu-table"/>
          <w:b/>
          <w:bCs/>
        </w:rPr>
        <w:t xml:space="preserve"> Программы</w:t>
      </w:r>
    </w:p>
    <w:p w:rsidR="001848F9" w:rsidRDefault="009E0CD8" w:rsidP="001848F9">
      <w:pPr>
        <w:spacing w:before="100" w:beforeAutospacing="1" w:after="100" w:afterAutospacing="1"/>
        <w:ind w:firstLine="540"/>
        <w:jc w:val="both"/>
        <w:rPr>
          <w:b/>
          <w:i/>
        </w:rPr>
      </w:pPr>
      <w:r w:rsidRPr="004905D1">
        <w:rPr>
          <w:b/>
          <w:i/>
        </w:rPr>
        <w:t>Основной</w:t>
      </w:r>
      <w:r w:rsidR="00A3798C" w:rsidRPr="004905D1">
        <w:rPr>
          <w:b/>
          <w:i/>
        </w:rPr>
        <w:t xml:space="preserve"> цель</w:t>
      </w:r>
      <w:r w:rsidRPr="004905D1">
        <w:rPr>
          <w:b/>
          <w:i/>
        </w:rPr>
        <w:t>ю</w:t>
      </w:r>
      <w:r w:rsidR="00A3798C" w:rsidRPr="004905D1">
        <w:rPr>
          <w:b/>
          <w:i/>
        </w:rPr>
        <w:t xml:space="preserve"> Программы</w:t>
      </w:r>
      <w:r w:rsidR="004905D1" w:rsidRPr="004905D1">
        <w:rPr>
          <w:b/>
          <w:i/>
        </w:rPr>
        <w:t xml:space="preserve"> </w:t>
      </w:r>
      <w:r w:rsidRPr="004905D1">
        <w:rPr>
          <w:b/>
          <w:i/>
        </w:rPr>
        <w:t>является:</w:t>
      </w:r>
      <w:r w:rsidR="00A3798C" w:rsidRPr="004905D1">
        <w:rPr>
          <w:b/>
          <w:i/>
        </w:rPr>
        <w:t xml:space="preserve"> </w:t>
      </w:r>
    </w:p>
    <w:p w:rsidR="001848F9" w:rsidRDefault="00283EC0" w:rsidP="001848F9">
      <w:pPr>
        <w:ind w:firstLine="540"/>
        <w:jc w:val="both"/>
      </w:pPr>
      <w:r>
        <w:t>С</w:t>
      </w:r>
      <w:r w:rsidRPr="00751E9E">
        <w:t>оздание благоприятных условий для устойчивого развития сферы культуры и туризма, создания единого культурного пространства и сохранения историко-культурного наследия, развития культурного и духовного потенциала населения, обеспечения свободы творчества и прав граждан на участие в культурной жизни и доступ к культурным ценностям</w:t>
      </w:r>
      <w:r>
        <w:t>.</w:t>
      </w:r>
    </w:p>
    <w:p w:rsidR="00283EC0" w:rsidRDefault="00283EC0" w:rsidP="00283EC0">
      <w:pPr>
        <w:spacing w:line="105" w:lineRule="atLeast"/>
        <w:ind w:firstLine="305"/>
        <w:jc w:val="both"/>
      </w:pPr>
      <w:r>
        <w:t xml:space="preserve">Цели программы: </w:t>
      </w:r>
    </w:p>
    <w:p w:rsidR="00283EC0" w:rsidRPr="00E46CAF" w:rsidRDefault="00283EC0" w:rsidP="00283EC0">
      <w:pPr>
        <w:spacing w:line="105" w:lineRule="atLeast"/>
        <w:ind w:firstLine="305"/>
        <w:jc w:val="both"/>
      </w:pPr>
      <w:r>
        <w:t>с</w:t>
      </w:r>
      <w:r w:rsidRPr="00E46CAF">
        <w:t>оздание благоприятных условий для динамичного развития туризма на территории района;</w:t>
      </w:r>
    </w:p>
    <w:p w:rsidR="00283EC0" w:rsidRPr="00E46CAF" w:rsidRDefault="00283EC0" w:rsidP="00283EC0">
      <w:pPr>
        <w:spacing w:line="105" w:lineRule="atLeast"/>
        <w:ind w:firstLine="305"/>
        <w:jc w:val="both"/>
      </w:pPr>
      <w:r>
        <w:t>р</w:t>
      </w:r>
      <w:r w:rsidRPr="00E46CAF">
        <w:t>азвитие внутреннего и въездного туризма;</w:t>
      </w:r>
    </w:p>
    <w:p w:rsidR="00283EC0" w:rsidRPr="009C5FC5" w:rsidRDefault="00283EC0" w:rsidP="00283EC0">
      <w:pPr>
        <w:ind w:firstLine="305"/>
        <w:jc w:val="both"/>
        <w:rPr>
          <w:highlight w:val="yellow"/>
        </w:rPr>
      </w:pPr>
      <w:r>
        <w:t>с</w:t>
      </w:r>
      <w:r w:rsidRPr="00E46CAF">
        <w:t>охранение самобытной культуры, культурного наследия, содействие развитию искусства, возрождение духовных традиций</w:t>
      </w:r>
    </w:p>
    <w:p w:rsidR="006656DC" w:rsidRDefault="00A3798C" w:rsidP="00EB1DF4">
      <w:pPr>
        <w:ind w:firstLine="540"/>
        <w:jc w:val="both"/>
        <w:rPr>
          <w:b/>
          <w:i/>
        </w:rPr>
      </w:pPr>
      <w:r w:rsidRPr="00EB1DF4">
        <w:rPr>
          <w:b/>
          <w:i/>
        </w:rPr>
        <w:t>Основными задачами Программы являются:</w:t>
      </w:r>
    </w:p>
    <w:p w:rsidR="009F775E" w:rsidRDefault="009F775E" w:rsidP="00EB1DF4">
      <w:pPr>
        <w:ind w:firstLine="540"/>
        <w:jc w:val="both"/>
        <w:rPr>
          <w:b/>
          <w:i/>
        </w:rPr>
      </w:pPr>
    </w:p>
    <w:p w:rsidR="009F775E" w:rsidRPr="009F775E" w:rsidRDefault="009F775E" w:rsidP="00EB1DF4">
      <w:pPr>
        <w:ind w:firstLine="540"/>
        <w:jc w:val="both"/>
      </w:pPr>
      <w:r>
        <w:t>Для достижения цели Программы решаются следующие задачи:</w:t>
      </w:r>
    </w:p>
    <w:p w:rsidR="00CD0599" w:rsidRDefault="00133415" w:rsidP="00133415">
      <w:pPr>
        <w:pStyle w:val="afa"/>
        <w:numPr>
          <w:ilvl w:val="0"/>
          <w:numId w:val="20"/>
        </w:numPr>
        <w:ind w:left="0" w:firstLine="360"/>
        <w:jc w:val="both"/>
      </w:pPr>
      <w:r>
        <w:t>к</w:t>
      </w:r>
      <w:r w:rsidR="001022F7">
        <w:t>омплексное развитие туристской и обеспечивающей инфраструктуры туристских кластеров по приоритетным</w:t>
      </w:r>
      <w:r w:rsidR="009C56DE">
        <w:t xml:space="preserve"> видам туризма;</w:t>
      </w:r>
    </w:p>
    <w:p w:rsidR="009C56DE" w:rsidRDefault="00133415" w:rsidP="00133415">
      <w:pPr>
        <w:pStyle w:val="afa"/>
        <w:numPr>
          <w:ilvl w:val="0"/>
          <w:numId w:val="20"/>
        </w:numPr>
        <w:ind w:left="0" w:firstLine="360"/>
        <w:jc w:val="both"/>
      </w:pPr>
      <w:r>
        <w:lastRenderedPageBreak/>
        <w:t>п</w:t>
      </w:r>
      <w:r w:rsidR="009C56DE">
        <w:t xml:space="preserve">родвижение туристского продукта </w:t>
      </w:r>
      <w:r w:rsidR="00A5639A">
        <w:t>Пряжинского района</w:t>
      </w:r>
      <w:r w:rsidR="009C56DE">
        <w:t xml:space="preserve"> и повышение информированности о нем;</w:t>
      </w:r>
    </w:p>
    <w:p w:rsidR="009C56DE" w:rsidRDefault="00133415" w:rsidP="00133415">
      <w:pPr>
        <w:pStyle w:val="afa"/>
        <w:numPr>
          <w:ilvl w:val="0"/>
          <w:numId w:val="20"/>
        </w:numPr>
        <w:ind w:left="0" w:firstLine="360"/>
        <w:jc w:val="both"/>
      </w:pPr>
      <w:r>
        <w:t>с</w:t>
      </w:r>
      <w:r w:rsidR="009C56DE">
        <w:t>тимулирование предпринимательских и общественных инициатив через механизм субсидирования и грантовой поддержки;</w:t>
      </w:r>
    </w:p>
    <w:p w:rsidR="00133415" w:rsidRPr="00207B55" w:rsidRDefault="00133415" w:rsidP="00133415">
      <w:pPr>
        <w:pStyle w:val="afa"/>
        <w:numPr>
          <w:ilvl w:val="0"/>
          <w:numId w:val="16"/>
        </w:numPr>
        <w:ind w:left="0" w:firstLine="360"/>
        <w:jc w:val="both"/>
      </w:pPr>
      <w:r w:rsidRPr="00207B55">
        <w:t>обеспечение развития инфраструктуры туризма путем содействия привлечению инвестиций для реконструкции и создания новых туристских объектов;</w:t>
      </w:r>
    </w:p>
    <w:p w:rsidR="00133415" w:rsidRPr="001D629B" w:rsidRDefault="00133415" w:rsidP="00133415">
      <w:pPr>
        <w:pStyle w:val="afa"/>
        <w:numPr>
          <w:ilvl w:val="0"/>
          <w:numId w:val="16"/>
        </w:numPr>
        <w:ind w:left="0" w:firstLine="360"/>
        <w:jc w:val="both"/>
      </w:pPr>
      <w:r w:rsidRPr="001D629B">
        <w:t xml:space="preserve">формирование конкурентоспособного туристского продукта, обеспечивающего позитивный имидж и узнаваемость </w:t>
      </w:r>
      <w:r>
        <w:t xml:space="preserve">Пряжинского </w:t>
      </w:r>
      <w:r w:rsidRPr="001D629B">
        <w:t>района на туристском рынке;</w:t>
      </w:r>
    </w:p>
    <w:p w:rsidR="00133415" w:rsidRPr="001D629B" w:rsidRDefault="00133415" w:rsidP="00133415">
      <w:pPr>
        <w:pStyle w:val="afa"/>
        <w:numPr>
          <w:ilvl w:val="0"/>
          <w:numId w:val="16"/>
        </w:numPr>
        <w:ind w:left="0" w:firstLine="360"/>
        <w:jc w:val="both"/>
      </w:pPr>
      <w:r w:rsidRPr="001D629B">
        <w:t xml:space="preserve">увеличение въездного туристского потока в </w:t>
      </w:r>
      <w:r>
        <w:t>Пряжинский</w:t>
      </w:r>
      <w:r w:rsidRPr="001D629B">
        <w:t xml:space="preserve"> район;</w:t>
      </w:r>
    </w:p>
    <w:p w:rsidR="00133415" w:rsidRDefault="00133415" w:rsidP="00133415">
      <w:pPr>
        <w:pStyle w:val="afa"/>
        <w:numPr>
          <w:ilvl w:val="0"/>
          <w:numId w:val="16"/>
        </w:numPr>
        <w:ind w:left="0" w:firstLine="360"/>
        <w:jc w:val="both"/>
      </w:pPr>
      <w:r>
        <w:t>увеличение количества рабочих мест в сфере туризма;</w:t>
      </w:r>
    </w:p>
    <w:p w:rsidR="00133415" w:rsidRPr="001D629B" w:rsidRDefault="00133415" w:rsidP="00133415">
      <w:pPr>
        <w:pStyle w:val="afa"/>
        <w:numPr>
          <w:ilvl w:val="0"/>
          <w:numId w:val="16"/>
        </w:numPr>
        <w:ind w:left="0" w:firstLine="360"/>
        <w:jc w:val="both"/>
      </w:pPr>
      <w:r>
        <w:t>увеличение доли налоговых поступлений от субъектов сферы туризма;</w:t>
      </w:r>
    </w:p>
    <w:p w:rsidR="00133415" w:rsidRPr="001D629B" w:rsidRDefault="00133415" w:rsidP="00133415">
      <w:pPr>
        <w:pStyle w:val="afa"/>
        <w:numPr>
          <w:ilvl w:val="0"/>
          <w:numId w:val="16"/>
        </w:numPr>
        <w:ind w:left="0" w:firstLine="360"/>
        <w:jc w:val="both"/>
      </w:pPr>
      <w:r w:rsidRPr="001D629B">
        <w:t>продолжение работы по возрождению народных промыслов и ремесел;</w:t>
      </w:r>
    </w:p>
    <w:p w:rsidR="00133415" w:rsidRDefault="00133415" w:rsidP="00133415">
      <w:pPr>
        <w:pStyle w:val="afa"/>
        <w:numPr>
          <w:ilvl w:val="0"/>
          <w:numId w:val="16"/>
        </w:numPr>
        <w:ind w:left="0" w:firstLine="360"/>
        <w:jc w:val="both"/>
      </w:pPr>
      <w:r w:rsidRPr="001D629B">
        <w:t>содействие развитию межмуниципальных и международных связей в сфере развития туризма</w:t>
      </w:r>
      <w:r>
        <w:t>;</w:t>
      </w:r>
    </w:p>
    <w:p w:rsidR="00D27573" w:rsidRDefault="00133415" w:rsidP="00D27573">
      <w:pPr>
        <w:pStyle w:val="afa"/>
        <w:numPr>
          <w:ilvl w:val="0"/>
          <w:numId w:val="21"/>
        </w:numPr>
        <w:ind w:left="0" w:firstLine="360"/>
        <w:jc w:val="both"/>
      </w:pPr>
      <w:r>
        <w:t>создание благоприятного инвестиционного климата для развития туризма н</w:t>
      </w:r>
      <w:r w:rsidR="00D27573">
        <w:t>а территории Пряжинского района;</w:t>
      </w:r>
    </w:p>
    <w:p w:rsidR="00D27573" w:rsidRDefault="00D27573" w:rsidP="00D27573">
      <w:pPr>
        <w:pStyle w:val="afa"/>
        <w:numPr>
          <w:ilvl w:val="0"/>
          <w:numId w:val="21"/>
        </w:numPr>
        <w:ind w:left="0" w:firstLine="305"/>
        <w:jc w:val="both"/>
      </w:pPr>
      <w:r w:rsidRPr="00502DAF">
        <w:t>сохранение культурного наследия района, обеспечение доступа граждан к культурным ценностям и участию в культурной жизни, реализация творческого потенциала жителей района;</w:t>
      </w:r>
    </w:p>
    <w:p w:rsidR="00D27573" w:rsidRPr="00180647" w:rsidRDefault="00D27573" w:rsidP="00D27573">
      <w:pPr>
        <w:pStyle w:val="afa"/>
        <w:numPr>
          <w:ilvl w:val="0"/>
          <w:numId w:val="21"/>
        </w:numPr>
        <w:ind w:left="0" w:firstLine="305"/>
        <w:jc w:val="both"/>
      </w:pPr>
      <w:r w:rsidRPr="00180647">
        <w:t>создание условий для сохранения, эффективного использования и популяризации объектов культурного наследия</w:t>
      </w:r>
      <w:r>
        <w:t>;</w:t>
      </w:r>
    </w:p>
    <w:p w:rsidR="00D27573" w:rsidRDefault="00D27573" w:rsidP="00D27573">
      <w:pPr>
        <w:ind w:left="21" w:firstLine="284"/>
        <w:jc w:val="both"/>
      </w:pPr>
      <w:r>
        <w:t>создание условий для развития, пропаганды и продвижения  народных промыслов;</w:t>
      </w:r>
    </w:p>
    <w:p w:rsidR="00D27573" w:rsidRDefault="00D27573" w:rsidP="00D27573">
      <w:pPr>
        <w:pStyle w:val="afa"/>
        <w:numPr>
          <w:ilvl w:val="0"/>
          <w:numId w:val="21"/>
        </w:numPr>
        <w:ind w:left="0" w:firstLine="360"/>
        <w:jc w:val="both"/>
      </w:pPr>
      <w:r>
        <w:t>эффективное использование уникальных возможностей туризма для удовлетворения рекреационных потребностей населения.</w:t>
      </w:r>
    </w:p>
    <w:p w:rsidR="00E141F9" w:rsidRPr="00EB1DF4" w:rsidRDefault="00625A65" w:rsidP="004905D1">
      <w:pPr>
        <w:ind w:firstLine="540"/>
        <w:jc w:val="both"/>
      </w:pPr>
      <w:r w:rsidRPr="00EB1DF4">
        <w:t>Индикаторы (показатели), характеризующие достижение целей и решение</w:t>
      </w:r>
      <w:r w:rsidR="0043382E" w:rsidRPr="00EB1DF4">
        <w:t xml:space="preserve"> задач, отражены в приложении №1</w:t>
      </w:r>
      <w:r w:rsidR="00834021">
        <w:t xml:space="preserve"> к настоящей П</w:t>
      </w:r>
      <w:r w:rsidRPr="00EB1DF4">
        <w:t>рограмме.</w:t>
      </w:r>
    </w:p>
    <w:p w:rsidR="00625A65" w:rsidRPr="009C5FC5" w:rsidRDefault="00625A65" w:rsidP="009E0CD8">
      <w:pPr>
        <w:jc w:val="both"/>
        <w:rPr>
          <w:highlight w:val="yellow"/>
        </w:rPr>
      </w:pPr>
    </w:p>
    <w:p w:rsidR="00254A94" w:rsidRDefault="00E141F9" w:rsidP="00EE26A7">
      <w:pPr>
        <w:ind w:firstLine="540"/>
        <w:jc w:val="both"/>
        <w:rPr>
          <w:b/>
          <w:i/>
        </w:rPr>
      </w:pPr>
      <w:r w:rsidRPr="00EB1DF4">
        <w:rPr>
          <w:b/>
          <w:i/>
        </w:rPr>
        <w:t>Сроки реализации Программы:</w:t>
      </w:r>
    </w:p>
    <w:p w:rsidR="00C615B4" w:rsidRDefault="00C615B4" w:rsidP="00EE26A7">
      <w:pPr>
        <w:ind w:firstLine="540"/>
        <w:jc w:val="both"/>
        <w:rPr>
          <w:b/>
          <w:i/>
        </w:rPr>
      </w:pPr>
    </w:p>
    <w:p w:rsidR="00C615B4" w:rsidRDefault="00EE26A7" w:rsidP="00EE26A7">
      <w:pPr>
        <w:ind w:firstLine="540"/>
        <w:jc w:val="both"/>
      </w:pPr>
      <w:r>
        <w:t xml:space="preserve">Мероприятия Программы предполагается осуществлять в один этап в период с 2021 до 2025 годы, в том числе с распределением финансирования по инвестиционным проектам. </w:t>
      </w:r>
    </w:p>
    <w:p w:rsidR="00EE26A7" w:rsidRDefault="00EE26A7" w:rsidP="00EE26A7">
      <w:pPr>
        <w:ind w:firstLine="540"/>
        <w:jc w:val="both"/>
      </w:pPr>
      <w:r>
        <w:t>Детализированные пре</w:t>
      </w:r>
      <w:r w:rsidR="00C615B4">
        <w:t>дложения по содержанию мероприя</w:t>
      </w:r>
      <w:r>
        <w:t>т</w:t>
      </w:r>
      <w:r w:rsidR="00C615B4">
        <w:t>и</w:t>
      </w:r>
      <w:r>
        <w:t>й программы вносятся на период 2021-2025 годы, с последующей</w:t>
      </w:r>
      <w:r w:rsidR="00C615B4">
        <w:t xml:space="preserve"> ежегодной детализацией при формировании бюджетных обязательств.</w:t>
      </w:r>
    </w:p>
    <w:p w:rsidR="00C615B4" w:rsidRPr="00EE26A7" w:rsidRDefault="00C615B4" w:rsidP="00EE26A7">
      <w:pPr>
        <w:ind w:firstLine="540"/>
        <w:jc w:val="both"/>
      </w:pPr>
    </w:p>
    <w:p w:rsidR="00834021" w:rsidRPr="00C07D97" w:rsidRDefault="00834021" w:rsidP="00834021">
      <w:pPr>
        <w:ind w:left="360"/>
        <w:jc w:val="center"/>
        <w:rPr>
          <w:rStyle w:val="submenu-table"/>
          <w:b/>
          <w:bCs/>
        </w:rPr>
      </w:pPr>
      <w:r>
        <w:rPr>
          <w:rStyle w:val="submenu-table"/>
          <w:b/>
          <w:bCs/>
          <w:lang w:val="en-US"/>
        </w:rPr>
        <w:t>V</w:t>
      </w:r>
      <w:r w:rsidRPr="00C07D97">
        <w:rPr>
          <w:rStyle w:val="submenu-table"/>
          <w:b/>
          <w:bCs/>
        </w:rPr>
        <w:t xml:space="preserve">. </w:t>
      </w:r>
      <w:r w:rsidR="00A3798C" w:rsidRPr="00834021">
        <w:rPr>
          <w:rStyle w:val="submenu-table"/>
          <w:b/>
          <w:bCs/>
        </w:rPr>
        <w:t>Система Программных мероприятий</w:t>
      </w:r>
      <w:r w:rsidR="00E141F9" w:rsidRPr="00834021">
        <w:rPr>
          <w:rStyle w:val="submenu-table"/>
          <w:b/>
          <w:bCs/>
        </w:rPr>
        <w:t xml:space="preserve">. </w:t>
      </w:r>
    </w:p>
    <w:p w:rsidR="006B1983" w:rsidRPr="00834021" w:rsidRDefault="00A3798C" w:rsidP="00834021">
      <w:pPr>
        <w:ind w:left="360"/>
        <w:jc w:val="center"/>
        <w:rPr>
          <w:b/>
          <w:bCs/>
        </w:rPr>
      </w:pPr>
      <w:r w:rsidRPr="00834021">
        <w:rPr>
          <w:b/>
          <w:bCs/>
        </w:rPr>
        <w:t>Социально-экономическое значение от их реализации</w:t>
      </w:r>
    </w:p>
    <w:p w:rsidR="00834021" w:rsidRPr="00376962" w:rsidRDefault="00834021" w:rsidP="00834021">
      <w:pPr>
        <w:pStyle w:val="afa"/>
        <w:jc w:val="both"/>
      </w:pPr>
    </w:p>
    <w:p w:rsidR="00C615B4" w:rsidRDefault="00B92502" w:rsidP="00376962">
      <w:pPr>
        <w:ind w:firstLine="540"/>
        <w:jc w:val="both"/>
      </w:pPr>
      <w:r w:rsidRPr="00376962">
        <w:t>Мероприятия муниципаль</w:t>
      </w:r>
      <w:r w:rsidR="00A3798C" w:rsidRPr="00376962">
        <w:t>ной пр</w:t>
      </w:r>
      <w:r w:rsidRPr="00376962">
        <w:t>ограммы «Развитие</w:t>
      </w:r>
      <w:r w:rsidR="006656DC" w:rsidRPr="00376962">
        <w:t xml:space="preserve"> </w:t>
      </w:r>
      <w:r w:rsidR="00C615B4">
        <w:t xml:space="preserve">внутреннего и въездного </w:t>
      </w:r>
      <w:r w:rsidR="006656DC" w:rsidRPr="00376962">
        <w:t>туриз</w:t>
      </w:r>
      <w:r w:rsidR="00834021">
        <w:t>ма  на территории</w:t>
      </w:r>
      <w:r w:rsidR="002542A5" w:rsidRPr="00376962">
        <w:t xml:space="preserve"> </w:t>
      </w:r>
      <w:r w:rsidR="00834021">
        <w:t>Пряжинского национального муниципального района</w:t>
      </w:r>
      <w:r w:rsidR="002542A5" w:rsidRPr="00376962">
        <w:t xml:space="preserve"> на 20</w:t>
      </w:r>
      <w:r w:rsidR="002A66EA">
        <w:t>21</w:t>
      </w:r>
      <w:r w:rsidR="006656DC" w:rsidRPr="00376962">
        <w:t xml:space="preserve"> – 202</w:t>
      </w:r>
      <w:r w:rsidR="00C615B4">
        <w:t>5</w:t>
      </w:r>
      <w:r w:rsidR="00A3798C" w:rsidRPr="00376962">
        <w:t xml:space="preserve"> годы</w:t>
      </w:r>
      <w:r w:rsidRPr="00376962">
        <w:t>»</w:t>
      </w:r>
      <w:r w:rsidR="00A3798C" w:rsidRPr="00376962">
        <w:t xml:space="preserve"> </w:t>
      </w:r>
      <w:r w:rsidRPr="00376962">
        <w:t>позволя</w:t>
      </w:r>
      <w:r w:rsidR="00A3798C" w:rsidRPr="00376962">
        <w:t>т сформиро</w:t>
      </w:r>
      <w:r w:rsidR="006656DC" w:rsidRPr="00376962">
        <w:t xml:space="preserve">вать туристический продукт </w:t>
      </w:r>
      <w:r w:rsidR="006B1983" w:rsidRPr="00376962">
        <w:t>Пряжин</w:t>
      </w:r>
      <w:r w:rsidR="00A3798C" w:rsidRPr="00376962">
        <w:t>ского района, отвечающий потребностям и возможностям муниципального образования, а также основн</w:t>
      </w:r>
      <w:r w:rsidR="0048181D" w:rsidRPr="00376962">
        <w:t>ым тенденциям развития туризма.</w:t>
      </w:r>
      <w:r w:rsidR="008E0D4D" w:rsidRPr="00376962">
        <w:t xml:space="preserve"> </w:t>
      </w:r>
    </w:p>
    <w:p w:rsidR="00376962" w:rsidRPr="00376962" w:rsidRDefault="008E0D4D" w:rsidP="00376962">
      <w:pPr>
        <w:ind w:firstLine="540"/>
        <w:jc w:val="both"/>
      </w:pPr>
      <w:r w:rsidRPr="00376962">
        <w:t>Программные меропри</w:t>
      </w:r>
      <w:r w:rsidR="00B92502" w:rsidRPr="00376962">
        <w:t>ятия представлены в п</w:t>
      </w:r>
      <w:r w:rsidR="0043382E" w:rsidRPr="00376962">
        <w:t>риложении №2</w:t>
      </w:r>
      <w:r w:rsidRPr="00376962">
        <w:t xml:space="preserve"> к </w:t>
      </w:r>
      <w:r w:rsidR="00376962" w:rsidRPr="00376962">
        <w:t xml:space="preserve">настоящей </w:t>
      </w:r>
      <w:r w:rsidRPr="00376962">
        <w:t>Программе.</w:t>
      </w:r>
    </w:p>
    <w:p w:rsidR="008E0D4D" w:rsidRPr="00376962" w:rsidRDefault="00B92502" w:rsidP="00376962">
      <w:pPr>
        <w:ind w:firstLine="540"/>
        <w:jc w:val="both"/>
      </w:pPr>
      <w:r w:rsidRPr="00376962">
        <w:t>Реализация мероприятий</w:t>
      </w:r>
      <w:r w:rsidR="00A3798C" w:rsidRPr="00376962">
        <w:t xml:space="preserve"> </w:t>
      </w:r>
      <w:r w:rsidRPr="00376962">
        <w:t>программы планируется в рамках реализации поставленных задач.</w:t>
      </w:r>
    </w:p>
    <w:p w:rsidR="00B92502" w:rsidRPr="009C5FC5" w:rsidRDefault="00B92502" w:rsidP="009E0CD8">
      <w:pPr>
        <w:jc w:val="both"/>
        <w:rPr>
          <w:highlight w:val="yellow"/>
        </w:rPr>
      </w:pPr>
    </w:p>
    <w:p w:rsidR="00376962" w:rsidRPr="009530AD" w:rsidRDefault="00B92502" w:rsidP="00B92502">
      <w:pPr>
        <w:jc w:val="both"/>
        <w:rPr>
          <w:b/>
        </w:rPr>
      </w:pPr>
      <w:r w:rsidRPr="009530AD">
        <w:rPr>
          <w:b/>
        </w:rPr>
        <w:t xml:space="preserve">Задача </w:t>
      </w:r>
      <w:r w:rsidR="009530AD">
        <w:rPr>
          <w:b/>
        </w:rPr>
        <w:t>«</w:t>
      </w:r>
      <w:r w:rsidR="00ED7AE3" w:rsidRPr="009530AD">
        <w:rPr>
          <w:b/>
        </w:rPr>
        <w:t>Комплексное развитие туристской и обеспечивающей инфраструктуры туристских кластеров по приоритетным видам туризма</w:t>
      </w:r>
      <w:r w:rsidR="009530AD">
        <w:rPr>
          <w:b/>
        </w:rPr>
        <w:t>»</w:t>
      </w:r>
    </w:p>
    <w:p w:rsidR="002424D8" w:rsidRDefault="002424D8" w:rsidP="009E0CD8">
      <w:pPr>
        <w:jc w:val="both"/>
        <w:rPr>
          <w:highlight w:val="yellow"/>
        </w:rPr>
      </w:pPr>
    </w:p>
    <w:p w:rsidR="00ED7AE3" w:rsidRPr="00ED7AE3" w:rsidRDefault="00ED7AE3" w:rsidP="00ED7AE3">
      <w:pPr>
        <w:pStyle w:val="a7"/>
        <w:shd w:val="clear" w:color="auto" w:fill="FFFFFF"/>
        <w:spacing w:before="0" w:beforeAutospacing="0" w:after="0" w:afterAutospacing="0" w:line="270" w:lineRule="atLeast"/>
        <w:ind w:firstLine="567"/>
        <w:jc w:val="both"/>
        <w:rPr>
          <w:color w:val="000000" w:themeColor="text1"/>
        </w:rPr>
      </w:pPr>
      <w:r w:rsidRPr="00ED7AE3">
        <w:rPr>
          <w:color w:val="000000" w:themeColor="text1"/>
        </w:rPr>
        <w:lastRenderedPageBreak/>
        <w:t xml:space="preserve">Решение задачи 1 планируется осуществить с использованием следующих инструментов стимулирования инвестиционной деятельности: субсидирование </w:t>
      </w:r>
      <w:r>
        <w:rPr>
          <w:color w:val="000000" w:themeColor="text1"/>
        </w:rPr>
        <w:t>о</w:t>
      </w:r>
      <w:r w:rsidRPr="00ED7AE3">
        <w:rPr>
          <w:color w:val="000000" w:themeColor="text1"/>
        </w:rPr>
        <w:t xml:space="preserve">бъектов </w:t>
      </w:r>
      <w:r>
        <w:rPr>
          <w:color w:val="000000" w:themeColor="text1"/>
        </w:rPr>
        <w:t xml:space="preserve">туристической отрасли </w:t>
      </w:r>
      <w:r w:rsidRPr="00ED7AE3">
        <w:rPr>
          <w:color w:val="000000" w:themeColor="text1"/>
        </w:rPr>
        <w:t>для создания обеспечивающей инфраструктуры туристских кластеров.</w:t>
      </w:r>
    </w:p>
    <w:p w:rsidR="00ED7AE3" w:rsidRPr="00ED7AE3" w:rsidRDefault="00ED7AE3" w:rsidP="00ED7AE3">
      <w:pPr>
        <w:pStyle w:val="a7"/>
        <w:shd w:val="clear" w:color="auto" w:fill="FFFFFF"/>
        <w:spacing w:before="0" w:beforeAutospacing="0" w:after="0" w:afterAutospacing="0" w:line="270" w:lineRule="atLeast"/>
        <w:jc w:val="both"/>
        <w:rPr>
          <w:color w:val="000000" w:themeColor="text1"/>
        </w:rPr>
      </w:pPr>
      <w:r w:rsidRPr="00ED7AE3">
        <w:rPr>
          <w:color w:val="000000" w:themeColor="text1"/>
        </w:rPr>
        <w:t>Мероприятия задачи 1 направлены на устранение:</w:t>
      </w:r>
    </w:p>
    <w:p w:rsidR="00ED7AE3" w:rsidRPr="00ED7AE3" w:rsidRDefault="00ED7AE3" w:rsidP="00ED7AE3">
      <w:pPr>
        <w:pStyle w:val="a7"/>
        <w:numPr>
          <w:ilvl w:val="0"/>
          <w:numId w:val="22"/>
        </w:numPr>
        <w:shd w:val="clear" w:color="auto" w:fill="FFFFFF"/>
        <w:spacing w:before="0" w:beforeAutospacing="0" w:after="0" w:afterAutospacing="0" w:line="270" w:lineRule="atLeast"/>
        <w:ind w:left="0" w:firstLine="360"/>
        <w:jc w:val="both"/>
        <w:rPr>
          <w:color w:val="000000" w:themeColor="text1"/>
        </w:rPr>
      </w:pPr>
      <w:r w:rsidRPr="00ED7AE3">
        <w:rPr>
          <w:color w:val="000000" w:themeColor="text1"/>
        </w:rPr>
        <w:t xml:space="preserve">отставания темпов модернизации и создания транспортной и инженерной инфраструктуры (в том числе сети электроснабжения, газоснабжения, теплоснабжения, водоснабжения, водоотведения, связи, обеспечивающая инфраструктуры пляжей, реконструкция улиц, очистные сооружения, дноуглубление и берегоукрепление) отдельных </w:t>
      </w:r>
      <w:r>
        <w:rPr>
          <w:color w:val="000000" w:themeColor="text1"/>
        </w:rPr>
        <w:t>территорий Пряжинского района</w:t>
      </w:r>
      <w:r w:rsidRPr="00ED7AE3">
        <w:rPr>
          <w:color w:val="000000" w:themeColor="text1"/>
        </w:rPr>
        <w:t xml:space="preserve"> от темпов общего социально-экономического развития, что является препятствием для привлечения инвестиций в туристскую сферу;</w:t>
      </w:r>
    </w:p>
    <w:p w:rsidR="00ED7AE3" w:rsidRDefault="00ED7AE3" w:rsidP="00ED7AE3">
      <w:pPr>
        <w:pStyle w:val="a7"/>
        <w:numPr>
          <w:ilvl w:val="0"/>
          <w:numId w:val="22"/>
        </w:numPr>
        <w:shd w:val="clear" w:color="auto" w:fill="FFFFFF"/>
        <w:spacing w:before="0" w:beforeAutospacing="0" w:after="0" w:afterAutospacing="0" w:line="270" w:lineRule="atLeast"/>
        <w:ind w:left="0" w:firstLine="360"/>
        <w:jc w:val="both"/>
        <w:rPr>
          <w:rFonts w:ascii="Arial" w:hAnsi="Arial" w:cs="Arial"/>
          <w:color w:val="333333"/>
          <w:sz w:val="23"/>
          <w:szCs w:val="23"/>
        </w:rPr>
      </w:pPr>
      <w:r w:rsidRPr="00ED7AE3">
        <w:rPr>
          <w:color w:val="000000" w:themeColor="text1"/>
        </w:rPr>
        <w:t xml:space="preserve">отставания уровня развития туристской инфраструктуры от темпов роста туристского интереса к территории (недостаточность, а в ряде </w:t>
      </w:r>
      <w:r>
        <w:rPr>
          <w:color w:val="000000" w:themeColor="text1"/>
        </w:rPr>
        <w:t>территорий</w:t>
      </w:r>
      <w:r w:rsidRPr="00ED7AE3">
        <w:rPr>
          <w:color w:val="000000" w:themeColor="text1"/>
        </w:rPr>
        <w:t xml:space="preserve"> отсутствие средств размещения туристского класса и объектов досуга, неудовлетворительное состояние туристских объектов показа, в том числе видовых смотровых площадок, несоответствие придорожной инфраструктуры практически на всех </w:t>
      </w:r>
      <w:r>
        <w:rPr>
          <w:color w:val="000000" w:themeColor="text1"/>
        </w:rPr>
        <w:t>автомобильных дорогах района</w:t>
      </w:r>
      <w:r w:rsidRPr="00ED7AE3">
        <w:rPr>
          <w:color w:val="000000" w:themeColor="text1"/>
        </w:rPr>
        <w:t xml:space="preserve"> современным потребностям туристов)</w:t>
      </w:r>
      <w:r>
        <w:rPr>
          <w:color w:val="000000" w:themeColor="text1"/>
        </w:rPr>
        <w:t>.</w:t>
      </w:r>
    </w:p>
    <w:p w:rsidR="00ED7AE3" w:rsidRDefault="00ED7AE3" w:rsidP="009E0CD8">
      <w:pPr>
        <w:jc w:val="both"/>
        <w:rPr>
          <w:highlight w:val="yellow"/>
        </w:rPr>
      </w:pPr>
    </w:p>
    <w:p w:rsidR="00CC55C5" w:rsidRDefault="00B92502" w:rsidP="009E0CD8">
      <w:pPr>
        <w:jc w:val="both"/>
        <w:rPr>
          <w:b/>
        </w:rPr>
      </w:pPr>
      <w:r w:rsidRPr="009530AD">
        <w:rPr>
          <w:b/>
        </w:rPr>
        <w:t xml:space="preserve">Задача </w:t>
      </w:r>
      <w:r w:rsidR="009530AD">
        <w:rPr>
          <w:b/>
        </w:rPr>
        <w:t>«</w:t>
      </w:r>
      <w:r w:rsidR="004F770D" w:rsidRPr="009530AD">
        <w:rPr>
          <w:b/>
        </w:rPr>
        <w:t xml:space="preserve">Продвижение туристского продукта </w:t>
      </w:r>
      <w:r w:rsidR="00A5639A">
        <w:rPr>
          <w:b/>
        </w:rPr>
        <w:t>Пряжинского района</w:t>
      </w:r>
      <w:r w:rsidR="004F770D" w:rsidRPr="009530AD">
        <w:rPr>
          <w:b/>
        </w:rPr>
        <w:t xml:space="preserve"> и повышение информированности о нем</w:t>
      </w:r>
      <w:r w:rsidR="009530AD">
        <w:rPr>
          <w:b/>
        </w:rPr>
        <w:t>»</w:t>
      </w:r>
    </w:p>
    <w:p w:rsidR="00221636" w:rsidRPr="009530AD" w:rsidRDefault="00221636" w:rsidP="009E0CD8">
      <w:pPr>
        <w:jc w:val="both"/>
        <w:rPr>
          <w:b/>
        </w:rPr>
      </w:pPr>
    </w:p>
    <w:p w:rsidR="004F770D" w:rsidRPr="004F770D" w:rsidRDefault="004F770D" w:rsidP="004F770D">
      <w:pPr>
        <w:ind w:firstLine="540"/>
        <w:jc w:val="both"/>
      </w:pPr>
      <w:r w:rsidRPr="004F770D">
        <w:rPr>
          <w:color w:val="333333"/>
          <w:shd w:val="clear" w:color="auto" w:fill="FFFFFF"/>
        </w:rPr>
        <w:t xml:space="preserve">Решение </w:t>
      </w:r>
      <w:r w:rsidRPr="00446021">
        <w:rPr>
          <w:color w:val="000000" w:themeColor="text1"/>
          <w:shd w:val="clear" w:color="auto" w:fill="FFFFFF"/>
        </w:rPr>
        <w:t xml:space="preserve">задачи 2 предполагает развитие инфраструктуры продвижения туристского продукта </w:t>
      </w:r>
      <w:r w:rsidR="00EF6033" w:rsidRPr="00446021">
        <w:rPr>
          <w:color w:val="000000" w:themeColor="text1"/>
          <w:shd w:val="clear" w:color="auto" w:fill="FFFFFF"/>
        </w:rPr>
        <w:t>Пряжинского района</w:t>
      </w:r>
      <w:r w:rsidRPr="00446021">
        <w:rPr>
          <w:color w:val="000000" w:themeColor="text1"/>
          <w:shd w:val="clear" w:color="auto" w:fill="FFFFFF"/>
        </w:rPr>
        <w:t xml:space="preserve"> и повышения информированности о нем на мировом и внутреннем туристских рынках, что позволит:</w:t>
      </w:r>
    </w:p>
    <w:p w:rsidR="004F770D" w:rsidRPr="003E459D" w:rsidRDefault="004F770D" w:rsidP="004706A2">
      <w:pPr>
        <w:pStyle w:val="afa"/>
        <w:numPr>
          <w:ilvl w:val="0"/>
          <w:numId w:val="23"/>
        </w:numPr>
        <w:jc w:val="both"/>
      </w:pPr>
      <w:r w:rsidRPr="003E459D">
        <w:t>создать условия для доступности информации о районном тур</w:t>
      </w:r>
      <w:r w:rsidR="00EF6033">
        <w:t xml:space="preserve">истском </w:t>
      </w:r>
      <w:r w:rsidRPr="003E459D">
        <w:t>продукте;</w:t>
      </w:r>
    </w:p>
    <w:p w:rsidR="004F770D" w:rsidRPr="003E459D" w:rsidRDefault="004F770D" w:rsidP="004706A2">
      <w:pPr>
        <w:pStyle w:val="afa"/>
        <w:numPr>
          <w:ilvl w:val="0"/>
          <w:numId w:val="23"/>
        </w:numPr>
        <w:ind w:left="0" w:firstLine="360"/>
        <w:jc w:val="both"/>
      </w:pPr>
      <w:r w:rsidRPr="003E459D">
        <w:t>создать и обновлять базу данных о туристических ресурсах Пряжинского района;</w:t>
      </w:r>
      <w:r w:rsidRPr="003E459D">
        <w:br/>
        <w:t xml:space="preserve">ведение реестра туристических ресурсов Пряжинского района; </w:t>
      </w:r>
    </w:p>
    <w:p w:rsidR="004F770D" w:rsidRPr="003E459D" w:rsidRDefault="004F770D" w:rsidP="004706A2">
      <w:pPr>
        <w:pStyle w:val="afa"/>
        <w:numPr>
          <w:ilvl w:val="0"/>
          <w:numId w:val="23"/>
        </w:numPr>
        <w:ind w:left="0" w:firstLine="360"/>
        <w:jc w:val="both"/>
      </w:pPr>
      <w:r w:rsidRPr="003E459D">
        <w:t xml:space="preserve">использовать возможности распространения информации о наличии объектов туризма на территории Пряжинского района с помощью системы Интернет; </w:t>
      </w:r>
    </w:p>
    <w:p w:rsidR="004F770D" w:rsidRPr="003E459D" w:rsidRDefault="004F770D" w:rsidP="004706A2">
      <w:pPr>
        <w:pStyle w:val="afa"/>
        <w:numPr>
          <w:ilvl w:val="0"/>
          <w:numId w:val="23"/>
        </w:numPr>
        <w:ind w:left="0" w:firstLine="360"/>
        <w:jc w:val="both"/>
      </w:pPr>
      <w:r w:rsidRPr="003E459D">
        <w:t>разработать и выпустить рекламно-информационную продукцию: тематические буклеты о туризме и туристских ресурсах Пряжинского района.</w:t>
      </w:r>
    </w:p>
    <w:p w:rsidR="00EA5A00" w:rsidRPr="003A4552" w:rsidRDefault="00EA5A00" w:rsidP="009E0CD8">
      <w:pPr>
        <w:jc w:val="both"/>
      </w:pPr>
    </w:p>
    <w:p w:rsidR="00EF6033" w:rsidRDefault="00EF6033" w:rsidP="00EF6033">
      <w:pPr>
        <w:jc w:val="both"/>
        <w:rPr>
          <w:b/>
        </w:rPr>
      </w:pPr>
      <w:r w:rsidRPr="009530AD">
        <w:rPr>
          <w:b/>
        </w:rPr>
        <w:t xml:space="preserve">Задача </w:t>
      </w:r>
      <w:r w:rsidR="009530AD">
        <w:rPr>
          <w:b/>
        </w:rPr>
        <w:t>«</w:t>
      </w:r>
      <w:r w:rsidR="00FA1DFB" w:rsidRPr="009530AD">
        <w:rPr>
          <w:b/>
        </w:rPr>
        <w:t>Стимулирование</w:t>
      </w:r>
      <w:r w:rsidR="00FA1DFB" w:rsidRPr="00FA1DFB">
        <w:rPr>
          <w:b/>
        </w:rPr>
        <w:t xml:space="preserve"> предпринимательских и общественных инициатив через механизм субсидирования и грантовой поддержки</w:t>
      </w:r>
      <w:r w:rsidR="009530AD">
        <w:rPr>
          <w:b/>
        </w:rPr>
        <w:t>»</w:t>
      </w:r>
    </w:p>
    <w:p w:rsidR="009530AD" w:rsidRDefault="009530AD" w:rsidP="00EF6033">
      <w:pPr>
        <w:jc w:val="both"/>
        <w:rPr>
          <w:b/>
        </w:rPr>
      </w:pPr>
    </w:p>
    <w:p w:rsidR="009530AD" w:rsidRPr="009530AD" w:rsidRDefault="009530AD" w:rsidP="009530AD">
      <w:pPr>
        <w:ind w:firstLine="540"/>
        <w:jc w:val="both"/>
        <w:rPr>
          <w:color w:val="000000" w:themeColor="text1"/>
          <w:shd w:val="clear" w:color="auto" w:fill="FFFFFF"/>
        </w:rPr>
      </w:pPr>
      <w:r w:rsidRPr="009530AD">
        <w:rPr>
          <w:color w:val="000000" w:themeColor="text1"/>
          <w:shd w:val="clear" w:color="auto" w:fill="FFFFFF"/>
        </w:rPr>
        <w:t>В рамках задачи 3 предполагается активно использовать механизм субсидирования хозяйствующих субъектов для создания благоприятных условий реализации предпринимательских и общественных инициатив.</w:t>
      </w:r>
    </w:p>
    <w:p w:rsidR="009530AD" w:rsidRPr="009530AD" w:rsidRDefault="009530AD" w:rsidP="009530AD">
      <w:pPr>
        <w:ind w:firstLine="540"/>
        <w:jc w:val="both"/>
        <w:rPr>
          <w:color w:val="000000" w:themeColor="text1"/>
        </w:rPr>
      </w:pPr>
      <w:r w:rsidRPr="009530AD">
        <w:rPr>
          <w:color w:val="000000" w:themeColor="text1"/>
          <w:shd w:val="clear" w:color="auto" w:fill="FFFFFF"/>
        </w:rPr>
        <w:t>Весь комплекс мероприятий задачи 3 направлен на устранение проблем, связанных с отсутствие доступных инвесторам долгосрочных кредитных инструментов с процентными ставками, позволяющими окупать инвестиции в объекты туристско-рекреационного комплекса и в средства обеспечивающие функционирование туристских кластеров (туристские автобусы, круизные суда) в приемлемые для инвесторов сроки.</w:t>
      </w:r>
    </w:p>
    <w:p w:rsidR="00EF6033" w:rsidRPr="00651ED9" w:rsidRDefault="00EF6033" w:rsidP="00FA1DFB">
      <w:pPr>
        <w:suppressAutoHyphens/>
        <w:ind w:firstLine="540"/>
        <w:jc w:val="both"/>
      </w:pPr>
      <w:r w:rsidRPr="00651ED9">
        <w:t xml:space="preserve">Для решения данной задачи и развития предпринимательства в сфере туризма начинающим субъектам малого предпринимательства, зарегистрированным и осуществляющим туристическую деятельность на территории </w:t>
      </w:r>
      <w:r w:rsidR="00A5639A">
        <w:t>Пряжинского района</w:t>
      </w:r>
      <w:r w:rsidRPr="00651ED9">
        <w:t xml:space="preserve"> в рамках </w:t>
      </w:r>
      <w:r w:rsidRPr="00F15B02">
        <w:t xml:space="preserve">муниципальной программы </w:t>
      </w:r>
      <w:r w:rsidRPr="00F15B02">
        <w:rPr>
          <w:bCs/>
          <w:kern w:val="1"/>
        </w:rPr>
        <w:t>«Развитие малого и среднего предпринимательства в Пряжинском национальном муниципальном районе на 2019-202</w:t>
      </w:r>
      <w:r w:rsidR="009530AD">
        <w:rPr>
          <w:bCs/>
          <w:kern w:val="1"/>
        </w:rPr>
        <w:t>4</w:t>
      </w:r>
      <w:r w:rsidRPr="00F15B02">
        <w:rPr>
          <w:bCs/>
          <w:kern w:val="1"/>
        </w:rPr>
        <w:t xml:space="preserve"> годы»</w:t>
      </w:r>
      <w:r>
        <w:rPr>
          <w:bCs/>
          <w:kern w:val="1"/>
        </w:rPr>
        <w:t xml:space="preserve"> </w:t>
      </w:r>
      <w:r w:rsidRPr="00651ED9">
        <w:t>будут предоставляться гранты на создание собственного дела.</w:t>
      </w:r>
    </w:p>
    <w:p w:rsidR="00EF6033" w:rsidRPr="00651ED9" w:rsidRDefault="009530AD" w:rsidP="00EF6033">
      <w:pPr>
        <w:ind w:firstLine="540"/>
        <w:jc w:val="both"/>
      </w:pPr>
      <w:r>
        <w:t>В</w:t>
      </w:r>
      <w:r w:rsidR="00EF6033" w:rsidRPr="00651ED9">
        <w:t xml:space="preserve"> целях подготовки кадров в сфере туристского обслуживания и гостиничного дела для субъектов малого предпринимательства будет организовано проведение обучающих семинаров, курсов, мастер – классов и др. </w:t>
      </w:r>
    </w:p>
    <w:p w:rsidR="00EF6033" w:rsidRDefault="00EF6033" w:rsidP="009E0CD8">
      <w:pPr>
        <w:jc w:val="both"/>
        <w:rPr>
          <w:b/>
          <w:i/>
          <w:u w:val="single"/>
        </w:rPr>
      </w:pPr>
    </w:p>
    <w:p w:rsidR="00B0689F" w:rsidRPr="008C1F74" w:rsidRDefault="00B92502" w:rsidP="009E0CD8">
      <w:pPr>
        <w:jc w:val="both"/>
        <w:rPr>
          <w:b/>
        </w:rPr>
      </w:pPr>
      <w:r w:rsidRPr="008C1F74">
        <w:rPr>
          <w:b/>
        </w:rPr>
        <w:t xml:space="preserve">Задача </w:t>
      </w:r>
      <w:r w:rsidR="00A5639A">
        <w:rPr>
          <w:b/>
        </w:rPr>
        <w:t>«</w:t>
      </w:r>
      <w:r w:rsidRPr="008C1F74">
        <w:rPr>
          <w:b/>
        </w:rPr>
        <w:t>Увеличение въездного туристского потока в</w:t>
      </w:r>
      <w:r w:rsidR="000D724A" w:rsidRPr="008C1F74">
        <w:rPr>
          <w:b/>
        </w:rPr>
        <w:t xml:space="preserve"> Пряжинский</w:t>
      </w:r>
      <w:r w:rsidRPr="008C1F74">
        <w:rPr>
          <w:b/>
        </w:rPr>
        <w:t xml:space="preserve"> район</w:t>
      </w:r>
      <w:r w:rsidR="008C1F74">
        <w:rPr>
          <w:b/>
        </w:rPr>
        <w:t>»</w:t>
      </w:r>
    </w:p>
    <w:p w:rsidR="008E1718" w:rsidRDefault="008E1718" w:rsidP="008E1718">
      <w:pPr>
        <w:ind w:firstLine="720"/>
        <w:jc w:val="both"/>
        <w:rPr>
          <w:highlight w:val="yellow"/>
        </w:rPr>
      </w:pPr>
    </w:p>
    <w:p w:rsidR="008E1718" w:rsidRDefault="00A3798C" w:rsidP="00AC3E99">
      <w:pPr>
        <w:ind w:firstLine="567"/>
        <w:jc w:val="both"/>
      </w:pPr>
      <w:r w:rsidRPr="008E1718">
        <w:t xml:space="preserve">Исходя из наличия на территории </w:t>
      </w:r>
      <w:r w:rsidR="008E1718">
        <w:t>Пряжинского</w:t>
      </w:r>
      <w:r w:rsidRPr="008E1718">
        <w:t xml:space="preserve"> района объектов показа</w:t>
      </w:r>
      <w:r w:rsidR="00B0689F" w:rsidRPr="008E1718">
        <w:t xml:space="preserve">, в качестве специализации </w:t>
      </w:r>
      <w:r w:rsidR="008E1718">
        <w:t>Пряжинского</w:t>
      </w:r>
      <w:r w:rsidRPr="008E1718">
        <w:t xml:space="preserve"> района можно обозначить развит</w:t>
      </w:r>
      <w:r w:rsidR="00F12658" w:rsidRPr="008E1718">
        <w:t xml:space="preserve">ие культурно-событийного, </w:t>
      </w:r>
      <w:r w:rsidR="008E1718" w:rsidRPr="008E1718">
        <w:t xml:space="preserve">паломнического, исторического, </w:t>
      </w:r>
      <w:r w:rsidRPr="008E1718">
        <w:t>экологиче</w:t>
      </w:r>
      <w:r w:rsidR="00B0689F" w:rsidRPr="008E1718">
        <w:t>ского и сельского видов туризма</w:t>
      </w:r>
      <w:r w:rsidRPr="008E1718">
        <w:t>.</w:t>
      </w:r>
    </w:p>
    <w:p w:rsidR="008E1718" w:rsidRDefault="00CD0599" w:rsidP="00AC3E99">
      <w:pPr>
        <w:ind w:firstLine="567"/>
        <w:jc w:val="both"/>
      </w:pPr>
      <w:r w:rsidRPr="008E1718">
        <w:t>М</w:t>
      </w:r>
      <w:r w:rsidR="00A3798C" w:rsidRPr="008E1718">
        <w:t>ероприятия по р</w:t>
      </w:r>
      <w:r w:rsidR="00E66226" w:rsidRPr="008E1718">
        <w:t>азработке маршрутов направле</w:t>
      </w:r>
      <w:r w:rsidRPr="008E1718">
        <w:t>ны</w:t>
      </w:r>
      <w:r w:rsidR="00A3798C" w:rsidRPr="008E1718">
        <w:t xml:space="preserve"> на развитие на территории </w:t>
      </w:r>
      <w:r w:rsidR="008E1718" w:rsidRPr="008E1718">
        <w:t xml:space="preserve">Пряжинского </w:t>
      </w:r>
      <w:r w:rsidR="00A3798C" w:rsidRPr="008E1718">
        <w:t>района</w:t>
      </w:r>
      <w:r w:rsidR="00B0689F" w:rsidRPr="008E1718">
        <w:t xml:space="preserve"> основных направлений туризма:</w:t>
      </w:r>
    </w:p>
    <w:p w:rsidR="008E1718" w:rsidRDefault="00A3798C" w:rsidP="00AC3E99">
      <w:pPr>
        <w:pStyle w:val="afa"/>
        <w:numPr>
          <w:ilvl w:val="0"/>
          <w:numId w:val="31"/>
        </w:numPr>
        <w:ind w:left="0" w:firstLine="360"/>
        <w:jc w:val="both"/>
      </w:pPr>
      <w:r w:rsidRPr="008E1718">
        <w:t>Культурно-событийный туризм. К нему относятся: краеведческий и познавательный туризм, туризм на объект культурно-исторического наследия, посещение фольклорных и иных культурных мероприятий и событий.</w:t>
      </w:r>
    </w:p>
    <w:p w:rsidR="008E1718" w:rsidRPr="008E1718" w:rsidRDefault="00A3798C" w:rsidP="00AC3E99">
      <w:pPr>
        <w:pStyle w:val="afa"/>
        <w:numPr>
          <w:ilvl w:val="0"/>
          <w:numId w:val="31"/>
        </w:numPr>
        <w:ind w:left="0" w:firstLine="360"/>
        <w:jc w:val="both"/>
      </w:pPr>
      <w:r w:rsidRPr="008E1718">
        <w:t>Экологический туризм. К нему относятся: посещение природных объектов и памятн</w:t>
      </w:r>
      <w:r w:rsidR="00B0689F" w:rsidRPr="008E1718">
        <w:t>иков природы</w:t>
      </w:r>
      <w:r w:rsidRPr="008E1718">
        <w:t>, рыболовный и ох</w:t>
      </w:r>
      <w:r w:rsidR="00B0689F" w:rsidRPr="008E1718">
        <w:t>отничий туризм,</w:t>
      </w:r>
      <w:r w:rsidRPr="008E1718">
        <w:t xml:space="preserve"> сбор ягод и грибов.</w:t>
      </w:r>
      <w:r w:rsidR="00F12658" w:rsidRPr="008E1718">
        <w:t xml:space="preserve"> </w:t>
      </w:r>
      <w:r w:rsidRPr="008E1718">
        <w:t>Экологический туризм, это для тех туристов, кто экскурсиям предпочитает уединенные погружения в природу, водные, пешие и велопутешествия. Познавательный отдых наедине с природой дает возможность людям, уставшим от шума и толчеи городской жизни, испытывающим потребность отдохнуть на природе от загазованной атмосферы, не только восстановить защитные функции организма, но и в целом - гармонию в своем мироощущении.</w:t>
      </w:r>
    </w:p>
    <w:p w:rsidR="008E1718" w:rsidRPr="008E1718" w:rsidRDefault="002B76AE" w:rsidP="00AC3E99">
      <w:pPr>
        <w:pStyle w:val="afa"/>
        <w:numPr>
          <w:ilvl w:val="0"/>
          <w:numId w:val="31"/>
        </w:numPr>
        <w:ind w:left="0" w:firstLine="360"/>
        <w:jc w:val="both"/>
      </w:pPr>
      <w:r w:rsidRPr="008E1718">
        <w:t>Понятие «сельский туризм» в</w:t>
      </w:r>
      <w:r w:rsidR="008E1718" w:rsidRPr="008E1718">
        <w:t xml:space="preserve"> </w:t>
      </w:r>
      <w:r w:rsidRPr="008E1718">
        <w:t>России</w:t>
      </w:r>
      <w:r w:rsidR="008E1718" w:rsidRPr="008E1718">
        <w:t xml:space="preserve"> </w:t>
      </w:r>
      <w:r w:rsidRPr="008E1718">
        <w:t>— это отдых горожан в</w:t>
      </w:r>
      <w:r w:rsidR="008E1718" w:rsidRPr="008E1718">
        <w:t xml:space="preserve"> </w:t>
      </w:r>
      <w:r w:rsidRPr="008E1718">
        <w:t>сельской местности в</w:t>
      </w:r>
      <w:r w:rsidR="008E1718" w:rsidRPr="008E1718">
        <w:t xml:space="preserve"> </w:t>
      </w:r>
      <w:r w:rsidRPr="008E1718">
        <w:t>гостевых домах («мини-гостиницах»), созданных сельской семьей на</w:t>
      </w:r>
      <w:r w:rsidR="008E1718" w:rsidRPr="008E1718">
        <w:t xml:space="preserve"> </w:t>
      </w:r>
      <w:r w:rsidRPr="008E1718">
        <w:t>базе собственного жилого дома и</w:t>
      </w:r>
      <w:r w:rsidR="008E1718" w:rsidRPr="008E1718">
        <w:t xml:space="preserve"> </w:t>
      </w:r>
      <w:r w:rsidRPr="008E1718">
        <w:t xml:space="preserve">приусадебного участка. </w:t>
      </w:r>
    </w:p>
    <w:p w:rsidR="008E1718" w:rsidRDefault="008E1718" w:rsidP="00AC3E99">
      <w:pPr>
        <w:ind w:firstLine="567"/>
        <w:jc w:val="both"/>
      </w:pPr>
      <w:r w:rsidRPr="008E1718">
        <w:t xml:space="preserve">Сельское гостеприимство </w:t>
      </w:r>
      <w:r w:rsidR="002B76AE" w:rsidRPr="008E1718">
        <w:t>— первая стадия развития сельского туризма. То</w:t>
      </w:r>
      <w:r w:rsidRPr="008E1718">
        <w:t xml:space="preserve"> </w:t>
      </w:r>
      <w:r w:rsidR="002B76AE" w:rsidRPr="008E1718">
        <w:t>есть население сельской местности (возможно и</w:t>
      </w:r>
      <w:r w:rsidRPr="008E1718">
        <w:t xml:space="preserve"> </w:t>
      </w:r>
      <w:r w:rsidR="002B76AE" w:rsidRPr="008E1718">
        <w:t>го</w:t>
      </w:r>
      <w:r w:rsidRPr="008E1718">
        <w:t xml:space="preserve">родское), </w:t>
      </w:r>
      <w:r w:rsidR="002B76AE" w:rsidRPr="008E1718">
        <w:t>имеющее пустующие дома, комнаты или этажи в</w:t>
      </w:r>
      <w:r w:rsidRPr="008E1718">
        <w:t xml:space="preserve"> </w:t>
      </w:r>
      <w:r w:rsidR="002B76AE" w:rsidRPr="008E1718">
        <w:t>собственных домах, предоставляет их</w:t>
      </w:r>
      <w:r w:rsidRPr="008E1718">
        <w:t xml:space="preserve"> </w:t>
      </w:r>
      <w:r w:rsidR="002B76AE" w:rsidRPr="008E1718">
        <w:t>с</w:t>
      </w:r>
      <w:r w:rsidRPr="008E1718">
        <w:t xml:space="preserve"> </w:t>
      </w:r>
      <w:r w:rsidR="002B76AE" w:rsidRPr="008E1718">
        <w:t>минимальной меблировкой и</w:t>
      </w:r>
      <w:r w:rsidRPr="008E1718">
        <w:t xml:space="preserve"> </w:t>
      </w:r>
      <w:r w:rsidR="002B76AE" w:rsidRPr="008E1718">
        <w:t>наличием хозяйственных средств (посуды, постельного белья, полотенец и</w:t>
      </w:r>
      <w:r w:rsidRPr="008E1718">
        <w:t xml:space="preserve"> </w:t>
      </w:r>
      <w:r w:rsidR="002B76AE" w:rsidRPr="008E1718">
        <w:t>т.</w:t>
      </w:r>
      <w:r w:rsidRPr="008E1718">
        <w:t xml:space="preserve"> </w:t>
      </w:r>
      <w:r w:rsidR="002B76AE" w:rsidRPr="008E1718">
        <w:t>д.) для аренды от</w:t>
      </w:r>
      <w:r w:rsidRPr="008E1718">
        <w:t xml:space="preserve"> </w:t>
      </w:r>
      <w:r w:rsidR="002B76AE" w:rsidRPr="008E1718">
        <w:t>двух дней до</w:t>
      </w:r>
      <w:r w:rsidRPr="008E1718">
        <w:t xml:space="preserve"> </w:t>
      </w:r>
      <w:r w:rsidR="002B76AE" w:rsidRPr="008E1718">
        <w:t>нескольких месяцев. Для создания более радушного приема хозяева могут предложить дополнительные услуги гостям: организация развлекательных мероприятий (баня, совместное хождение за</w:t>
      </w:r>
      <w:r w:rsidRPr="008E1718">
        <w:t xml:space="preserve"> </w:t>
      </w:r>
      <w:r w:rsidR="002B76AE" w:rsidRPr="008E1718">
        <w:t>ягодами и</w:t>
      </w:r>
      <w:r w:rsidRPr="008E1718">
        <w:t xml:space="preserve"> </w:t>
      </w:r>
      <w:r w:rsidR="002B76AE" w:rsidRPr="008E1718">
        <w:t>грибами, рыбалка и</w:t>
      </w:r>
      <w:r w:rsidRPr="008E1718">
        <w:t xml:space="preserve"> </w:t>
      </w:r>
      <w:r w:rsidR="002B76AE" w:rsidRPr="008E1718">
        <w:t>т.</w:t>
      </w:r>
      <w:r w:rsidRPr="008E1718">
        <w:t xml:space="preserve"> </w:t>
      </w:r>
      <w:r w:rsidR="002B76AE" w:rsidRPr="008E1718">
        <w:t>д.); привлечение гостя для помощи в</w:t>
      </w:r>
      <w:r w:rsidRPr="008E1718">
        <w:t xml:space="preserve"> </w:t>
      </w:r>
      <w:r w:rsidR="002B76AE" w:rsidRPr="008E1718">
        <w:t>простых сельскохозяйственных работах, таких как, например, кормление животных, сбор урожая овощей или ягод, не</w:t>
      </w:r>
      <w:r w:rsidRPr="008E1718">
        <w:t xml:space="preserve"> </w:t>
      </w:r>
      <w:r w:rsidR="002B76AE" w:rsidRPr="008E1718">
        <w:t>исключено оказание помощи по</w:t>
      </w:r>
      <w:r w:rsidRPr="008E1718">
        <w:t xml:space="preserve"> </w:t>
      </w:r>
      <w:r w:rsidR="00A5639A">
        <w:t>присмотру за</w:t>
      </w:r>
      <w:r w:rsidRPr="008E1718">
        <w:t xml:space="preserve"> </w:t>
      </w:r>
      <w:r w:rsidR="002B76AE" w:rsidRPr="008E1718">
        <w:t>детьми гостей и</w:t>
      </w:r>
      <w:r w:rsidRPr="008E1718">
        <w:t xml:space="preserve"> </w:t>
      </w:r>
      <w:r w:rsidR="002B76AE" w:rsidRPr="008E1718">
        <w:t>т</w:t>
      </w:r>
      <w:r w:rsidR="00A5639A">
        <w:t>ак</w:t>
      </w:r>
      <w:r w:rsidRPr="008E1718">
        <w:t xml:space="preserve"> </w:t>
      </w:r>
      <w:r w:rsidR="002B76AE" w:rsidRPr="008E1718">
        <w:t>д</w:t>
      </w:r>
      <w:r w:rsidR="00A5639A">
        <w:t>алее.</w:t>
      </w:r>
      <w:r w:rsidR="002B76AE" w:rsidRPr="008E1718">
        <w:t xml:space="preserve"> Гостям </w:t>
      </w:r>
      <w:r w:rsidR="00A5639A">
        <w:t>предлагается</w:t>
      </w:r>
      <w:r w:rsidR="002B76AE" w:rsidRPr="008E1718">
        <w:t xml:space="preserve"> традиционное экскурсионное обслуживание </w:t>
      </w:r>
      <w:r w:rsidR="00A5639A">
        <w:t>с целью</w:t>
      </w:r>
      <w:r w:rsidR="002B76AE" w:rsidRPr="008E1718">
        <w:t xml:space="preserve"> знакомства с</w:t>
      </w:r>
      <w:r w:rsidRPr="008E1718">
        <w:t xml:space="preserve"> </w:t>
      </w:r>
      <w:r w:rsidR="002B76AE" w:rsidRPr="008E1718">
        <w:t>культурой, традициями и</w:t>
      </w:r>
      <w:r w:rsidRPr="008E1718">
        <w:t xml:space="preserve"> </w:t>
      </w:r>
      <w:r w:rsidR="002B76AE" w:rsidRPr="008E1718">
        <w:t>бытом коренных народов.</w:t>
      </w:r>
    </w:p>
    <w:p w:rsidR="008E1718" w:rsidRDefault="002B76AE" w:rsidP="00AC3E99">
      <w:pPr>
        <w:ind w:firstLine="567"/>
        <w:jc w:val="both"/>
      </w:pPr>
      <w:r w:rsidRPr="008E1718">
        <w:t>Важно, что сельский туризм способствует улучшению жизни и</w:t>
      </w:r>
      <w:r w:rsidR="008E1718" w:rsidRPr="008E1718">
        <w:t xml:space="preserve"> </w:t>
      </w:r>
      <w:r w:rsidRPr="008E1718">
        <w:t>самих семей, принимающих у</w:t>
      </w:r>
      <w:r w:rsidR="008E1718" w:rsidRPr="008E1718">
        <w:t xml:space="preserve"> </w:t>
      </w:r>
      <w:r w:rsidRPr="008E1718">
        <w:t>себя туристов. Известно, что когда семья ждет гостей, то</w:t>
      </w:r>
      <w:r w:rsidR="008E1718" w:rsidRPr="008E1718">
        <w:t xml:space="preserve"> </w:t>
      </w:r>
      <w:r w:rsidRPr="008E1718">
        <w:t>старается поддержать порядок в</w:t>
      </w:r>
      <w:r w:rsidR="008E1718" w:rsidRPr="008E1718">
        <w:t xml:space="preserve"> </w:t>
      </w:r>
      <w:r w:rsidRPr="008E1718">
        <w:t>своем доме, создать для них максимум удобств. Сельский туризм помогает местным жителям быстро решить социально-экономические проблемы своей семьи, повысить свой образовательный и</w:t>
      </w:r>
      <w:r w:rsidR="008E1718" w:rsidRPr="008E1718">
        <w:t xml:space="preserve"> </w:t>
      </w:r>
      <w:r w:rsidRPr="008E1718">
        <w:t>культурный уровень, улучшить жилье и</w:t>
      </w:r>
      <w:r w:rsidR="008E1718" w:rsidRPr="008E1718">
        <w:t xml:space="preserve"> </w:t>
      </w:r>
      <w:r w:rsidRPr="008E1718">
        <w:t>облагородить приусадебный участок. Сельский туризм помогает стать разумным хозяином в</w:t>
      </w:r>
      <w:r w:rsidR="008E1718" w:rsidRPr="008E1718">
        <w:t xml:space="preserve"> </w:t>
      </w:r>
      <w:r w:rsidRPr="008E1718">
        <w:t>своем деле и</w:t>
      </w:r>
      <w:r w:rsidR="008E1718" w:rsidRPr="008E1718">
        <w:t xml:space="preserve"> </w:t>
      </w:r>
      <w:r w:rsidRPr="008E1718">
        <w:t>на</w:t>
      </w:r>
      <w:r w:rsidR="008E1718" w:rsidRPr="008E1718">
        <w:t xml:space="preserve"> </w:t>
      </w:r>
      <w:r w:rsidRPr="008E1718">
        <w:t>своей земле, помогает занять членов семьи интересным, доходным и</w:t>
      </w:r>
      <w:r w:rsidR="008E1718" w:rsidRPr="008E1718">
        <w:t xml:space="preserve"> </w:t>
      </w:r>
      <w:r w:rsidRPr="008E1718">
        <w:t>достойным уважения трудом. Включение местного населения в</w:t>
      </w:r>
      <w:r w:rsidR="008E1718" w:rsidRPr="008E1718">
        <w:t xml:space="preserve"> </w:t>
      </w:r>
      <w:r w:rsidRPr="008E1718">
        <w:t>прием туристов вызывает у</w:t>
      </w:r>
      <w:r w:rsidR="008E1718" w:rsidRPr="008E1718">
        <w:t xml:space="preserve"> </w:t>
      </w:r>
      <w:r w:rsidRPr="008E1718">
        <w:t>него заинтересованность в</w:t>
      </w:r>
      <w:r w:rsidR="008E1718" w:rsidRPr="008E1718">
        <w:t xml:space="preserve"> </w:t>
      </w:r>
      <w:r w:rsidRPr="008E1718">
        <w:t>сохранении и</w:t>
      </w:r>
      <w:r w:rsidR="008E1718" w:rsidRPr="008E1718">
        <w:t xml:space="preserve"> </w:t>
      </w:r>
      <w:r w:rsidRPr="008E1718">
        <w:t>защите природы.</w:t>
      </w:r>
    </w:p>
    <w:p w:rsidR="00CD0599" w:rsidRPr="008E1718" w:rsidRDefault="002B76AE" w:rsidP="00AC3E99">
      <w:pPr>
        <w:ind w:firstLine="567"/>
        <w:jc w:val="both"/>
      </w:pPr>
      <w:r w:rsidRPr="008E1718">
        <w:t>А главное</w:t>
      </w:r>
      <w:r w:rsidR="008E1718" w:rsidRPr="008E1718">
        <w:t xml:space="preserve"> </w:t>
      </w:r>
      <w:r w:rsidRPr="008E1718">
        <w:t>— с</w:t>
      </w:r>
      <w:r w:rsidR="008E1718" w:rsidRPr="008E1718">
        <w:t xml:space="preserve"> </w:t>
      </w:r>
      <w:r w:rsidRPr="008E1718">
        <w:t>внедрением гостевых домов идет развитие всех сельских территорий: туристы, приезжая на</w:t>
      </w:r>
      <w:r w:rsidR="008E1718" w:rsidRPr="008E1718">
        <w:t xml:space="preserve"> </w:t>
      </w:r>
      <w:r w:rsidRPr="008E1718">
        <w:t>отдых, обязательно заправят на местных автозаправках свои машины, посетят местные магазины и</w:t>
      </w:r>
      <w:r w:rsidR="008E1718" w:rsidRPr="008E1718">
        <w:t xml:space="preserve"> </w:t>
      </w:r>
      <w:r w:rsidRPr="008E1718">
        <w:t>музеи, возьмут на</w:t>
      </w:r>
      <w:r w:rsidR="008E1718" w:rsidRPr="008E1718">
        <w:t xml:space="preserve"> </w:t>
      </w:r>
      <w:r w:rsidRPr="008E1718">
        <w:t>прокат лодки и</w:t>
      </w:r>
      <w:r w:rsidR="008E1718" w:rsidRPr="008E1718">
        <w:t xml:space="preserve"> </w:t>
      </w:r>
      <w:r w:rsidRPr="008E1718">
        <w:t>велосипеды. Никто не</w:t>
      </w:r>
      <w:r w:rsidR="008E1718" w:rsidRPr="008E1718">
        <w:t xml:space="preserve"> </w:t>
      </w:r>
      <w:r w:rsidRPr="008E1718">
        <w:t xml:space="preserve">может сделать этого лучше, чем проживающие здесь люди. </w:t>
      </w:r>
    </w:p>
    <w:p w:rsidR="00AC3E99" w:rsidRDefault="00AC3E99" w:rsidP="00EB2DED">
      <w:pPr>
        <w:jc w:val="both"/>
        <w:rPr>
          <w:b/>
        </w:rPr>
      </w:pPr>
    </w:p>
    <w:p w:rsidR="00B51337" w:rsidRPr="008C1F74" w:rsidRDefault="00B92502" w:rsidP="00EB2DED">
      <w:pPr>
        <w:jc w:val="both"/>
        <w:rPr>
          <w:b/>
        </w:rPr>
      </w:pPr>
      <w:r w:rsidRPr="008C1F74">
        <w:rPr>
          <w:b/>
        </w:rPr>
        <w:t xml:space="preserve">Задача </w:t>
      </w:r>
      <w:r w:rsidR="008C1F74" w:rsidRPr="008C1F74">
        <w:rPr>
          <w:b/>
        </w:rPr>
        <w:t>«</w:t>
      </w:r>
      <w:r w:rsidR="00A3798C" w:rsidRPr="008C1F74">
        <w:rPr>
          <w:b/>
        </w:rPr>
        <w:t xml:space="preserve"> </w:t>
      </w:r>
      <w:r w:rsidRPr="008C1F74">
        <w:rPr>
          <w:b/>
        </w:rPr>
        <w:t xml:space="preserve">Продолжение </w:t>
      </w:r>
      <w:r w:rsidR="00CD0599" w:rsidRPr="008C1F74">
        <w:rPr>
          <w:b/>
        </w:rPr>
        <w:t>работы</w:t>
      </w:r>
      <w:r w:rsidRPr="008C1F74">
        <w:rPr>
          <w:b/>
        </w:rPr>
        <w:t xml:space="preserve"> по возрождению </w:t>
      </w:r>
      <w:r w:rsidR="00A3798C" w:rsidRPr="008C1F74">
        <w:rPr>
          <w:b/>
        </w:rPr>
        <w:t>народных промыслов</w:t>
      </w:r>
      <w:r w:rsidR="009A465A" w:rsidRPr="008C1F74">
        <w:rPr>
          <w:b/>
        </w:rPr>
        <w:t xml:space="preserve"> и ремесел</w:t>
      </w:r>
      <w:r w:rsidR="008C1F74" w:rsidRPr="008C1F74">
        <w:rPr>
          <w:b/>
        </w:rPr>
        <w:t>»</w:t>
      </w:r>
      <w:r w:rsidR="00CD0599" w:rsidRPr="008C1F74">
        <w:rPr>
          <w:b/>
        </w:rPr>
        <w:t xml:space="preserve"> </w:t>
      </w:r>
    </w:p>
    <w:p w:rsidR="00747159" w:rsidRPr="00747159" w:rsidRDefault="00747159" w:rsidP="00747159">
      <w:pPr>
        <w:ind w:firstLine="900"/>
        <w:jc w:val="both"/>
      </w:pPr>
    </w:p>
    <w:p w:rsidR="00B51337" w:rsidRPr="00747159" w:rsidRDefault="00A3798C" w:rsidP="00747159">
      <w:pPr>
        <w:ind w:firstLine="540"/>
        <w:jc w:val="both"/>
      </w:pPr>
      <w:r w:rsidRPr="00747159">
        <w:t xml:space="preserve">Мероприятия </w:t>
      </w:r>
      <w:r w:rsidR="00E0610B" w:rsidRPr="00747159">
        <w:t>предполагается направить</w:t>
      </w:r>
      <w:r w:rsidRPr="00747159">
        <w:t xml:space="preserve"> на возрождение,</w:t>
      </w:r>
      <w:r w:rsidR="00747159" w:rsidRPr="00747159">
        <w:t xml:space="preserve"> сохранение и развитие народных</w:t>
      </w:r>
      <w:r w:rsidR="00747159">
        <w:t xml:space="preserve"> </w:t>
      </w:r>
      <w:r w:rsidR="00B51337" w:rsidRPr="00747159">
        <w:t xml:space="preserve">промыслов и ремесел </w:t>
      </w:r>
      <w:r w:rsidR="00747159">
        <w:t>Пряжинского</w:t>
      </w:r>
      <w:r w:rsidRPr="00747159">
        <w:t xml:space="preserve"> района. Привлечение самодеятельных и </w:t>
      </w:r>
      <w:r w:rsidRPr="00747159">
        <w:lastRenderedPageBreak/>
        <w:t>профессиональных мастеров к участию в выставках-ярмарк</w:t>
      </w:r>
      <w:r w:rsidR="00B51337" w:rsidRPr="00747159">
        <w:t>ах, проводимых в районе, республике и за ее пределами позволят:</w:t>
      </w:r>
    </w:p>
    <w:p w:rsidR="00B51337" w:rsidRPr="00747159" w:rsidRDefault="00A3798C" w:rsidP="006F2151">
      <w:pPr>
        <w:pStyle w:val="afa"/>
        <w:numPr>
          <w:ilvl w:val="0"/>
          <w:numId w:val="45"/>
        </w:numPr>
        <w:jc w:val="both"/>
      </w:pPr>
      <w:r w:rsidRPr="00747159">
        <w:t>активизировать выставочно-ярмарочную деятельность;</w:t>
      </w:r>
    </w:p>
    <w:p w:rsidR="00B51337" w:rsidRPr="00747159" w:rsidRDefault="00A3798C" w:rsidP="006F2151">
      <w:pPr>
        <w:pStyle w:val="afa"/>
        <w:numPr>
          <w:ilvl w:val="0"/>
          <w:numId w:val="45"/>
        </w:numPr>
        <w:jc w:val="both"/>
      </w:pPr>
      <w:r w:rsidRPr="00747159">
        <w:t>создать условия для развития творческой и предпринимательской активности;</w:t>
      </w:r>
    </w:p>
    <w:p w:rsidR="00B51337" w:rsidRPr="00747159" w:rsidRDefault="00A3798C" w:rsidP="006F2151">
      <w:pPr>
        <w:pStyle w:val="afa"/>
        <w:numPr>
          <w:ilvl w:val="0"/>
          <w:numId w:val="45"/>
        </w:numPr>
        <w:tabs>
          <w:tab w:val="left" w:pos="709"/>
        </w:tabs>
        <w:ind w:left="0" w:firstLine="360"/>
        <w:jc w:val="both"/>
      </w:pPr>
      <w:r w:rsidRPr="00747159">
        <w:t xml:space="preserve">продвигать продукцию народных промыслов и ремесел, производимую на территории </w:t>
      </w:r>
      <w:r w:rsidR="00747159">
        <w:t xml:space="preserve">национального </w:t>
      </w:r>
      <w:r w:rsidRPr="00747159">
        <w:t>муниципального района.</w:t>
      </w:r>
    </w:p>
    <w:p w:rsidR="006F2151" w:rsidRDefault="006F2151" w:rsidP="00CD0599">
      <w:pPr>
        <w:jc w:val="both"/>
        <w:rPr>
          <w:b/>
        </w:rPr>
      </w:pPr>
    </w:p>
    <w:p w:rsidR="00323489" w:rsidRDefault="00323489" w:rsidP="00CD0599">
      <w:pPr>
        <w:jc w:val="both"/>
        <w:rPr>
          <w:b/>
        </w:rPr>
      </w:pPr>
    </w:p>
    <w:p w:rsidR="00CD0599" w:rsidRPr="008C1F74" w:rsidRDefault="00CD0599" w:rsidP="00CD0599">
      <w:pPr>
        <w:jc w:val="both"/>
      </w:pPr>
      <w:r w:rsidRPr="008C1F74">
        <w:rPr>
          <w:b/>
        </w:rPr>
        <w:t xml:space="preserve">Задача </w:t>
      </w:r>
      <w:r w:rsidR="008C1F74">
        <w:rPr>
          <w:b/>
        </w:rPr>
        <w:t>«</w:t>
      </w:r>
      <w:r w:rsidRPr="008C1F74">
        <w:rPr>
          <w:b/>
        </w:rPr>
        <w:t>Содействие развитию межмуниципальных</w:t>
      </w:r>
      <w:r w:rsidR="00CA2962" w:rsidRPr="008C1F74">
        <w:rPr>
          <w:b/>
        </w:rPr>
        <w:t xml:space="preserve"> </w:t>
      </w:r>
      <w:r w:rsidRPr="008C1F74">
        <w:rPr>
          <w:b/>
        </w:rPr>
        <w:t>связей в сфере развития туризма</w:t>
      </w:r>
      <w:r w:rsidR="008C1F74">
        <w:rPr>
          <w:b/>
        </w:rPr>
        <w:t>»</w:t>
      </w:r>
    </w:p>
    <w:p w:rsidR="00CD0599" w:rsidRPr="00012CB7" w:rsidRDefault="00CD0599" w:rsidP="00CD0599">
      <w:pPr>
        <w:jc w:val="both"/>
      </w:pPr>
    </w:p>
    <w:p w:rsidR="009F62B0" w:rsidRDefault="006E257F" w:rsidP="00D653CA">
      <w:pPr>
        <w:ind w:firstLine="540"/>
        <w:jc w:val="both"/>
      </w:pPr>
      <w:r w:rsidRPr="00012CB7">
        <w:t xml:space="preserve">В </w:t>
      </w:r>
      <w:r w:rsidR="00834021">
        <w:t>целях выполнения данной задачи а</w:t>
      </w:r>
      <w:r w:rsidRPr="00012CB7">
        <w:t xml:space="preserve">дминистрация </w:t>
      </w:r>
      <w:r w:rsidR="00A5639A">
        <w:t>Пряжинского района</w:t>
      </w:r>
      <w:r w:rsidRPr="00012CB7">
        <w:t xml:space="preserve"> планирует продолжить </w:t>
      </w:r>
      <w:r w:rsidR="00CD0599" w:rsidRPr="00012CB7">
        <w:t>развитие</w:t>
      </w:r>
      <w:r w:rsidRPr="00012CB7">
        <w:t xml:space="preserve"> </w:t>
      </w:r>
      <w:r w:rsidR="00792EA9">
        <w:t>межмуниципального сотрудничества в сфере создания условий для развития внутреннего и въездного туризма.</w:t>
      </w:r>
    </w:p>
    <w:p w:rsidR="005E2523" w:rsidRDefault="00792EA9" w:rsidP="00D653CA">
      <w:pPr>
        <w:ind w:firstLine="540"/>
        <w:jc w:val="both"/>
      </w:pPr>
      <w:r>
        <w:tab/>
        <w:t xml:space="preserve">Развитие межмуниципального сотрудничества в сфере туризма способствует созданию условий для участия в развитии туристской отрасли всех населенных пунктов </w:t>
      </w:r>
      <w:r w:rsidR="00A5639A">
        <w:t>Пряжинского района</w:t>
      </w:r>
      <w:r w:rsidR="005E2523">
        <w:t xml:space="preserve">, имеющих потенциал в данной отрасли. </w:t>
      </w:r>
    </w:p>
    <w:p w:rsidR="00792EA9" w:rsidRDefault="005E2523" w:rsidP="00D653CA">
      <w:pPr>
        <w:ind w:firstLine="540"/>
        <w:jc w:val="both"/>
      </w:pPr>
      <w:r>
        <w:t>Основой для сотрудничества являются планы и программы по развитию инфраструктуры туризма. При этом рассматриваются тенденции развития внутреннего туризма для привлечения в район туристов, а также использование конъюктуры туристского рынка района.</w:t>
      </w:r>
    </w:p>
    <w:p w:rsidR="008C1F74" w:rsidRPr="008C1F74" w:rsidRDefault="008C1F74" w:rsidP="008C1F74">
      <w:pPr>
        <w:pStyle w:val="a7"/>
        <w:shd w:val="clear" w:color="auto" w:fill="FFFFFF"/>
        <w:spacing w:before="0" w:beforeAutospacing="0" w:after="0" w:afterAutospacing="0" w:line="270" w:lineRule="atLeast"/>
        <w:ind w:firstLine="540"/>
        <w:jc w:val="both"/>
        <w:rPr>
          <w:color w:val="000000" w:themeColor="text1"/>
        </w:rPr>
      </w:pPr>
      <w:r w:rsidRPr="008C1F74">
        <w:rPr>
          <w:color w:val="000000" w:themeColor="text1"/>
        </w:rPr>
        <w:t>В течение всего срока реализации Программы будут проводиться мероприятия за счет привлечения средств всех источников финансирования, в том числе с участием бизнеса, направленные на:</w:t>
      </w:r>
    </w:p>
    <w:p w:rsidR="008C1F74" w:rsidRDefault="008C1F74" w:rsidP="008C1F74">
      <w:pPr>
        <w:pStyle w:val="a7"/>
        <w:numPr>
          <w:ilvl w:val="0"/>
          <w:numId w:val="24"/>
        </w:numPr>
        <w:shd w:val="clear" w:color="auto" w:fill="FFFFFF"/>
        <w:spacing w:before="0" w:beforeAutospacing="0" w:after="0" w:afterAutospacing="0" w:line="270" w:lineRule="atLeast"/>
        <w:ind w:left="0" w:firstLine="360"/>
        <w:jc w:val="both"/>
        <w:rPr>
          <w:color w:val="000000" w:themeColor="text1"/>
        </w:rPr>
      </w:pPr>
      <w:r w:rsidRPr="008C1F74">
        <w:rPr>
          <w:color w:val="000000" w:themeColor="text1"/>
        </w:rPr>
        <w:t>повышение квалификации и уровня профессиональной подготовки специалистов индустрии туризма;</w:t>
      </w:r>
    </w:p>
    <w:p w:rsidR="008C1F74" w:rsidRPr="008C1F74" w:rsidRDefault="008C1F74" w:rsidP="008C1F74">
      <w:pPr>
        <w:pStyle w:val="a7"/>
        <w:numPr>
          <w:ilvl w:val="0"/>
          <w:numId w:val="24"/>
        </w:numPr>
        <w:shd w:val="clear" w:color="auto" w:fill="FFFFFF"/>
        <w:spacing w:before="0" w:beforeAutospacing="0" w:after="0" w:afterAutospacing="0" w:line="270" w:lineRule="atLeast"/>
        <w:ind w:left="0" w:firstLine="360"/>
        <w:jc w:val="both"/>
        <w:rPr>
          <w:color w:val="000000" w:themeColor="text1"/>
        </w:rPr>
      </w:pPr>
      <w:r w:rsidRPr="008C1F74">
        <w:rPr>
          <w:color w:val="000000" w:themeColor="text1"/>
        </w:rPr>
        <w:t>внедрение современных технологий реализации туристских продуктов с использованием электронных программ;</w:t>
      </w:r>
    </w:p>
    <w:p w:rsidR="008C1F74" w:rsidRPr="008C1F74" w:rsidRDefault="008C1F74" w:rsidP="008C1F74">
      <w:pPr>
        <w:pStyle w:val="a7"/>
        <w:numPr>
          <w:ilvl w:val="0"/>
          <w:numId w:val="24"/>
        </w:numPr>
        <w:shd w:val="clear" w:color="auto" w:fill="FFFFFF"/>
        <w:spacing w:before="0" w:beforeAutospacing="0" w:after="0" w:afterAutospacing="0" w:line="270" w:lineRule="atLeast"/>
        <w:ind w:left="0" w:firstLine="360"/>
        <w:jc w:val="both"/>
        <w:rPr>
          <w:color w:val="000000" w:themeColor="text1"/>
        </w:rPr>
      </w:pPr>
      <w:r w:rsidRPr="008C1F74">
        <w:rPr>
          <w:color w:val="000000" w:themeColor="text1"/>
        </w:rPr>
        <w:t>создание привлекательного имиджа национальных курортных территорий и туристского продукта;</w:t>
      </w:r>
    </w:p>
    <w:p w:rsidR="008C1F74" w:rsidRPr="008C1F74" w:rsidRDefault="008C1F74" w:rsidP="008C1F74">
      <w:pPr>
        <w:pStyle w:val="a7"/>
        <w:numPr>
          <w:ilvl w:val="0"/>
          <w:numId w:val="24"/>
        </w:numPr>
        <w:shd w:val="clear" w:color="auto" w:fill="FFFFFF"/>
        <w:spacing w:before="0" w:beforeAutospacing="0" w:after="0" w:afterAutospacing="0" w:line="270" w:lineRule="atLeast"/>
        <w:jc w:val="both"/>
        <w:rPr>
          <w:color w:val="000000" w:themeColor="text1"/>
        </w:rPr>
      </w:pPr>
      <w:r w:rsidRPr="008C1F74">
        <w:rPr>
          <w:color w:val="000000" w:themeColor="text1"/>
        </w:rPr>
        <w:t>обеспечение прозрачной деятельности туристских компаний.</w:t>
      </w:r>
    </w:p>
    <w:p w:rsidR="008C1F74" w:rsidRPr="006F2151" w:rsidRDefault="008C1F74" w:rsidP="008C1F74">
      <w:pPr>
        <w:pStyle w:val="a7"/>
        <w:shd w:val="clear" w:color="auto" w:fill="FFFFFF"/>
        <w:spacing w:before="0" w:beforeAutospacing="0" w:after="0" w:afterAutospacing="0" w:line="270" w:lineRule="atLeast"/>
        <w:ind w:firstLine="360"/>
        <w:jc w:val="both"/>
      </w:pPr>
      <w:r w:rsidRPr="006F2151">
        <w:t>С учетом отраслевой специфики и особенностей ряда мероприятий Программы допускается как последовательная, так и параллельная их реализация.</w:t>
      </w:r>
    </w:p>
    <w:p w:rsidR="008C1F74" w:rsidRDefault="008C1F74" w:rsidP="008C1F74">
      <w:pPr>
        <w:pStyle w:val="a7"/>
        <w:shd w:val="clear" w:color="auto" w:fill="FFFFFF"/>
        <w:spacing w:before="0" w:beforeAutospacing="0" w:after="0" w:afterAutospacing="0" w:line="270" w:lineRule="atLeast"/>
        <w:ind w:firstLine="360"/>
        <w:jc w:val="both"/>
      </w:pPr>
      <w:r w:rsidRPr="006F2151">
        <w:t xml:space="preserve">Оценка достижения цели Программы по годам ее реализации осуществляется посредством определения степени и полноты решения поставленных задач, а также соответствия значениям целевых индикаторов и показателей согласно </w:t>
      </w:r>
      <w:r w:rsidR="001A6AA6" w:rsidRPr="006F2151">
        <w:t xml:space="preserve">Приложению. </w:t>
      </w:r>
    </w:p>
    <w:p w:rsidR="00323489" w:rsidRDefault="00323489" w:rsidP="008C1F74">
      <w:pPr>
        <w:pStyle w:val="a7"/>
        <w:shd w:val="clear" w:color="auto" w:fill="FFFFFF"/>
        <w:spacing w:before="0" w:beforeAutospacing="0" w:after="0" w:afterAutospacing="0" w:line="270" w:lineRule="atLeast"/>
        <w:ind w:firstLine="360"/>
        <w:jc w:val="both"/>
      </w:pPr>
    </w:p>
    <w:p w:rsidR="00323489" w:rsidRDefault="00323489" w:rsidP="00323489">
      <w:pPr>
        <w:pStyle w:val="a7"/>
        <w:shd w:val="clear" w:color="auto" w:fill="FFFFFF"/>
        <w:spacing w:before="0" w:beforeAutospacing="0" w:after="0" w:afterAutospacing="0" w:line="270" w:lineRule="atLeast"/>
        <w:ind w:firstLine="360"/>
        <w:jc w:val="center"/>
        <w:rPr>
          <w:b/>
        </w:rPr>
      </w:pPr>
      <w:r w:rsidRPr="00323489">
        <w:rPr>
          <w:b/>
        </w:rPr>
        <w:t>Подпрограмма «Сохранение и популяризация культурного наследия»</w:t>
      </w:r>
    </w:p>
    <w:p w:rsidR="008E14D6" w:rsidRDefault="008E14D6" w:rsidP="00323489">
      <w:pPr>
        <w:pStyle w:val="a7"/>
        <w:shd w:val="clear" w:color="auto" w:fill="FFFFFF"/>
        <w:spacing w:before="0" w:beforeAutospacing="0" w:after="0" w:afterAutospacing="0" w:line="270" w:lineRule="atLeast"/>
        <w:ind w:firstLine="360"/>
        <w:jc w:val="center"/>
        <w:rPr>
          <w:b/>
        </w:rPr>
      </w:pPr>
    </w:p>
    <w:p w:rsidR="00A74DF9" w:rsidRPr="008E14D6" w:rsidRDefault="00A74DF9" w:rsidP="00A74DF9">
      <w:pPr>
        <w:ind w:firstLine="360"/>
        <w:jc w:val="both"/>
      </w:pPr>
      <w:r w:rsidRPr="008E14D6">
        <w:rPr>
          <w:rFonts w:eastAsia="Calibri"/>
        </w:rPr>
        <w:t>Подпрограмма направлена на сохранение и популяризацию культурного наследия района, привлечение внимания общества к его изучению, повышению качества муниципальных услуг.</w:t>
      </w:r>
    </w:p>
    <w:p w:rsidR="00A74DF9" w:rsidRPr="008E14D6" w:rsidRDefault="00A74DF9" w:rsidP="00A74DF9">
      <w:pPr>
        <w:jc w:val="both"/>
      </w:pPr>
    </w:p>
    <w:p w:rsidR="00A74DF9" w:rsidRPr="008E14D6" w:rsidRDefault="00A74DF9" w:rsidP="00A74DF9">
      <w:pPr>
        <w:pStyle w:val="afa"/>
        <w:numPr>
          <w:ilvl w:val="0"/>
          <w:numId w:val="50"/>
        </w:numPr>
        <w:jc w:val="center"/>
        <w:rPr>
          <w:b/>
        </w:rPr>
      </w:pPr>
      <w:r w:rsidRPr="008E14D6">
        <w:rPr>
          <w:b/>
        </w:rPr>
        <w:t>Содержание проблемы и обоснование необходимости её решения программными методами</w:t>
      </w:r>
    </w:p>
    <w:p w:rsidR="00A74DF9" w:rsidRPr="008E14D6" w:rsidRDefault="00A74DF9" w:rsidP="00A74DF9">
      <w:pPr>
        <w:pStyle w:val="afa"/>
        <w:rPr>
          <w:b/>
        </w:rPr>
      </w:pPr>
    </w:p>
    <w:p w:rsidR="00A74DF9" w:rsidRPr="008E14D6" w:rsidRDefault="00A74DF9" w:rsidP="00A74DF9">
      <w:pPr>
        <w:ind w:firstLine="360"/>
        <w:jc w:val="both"/>
      </w:pPr>
      <w:r w:rsidRPr="008E14D6">
        <w:t>В настоящее время укрепляется осознание необходимости сбережения и эффективного использования потенциала культурного наследия, так как утрата его неизбежно приведет к духовному оскудению, разрывам исторической памяти.</w:t>
      </w:r>
    </w:p>
    <w:p w:rsidR="00A74DF9" w:rsidRPr="008E14D6" w:rsidRDefault="00A74DF9" w:rsidP="00A74DF9">
      <w:pPr>
        <w:ind w:firstLine="360"/>
        <w:jc w:val="both"/>
      </w:pPr>
      <w:r w:rsidRPr="008E14D6">
        <w:t xml:space="preserve">Сохранение культурного наследия района имеет приоритетное значение для обеспечения свободного доступа граждан к культурным ценностям и ознакомления с культурным наследием Пряжинского района. </w:t>
      </w:r>
    </w:p>
    <w:p w:rsidR="00A74DF9" w:rsidRPr="008E14D6" w:rsidRDefault="00A74DF9" w:rsidP="00A74DF9">
      <w:pPr>
        <w:ind w:firstLine="360"/>
        <w:jc w:val="both"/>
      </w:pPr>
      <w:r w:rsidRPr="008E14D6">
        <w:lastRenderedPageBreak/>
        <w:t>Приобщение к историческому и культурному наследию является важнейшим инструментом формирования общественного сознания и целостной системы духовных ценностей, влияющих на все сферы государственной и общественной жизни, особенно подрастающего поколения.</w:t>
      </w:r>
    </w:p>
    <w:p w:rsidR="00A74DF9" w:rsidRPr="008E14D6" w:rsidRDefault="00A74DF9" w:rsidP="00A74DF9">
      <w:pPr>
        <w:ind w:firstLine="360"/>
        <w:jc w:val="both"/>
      </w:pPr>
      <w:r w:rsidRPr="008E14D6">
        <w:t>Реализация Подпрограммы будет способствовать дальнейшему сохранению и повышению значимости объектов, знаний историко-культурного наследия в формировании нравственно-патриотических и эстетических качеств, прежде всего подрастающего поколения, активному вовлечению объектов историко-культурного наследия в культурную жизнь населения района.</w:t>
      </w:r>
    </w:p>
    <w:p w:rsidR="00A74DF9" w:rsidRPr="008E14D6" w:rsidRDefault="00A74DF9" w:rsidP="00A74DF9">
      <w:pPr>
        <w:ind w:firstLine="360"/>
        <w:jc w:val="both"/>
      </w:pPr>
      <w:r w:rsidRPr="008E14D6">
        <w:t xml:space="preserve">В свою очередь, культурное наследие является духовным, экономическим, социальным и культурным капиталом невосполнимой ценности, питает современную науку, образование, искусство и является одним из главных оснований для самоуважения. </w:t>
      </w:r>
    </w:p>
    <w:p w:rsidR="00A74DF9" w:rsidRPr="008E14D6" w:rsidRDefault="00A74DF9" w:rsidP="00A74DF9">
      <w:pPr>
        <w:ind w:firstLine="360"/>
        <w:jc w:val="both"/>
      </w:pPr>
      <w:r w:rsidRPr="008E14D6">
        <w:t>В последние годы в Пряжинском районе отмечается рост национального самосознания, повышенный интерес к традиционной культуре коренного населения и народов. Это обусловлено богатым историко-культурным наследием карельского народа.</w:t>
      </w:r>
    </w:p>
    <w:p w:rsidR="00A74DF9" w:rsidRPr="008E14D6" w:rsidRDefault="00A74DF9" w:rsidP="00A74DF9">
      <w:pPr>
        <w:ind w:firstLine="360"/>
        <w:jc w:val="both"/>
      </w:pPr>
      <w:r w:rsidRPr="008E14D6">
        <w:t>Настоящая подпрограмма позволит:</w:t>
      </w:r>
    </w:p>
    <w:p w:rsidR="00A74DF9" w:rsidRPr="008E14D6" w:rsidRDefault="00A74DF9" w:rsidP="00A74DF9">
      <w:pPr>
        <w:ind w:firstLine="426"/>
        <w:jc w:val="both"/>
      </w:pPr>
      <w:r w:rsidRPr="008E14D6">
        <w:t>выработать комплекс мероприятий по решению проблем сохранения культурного наследия в масштабах Пряжинского национального муниципального района, увязанных по задачам, ресурсам и срокам;</w:t>
      </w:r>
    </w:p>
    <w:p w:rsidR="00A74DF9" w:rsidRPr="008E14D6" w:rsidRDefault="00A74DF9" w:rsidP="00A74DF9">
      <w:pPr>
        <w:ind w:firstLine="426"/>
        <w:jc w:val="both"/>
      </w:pPr>
      <w:r w:rsidRPr="008E14D6">
        <w:t>обеспечить доступность национальных культурных ценностей для различных категорий населения, прежде всего подрастающего поколения;</w:t>
      </w:r>
    </w:p>
    <w:p w:rsidR="00A74DF9" w:rsidRPr="008E14D6" w:rsidRDefault="00A74DF9" w:rsidP="00A74DF9">
      <w:pPr>
        <w:ind w:firstLine="426"/>
        <w:jc w:val="both"/>
      </w:pPr>
      <w:r w:rsidRPr="008E14D6">
        <w:t>осуществлять целевое и адресное расходование бюджетных средств, с целью решения приоритетных задач в области сохранения культурного наследия;</w:t>
      </w:r>
    </w:p>
    <w:p w:rsidR="00A74DF9" w:rsidRPr="008E14D6" w:rsidRDefault="00A74DF9" w:rsidP="00A74DF9">
      <w:pPr>
        <w:ind w:firstLine="426"/>
        <w:jc w:val="both"/>
      </w:pPr>
      <w:r w:rsidRPr="008E14D6">
        <w:t>повысить эффективность расходования средств, выделяемых на решение задач сохранения культурного наследия;</w:t>
      </w:r>
    </w:p>
    <w:p w:rsidR="00A74DF9" w:rsidRPr="008E14D6" w:rsidRDefault="00A74DF9" w:rsidP="00A74DF9">
      <w:pPr>
        <w:ind w:firstLine="426"/>
        <w:jc w:val="both"/>
      </w:pPr>
      <w:r w:rsidRPr="008E14D6">
        <w:t>обеспечить укрепление единого культурного пространства карельского народа, сохранить культурный потенциал и культурное наследие района;</w:t>
      </w:r>
    </w:p>
    <w:p w:rsidR="00A74DF9" w:rsidRPr="008E14D6" w:rsidRDefault="00A74DF9" w:rsidP="00A74DF9">
      <w:pPr>
        <w:ind w:firstLine="426"/>
        <w:jc w:val="both"/>
      </w:pPr>
      <w:r w:rsidRPr="008E14D6">
        <w:t>укрепить позитивный имидж Пряжинского района.</w:t>
      </w:r>
    </w:p>
    <w:p w:rsidR="00A74DF9" w:rsidRPr="008E14D6" w:rsidRDefault="00A74DF9" w:rsidP="00A74DF9">
      <w:pPr>
        <w:ind w:firstLine="360"/>
        <w:jc w:val="both"/>
      </w:pPr>
      <w:r w:rsidRPr="008E14D6">
        <w:t>Социально-экономический эффект от реализации Подпрограммы выражен в повышении социальной роли традиционной культуры: создание условий развития культуры и всестороннего участия граждан в культурной жизни, поддержка традиционного народного творчества, формирование социально активной личности, концентрация бюджетных средств на приоритетных направлениях.</w:t>
      </w:r>
    </w:p>
    <w:p w:rsidR="00A74DF9" w:rsidRPr="008E14D6" w:rsidRDefault="00A74DF9" w:rsidP="00A74DF9">
      <w:pPr>
        <w:ind w:firstLine="360"/>
        <w:jc w:val="both"/>
      </w:pPr>
      <w:r w:rsidRPr="008E14D6">
        <w:t>Разработка данной Подпрограммы направлена на представление природного и культурного наследия Пряжинского района как приоритетной социальной ценности, в значительной степени определяющей параметры устойчивого развития.</w:t>
      </w:r>
    </w:p>
    <w:p w:rsidR="00A74DF9" w:rsidRPr="008E14D6" w:rsidRDefault="00A74DF9" w:rsidP="00A74DF9">
      <w:pPr>
        <w:ind w:firstLine="360"/>
        <w:jc w:val="both"/>
      </w:pPr>
      <w:r w:rsidRPr="008E14D6">
        <w:t>Основываясь на понимании, что культурное наследие – это объекты и явления материальной и духовной культуры народа, проживающего на территории Пряжинского района, то следует учесть, что они имеют особую историческую (в том числе религиозную), художественную, эстетическую и научную ценность для обеспечения социальной преемственности поколений.</w:t>
      </w:r>
    </w:p>
    <w:p w:rsidR="00A74DF9" w:rsidRPr="008E14D6" w:rsidRDefault="00A74DF9" w:rsidP="00A74DF9">
      <w:pPr>
        <w:ind w:firstLine="360"/>
        <w:jc w:val="both"/>
      </w:pPr>
      <w:r w:rsidRPr="008E14D6">
        <w:t>В нашем случае рассмотрим культурное наследие в форме национального языка, фольклора, искусства, бытовых навыков, обычаев, традиций, религии, научных знаний.</w:t>
      </w:r>
    </w:p>
    <w:p w:rsidR="00A74DF9" w:rsidRPr="008E14D6" w:rsidRDefault="00A74DF9" w:rsidP="00A74DF9">
      <w:pPr>
        <w:ind w:firstLine="360"/>
        <w:jc w:val="both"/>
      </w:pPr>
      <w:r w:rsidRPr="008E14D6">
        <w:t>Именно наследие поколений даст нам возможность представить уникальную ценностную характеристику Пряжинского национального муниципального района в рамках социально-экономического развития. Культурное наследие можно представить как часть национального богатства района, это благо, которым обладает народ.</w:t>
      </w:r>
    </w:p>
    <w:p w:rsidR="00A74DF9" w:rsidRPr="008E14D6" w:rsidRDefault="00A74DF9" w:rsidP="00A74DF9">
      <w:pPr>
        <w:ind w:firstLine="360"/>
        <w:jc w:val="both"/>
      </w:pPr>
      <w:r w:rsidRPr="008E14D6">
        <w:t xml:space="preserve">Если говорить о роли наследия, то она неоценима в развитии культуры и </w:t>
      </w:r>
      <w:proofErr w:type="gramStart"/>
      <w:r w:rsidRPr="008E14D6">
        <w:t>образования,  является</w:t>
      </w:r>
      <w:proofErr w:type="gramEnd"/>
      <w:r w:rsidRPr="008E14D6">
        <w:t xml:space="preserve"> приоритетной в определении национальной самобытности, как всей территории района, так и отдельных поселений, населенных пунктов. </w:t>
      </w:r>
    </w:p>
    <w:p w:rsidR="00A74DF9" w:rsidRPr="008E14D6" w:rsidRDefault="00A74DF9" w:rsidP="00A74DF9">
      <w:pPr>
        <w:ind w:firstLine="360"/>
        <w:jc w:val="both"/>
      </w:pPr>
      <w:r w:rsidRPr="008E14D6">
        <w:t>Народная память веками сохранялась через устные сказания.</w:t>
      </w:r>
    </w:p>
    <w:p w:rsidR="00A74DF9" w:rsidRPr="008E14D6" w:rsidRDefault="00A74DF9" w:rsidP="00A74DF9">
      <w:pPr>
        <w:ind w:firstLine="360"/>
        <w:jc w:val="both"/>
      </w:pPr>
      <w:r w:rsidRPr="008E14D6">
        <w:t xml:space="preserve">Памятники истории и культуры, находящиеся на территории Пряжинского района, представлены в виде различных построек, зданий, бывших когда-то крупными </w:t>
      </w:r>
      <w:r w:rsidRPr="008E14D6">
        <w:lastRenderedPageBreak/>
        <w:t>инженерными сооружениями, археологическими находками, документами, предметами быта.</w:t>
      </w:r>
    </w:p>
    <w:p w:rsidR="00A74DF9" w:rsidRPr="008E14D6" w:rsidRDefault="00A74DF9" w:rsidP="00A74DF9">
      <w:pPr>
        <w:ind w:firstLine="360"/>
        <w:jc w:val="both"/>
      </w:pPr>
      <w:r w:rsidRPr="008E14D6">
        <w:t>Всё это является основным свидетельством развития и подлинным отражением традиций коренного народа Пряжинского района. Активная популяризация культурного наследия будет способствовать взаимному пониманию и уважению, и ведет к духовному объединению на основе исторических корней.</w:t>
      </w:r>
    </w:p>
    <w:p w:rsidR="00A74DF9" w:rsidRPr="008E14D6" w:rsidRDefault="00A74DF9" w:rsidP="00A74DF9">
      <w:pPr>
        <w:ind w:firstLine="360"/>
        <w:jc w:val="both"/>
      </w:pPr>
      <w:r w:rsidRPr="008E14D6">
        <w:t>Практически во всех объектах культурного наследия района воплощена осязаемая связь прошлого и настоящего, вековой опыт и традиции поколений.</w:t>
      </w:r>
    </w:p>
    <w:p w:rsidR="00A74DF9" w:rsidRPr="008E14D6" w:rsidRDefault="00A74DF9" w:rsidP="00A74DF9">
      <w:pPr>
        <w:ind w:firstLine="360"/>
        <w:jc w:val="both"/>
      </w:pPr>
      <w:r w:rsidRPr="008E14D6">
        <w:t>Разработка подпрограммы «Сохранение и популяризация культурного наследия» вызвана необходимостью осуществления мероприятий с целью достижения социальной и экономической эффективности:</w:t>
      </w:r>
    </w:p>
    <w:p w:rsidR="00A74DF9" w:rsidRPr="008E14D6" w:rsidRDefault="00A74DF9" w:rsidP="00A74DF9">
      <w:pPr>
        <w:ind w:firstLine="426"/>
        <w:jc w:val="both"/>
      </w:pPr>
      <w:r w:rsidRPr="008E14D6">
        <w:t>подпрограмма позволит сохранить историческое и культурное наследие Пряжинского района;</w:t>
      </w:r>
    </w:p>
    <w:p w:rsidR="00A74DF9" w:rsidRPr="008E14D6" w:rsidRDefault="00A74DF9" w:rsidP="00A74DF9">
      <w:pPr>
        <w:ind w:left="426"/>
        <w:jc w:val="both"/>
      </w:pPr>
      <w:r w:rsidRPr="008E14D6">
        <w:t>повысит привлекательность района, в том числе туристическую;</w:t>
      </w:r>
    </w:p>
    <w:p w:rsidR="00A74DF9" w:rsidRPr="008E14D6" w:rsidRDefault="00A74DF9" w:rsidP="00A74DF9">
      <w:pPr>
        <w:ind w:firstLine="426"/>
        <w:jc w:val="both"/>
      </w:pPr>
      <w:r w:rsidRPr="008E14D6">
        <w:t>сформирует более полноценную культурную среду, где гармонично будет сочетаться историческое прошлое и современный образ территории Пряжинского района.</w:t>
      </w:r>
    </w:p>
    <w:p w:rsidR="00A74DF9" w:rsidRPr="008E14D6" w:rsidRDefault="00A74DF9" w:rsidP="00A74DF9">
      <w:pPr>
        <w:ind w:firstLine="360"/>
        <w:jc w:val="both"/>
      </w:pPr>
      <w:r w:rsidRPr="008E14D6">
        <w:t>Основной целью подпрограммы является сохранение историко-культурного наследия Пряжинского национального муниципального района.</w:t>
      </w:r>
    </w:p>
    <w:p w:rsidR="00A74DF9" w:rsidRPr="008E14D6" w:rsidRDefault="00A74DF9" w:rsidP="00A74DF9">
      <w:pPr>
        <w:ind w:firstLine="360"/>
        <w:jc w:val="both"/>
      </w:pPr>
      <w:r w:rsidRPr="008E14D6">
        <w:t>Программа предусматривает решение следующих задач:</w:t>
      </w:r>
    </w:p>
    <w:p w:rsidR="00A74DF9" w:rsidRPr="008E14D6" w:rsidRDefault="00A74DF9" w:rsidP="00A74DF9">
      <w:pPr>
        <w:ind w:firstLine="360"/>
        <w:jc w:val="both"/>
      </w:pPr>
      <w:r w:rsidRPr="008E14D6">
        <w:t>реализация комплекса мероприятий, направленных на сохранение, эффективное использование и популяризацию историко-культурного наследия Пряжинского национального муниципального района;</w:t>
      </w:r>
    </w:p>
    <w:p w:rsidR="00A74DF9" w:rsidRPr="008E14D6" w:rsidRDefault="00A74DF9" w:rsidP="00A74DF9">
      <w:pPr>
        <w:ind w:firstLine="360"/>
        <w:jc w:val="both"/>
      </w:pPr>
      <w:r w:rsidRPr="008E14D6">
        <w:t>формирование системы ценностей и исторической памяти населения.</w:t>
      </w:r>
    </w:p>
    <w:p w:rsidR="00323489" w:rsidRDefault="00323489" w:rsidP="00323489">
      <w:pPr>
        <w:pStyle w:val="a7"/>
        <w:shd w:val="clear" w:color="auto" w:fill="FFFFFF"/>
        <w:spacing w:before="0" w:beforeAutospacing="0" w:after="0" w:afterAutospacing="0" w:line="270" w:lineRule="atLeast"/>
        <w:ind w:firstLine="360"/>
        <w:jc w:val="center"/>
        <w:rPr>
          <w:b/>
        </w:rPr>
      </w:pPr>
    </w:p>
    <w:p w:rsidR="00323489" w:rsidRDefault="00323489" w:rsidP="00323489">
      <w:pPr>
        <w:pStyle w:val="a7"/>
        <w:shd w:val="clear" w:color="auto" w:fill="FFFFFF"/>
        <w:spacing w:before="0" w:beforeAutospacing="0" w:after="0" w:afterAutospacing="0" w:line="270" w:lineRule="atLeast"/>
        <w:ind w:firstLine="360"/>
        <w:jc w:val="center"/>
        <w:rPr>
          <w:b/>
        </w:rPr>
      </w:pPr>
    </w:p>
    <w:p w:rsidR="00323489" w:rsidRDefault="00323489"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8E14D6" w:rsidRDefault="008E14D6" w:rsidP="00323489">
      <w:pPr>
        <w:pStyle w:val="a7"/>
        <w:shd w:val="clear" w:color="auto" w:fill="FFFFFF"/>
        <w:spacing w:before="0" w:beforeAutospacing="0" w:after="0" w:afterAutospacing="0" w:line="270" w:lineRule="atLeast"/>
        <w:ind w:firstLine="360"/>
        <w:jc w:val="center"/>
        <w:rPr>
          <w:b/>
        </w:rPr>
      </w:pPr>
      <w:r>
        <w:rPr>
          <w:b/>
        </w:rPr>
        <w:br w:type="page"/>
      </w:r>
    </w:p>
    <w:p w:rsidR="008E14D6" w:rsidRDefault="008E14D6" w:rsidP="00323489">
      <w:pPr>
        <w:pStyle w:val="a7"/>
        <w:shd w:val="clear" w:color="auto" w:fill="FFFFFF"/>
        <w:spacing w:before="0" w:beforeAutospacing="0" w:after="0" w:afterAutospacing="0" w:line="270" w:lineRule="atLeast"/>
        <w:ind w:firstLine="360"/>
        <w:jc w:val="center"/>
        <w:rPr>
          <w:b/>
        </w:rPr>
        <w:sectPr w:rsidR="008E14D6" w:rsidSect="00681927">
          <w:footerReference w:type="even" r:id="rId11"/>
          <w:footerReference w:type="default" r:id="rId12"/>
          <w:pgSz w:w="11906" w:h="16838"/>
          <w:pgMar w:top="1134" w:right="850" w:bottom="568" w:left="1701" w:header="709" w:footer="709" w:gutter="0"/>
          <w:cols w:space="708"/>
          <w:titlePg/>
          <w:docGrid w:linePitch="360"/>
        </w:sectPr>
      </w:pPr>
    </w:p>
    <w:p w:rsidR="0029576F" w:rsidRPr="005B7B5B" w:rsidRDefault="0029576F" w:rsidP="0029576F">
      <w:pPr>
        <w:pStyle w:val="afa"/>
        <w:numPr>
          <w:ilvl w:val="0"/>
          <w:numId w:val="50"/>
        </w:numPr>
        <w:jc w:val="center"/>
        <w:rPr>
          <w:b/>
        </w:rPr>
      </w:pPr>
      <w:r w:rsidRPr="005B7B5B">
        <w:rPr>
          <w:b/>
        </w:rPr>
        <w:lastRenderedPageBreak/>
        <w:t>Система мероприятий муниципальной программы</w:t>
      </w:r>
    </w:p>
    <w:p w:rsidR="0029576F" w:rsidRDefault="0029576F" w:rsidP="00323489">
      <w:pPr>
        <w:pStyle w:val="a7"/>
        <w:shd w:val="clear" w:color="auto" w:fill="FFFFFF"/>
        <w:spacing w:before="0" w:beforeAutospacing="0" w:after="0" w:afterAutospacing="0" w:line="270" w:lineRule="atLeast"/>
        <w:ind w:firstLine="360"/>
        <w:jc w:val="center"/>
        <w:rPr>
          <w:b/>
        </w:rPr>
      </w:pPr>
    </w:p>
    <w:tbl>
      <w:tblPr>
        <w:tblStyle w:val="af6"/>
        <w:tblW w:w="15070" w:type="dxa"/>
        <w:tblLayout w:type="fixed"/>
        <w:tblLook w:val="04A0" w:firstRow="1" w:lastRow="0" w:firstColumn="1" w:lastColumn="0" w:noHBand="0" w:noVBand="1"/>
      </w:tblPr>
      <w:tblGrid>
        <w:gridCol w:w="2802"/>
        <w:gridCol w:w="3402"/>
        <w:gridCol w:w="1701"/>
        <w:gridCol w:w="1843"/>
        <w:gridCol w:w="3118"/>
        <w:gridCol w:w="2204"/>
      </w:tblGrid>
      <w:tr w:rsidR="0029576F" w:rsidRPr="005B7B5B" w:rsidTr="002B4425">
        <w:tc>
          <w:tcPr>
            <w:tcW w:w="2802" w:type="dxa"/>
          </w:tcPr>
          <w:p w:rsidR="0029576F" w:rsidRPr="003164EC" w:rsidRDefault="0029576F" w:rsidP="002B4425">
            <w:pPr>
              <w:jc w:val="center"/>
              <w:rPr>
                <w:b/>
                <w:sz w:val="20"/>
                <w:szCs w:val="20"/>
              </w:rPr>
            </w:pPr>
            <w:r w:rsidRPr="003164EC">
              <w:rPr>
                <w:b/>
                <w:sz w:val="20"/>
                <w:szCs w:val="20"/>
              </w:rPr>
              <w:t>Задача Подпрограммы</w:t>
            </w:r>
          </w:p>
        </w:tc>
        <w:tc>
          <w:tcPr>
            <w:tcW w:w="3402" w:type="dxa"/>
          </w:tcPr>
          <w:p w:rsidR="0029576F" w:rsidRPr="003164EC" w:rsidRDefault="0029576F" w:rsidP="002B4425">
            <w:pPr>
              <w:jc w:val="center"/>
              <w:rPr>
                <w:b/>
                <w:sz w:val="20"/>
                <w:szCs w:val="20"/>
              </w:rPr>
            </w:pPr>
            <w:r w:rsidRPr="003164EC">
              <w:rPr>
                <w:b/>
                <w:sz w:val="20"/>
                <w:szCs w:val="20"/>
              </w:rPr>
              <w:t>Мероприятие</w:t>
            </w:r>
          </w:p>
        </w:tc>
        <w:tc>
          <w:tcPr>
            <w:tcW w:w="1701" w:type="dxa"/>
          </w:tcPr>
          <w:p w:rsidR="0029576F" w:rsidRPr="003164EC" w:rsidRDefault="0029576F" w:rsidP="002B4425">
            <w:pPr>
              <w:jc w:val="center"/>
              <w:rPr>
                <w:b/>
                <w:sz w:val="20"/>
                <w:szCs w:val="20"/>
              </w:rPr>
            </w:pPr>
            <w:r w:rsidRPr="003164EC">
              <w:rPr>
                <w:b/>
                <w:sz w:val="20"/>
                <w:szCs w:val="20"/>
              </w:rPr>
              <w:t>Срок реализации</w:t>
            </w:r>
          </w:p>
        </w:tc>
        <w:tc>
          <w:tcPr>
            <w:tcW w:w="1843" w:type="dxa"/>
          </w:tcPr>
          <w:p w:rsidR="0029576F" w:rsidRPr="003164EC" w:rsidRDefault="0029576F" w:rsidP="002B4425">
            <w:pPr>
              <w:jc w:val="center"/>
              <w:rPr>
                <w:b/>
                <w:sz w:val="20"/>
                <w:szCs w:val="20"/>
              </w:rPr>
            </w:pPr>
            <w:r w:rsidRPr="003164EC">
              <w:rPr>
                <w:b/>
                <w:sz w:val="20"/>
                <w:szCs w:val="20"/>
              </w:rPr>
              <w:t>Ответственный исполнитель</w:t>
            </w:r>
          </w:p>
        </w:tc>
        <w:tc>
          <w:tcPr>
            <w:tcW w:w="3118" w:type="dxa"/>
          </w:tcPr>
          <w:p w:rsidR="0029576F" w:rsidRPr="003164EC" w:rsidRDefault="0029576F" w:rsidP="002B4425">
            <w:pPr>
              <w:jc w:val="center"/>
              <w:rPr>
                <w:b/>
                <w:sz w:val="20"/>
                <w:szCs w:val="20"/>
              </w:rPr>
            </w:pPr>
            <w:r w:rsidRPr="003164EC">
              <w:rPr>
                <w:b/>
                <w:sz w:val="20"/>
                <w:szCs w:val="20"/>
              </w:rPr>
              <w:t>Соисполнители</w:t>
            </w:r>
          </w:p>
        </w:tc>
        <w:tc>
          <w:tcPr>
            <w:tcW w:w="2204" w:type="dxa"/>
          </w:tcPr>
          <w:p w:rsidR="0029576F" w:rsidRPr="003164EC" w:rsidRDefault="0029576F" w:rsidP="002B4425">
            <w:pPr>
              <w:jc w:val="center"/>
              <w:rPr>
                <w:b/>
                <w:sz w:val="20"/>
                <w:szCs w:val="20"/>
              </w:rPr>
            </w:pPr>
            <w:r w:rsidRPr="003164EC">
              <w:rPr>
                <w:b/>
                <w:sz w:val="20"/>
                <w:szCs w:val="20"/>
              </w:rPr>
              <w:t>Целевой индикатор</w:t>
            </w:r>
          </w:p>
        </w:tc>
      </w:tr>
      <w:tr w:rsidR="0029576F" w:rsidRPr="005B7B5B" w:rsidTr="002B4425">
        <w:tc>
          <w:tcPr>
            <w:tcW w:w="2802" w:type="dxa"/>
          </w:tcPr>
          <w:p w:rsidR="0029576F" w:rsidRPr="005B7B5B" w:rsidRDefault="0029576F" w:rsidP="002B4425">
            <w:pPr>
              <w:rPr>
                <w:sz w:val="20"/>
                <w:szCs w:val="20"/>
              </w:rPr>
            </w:pPr>
            <w:r w:rsidRPr="005B7B5B">
              <w:rPr>
                <w:sz w:val="20"/>
                <w:szCs w:val="20"/>
              </w:rPr>
              <w:t>реализация комплекса мероприятий, направленных на сохранение, эффективное использование и популяризацию историко-культурного наследия Пряжинского национального муниципального района</w:t>
            </w:r>
          </w:p>
        </w:tc>
        <w:tc>
          <w:tcPr>
            <w:tcW w:w="3402" w:type="dxa"/>
          </w:tcPr>
          <w:p w:rsidR="0029576F" w:rsidRPr="005B7B5B" w:rsidRDefault="0029576F" w:rsidP="002B4425">
            <w:pPr>
              <w:rPr>
                <w:sz w:val="20"/>
                <w:szCs w:val="20"/>
              </w:rPr>
            </w:pPr>
            <w:r w:rsidRPr="005B7B5B">
              <w:rPr>
                <w:sz w:val="20"/>
                <w:szCs w:val="20"/>
              </w:rPr>
              <w:t xml:space="preserve">проведение мероприятий, направленных на популяризацию исторического и культурного наследия </w:t>
            </w:r>
            <w:r>
              <w:rPr>
                <w:sz w:val="20"/>
                <w:szCs w:val="20"/>
              </w:rPr>
              <w:t>Пряжинского района</w:t>
            </w:r>
            <w:r w:rsidRPr="005B7B5B">
              <w:rPr>
                <w:sz w:val="20"/>
                <w:szCs w:val="20"/>
              </w:rPr>
              <w:t xml:space="preserve">: экскурсии, </w:t>
            </w:r>
            <w:r>
              <w:rPr>
                <w:sz w:val="20"/>
                <w:szCs w:val="20"/>
              </w:rPr>
              <w:t xml:space="preserve">традиционные праздники, фестивали, </w:t>
            </w:r>
            <w:r w:rsidRPr="005B7B5B">
              <w:rPr>
                <w:sz w:val="20"/>
                <w:szCs w:val="20"/>
              </w:rPr>
              <w:t xml:space="preserve">публикации в СМИ, </w:t>
            </w:r>
            <w:r>
              <w:rPr>
                <w:sz w:val="20"/>
                <w:szCs w:val="20"/>
              </w:rPr>
              <w:t>публикации на официальном сайте администрации Пряжинского национального муниципального района в сети Интернет, социальной сети ВК</w:t>
            </w:r>
          </w:p>
        </w:tc>
        <w:tc>
          <w:tcPr>
            <w:tcW w:w="1701" w:type="dxa"/>
          </w:tcPr>
          <w:p w:rsidR="0029576F" w:rsidRPr="005B7B5B" w:rsidRDefault="0029576F" w:rsidP="002B4425">
            <w:pPr>
              <w:rPr>
                <w:sz w:val="20"/>
                <w:szCs w:val="20"/>
              </w:rPr>
            </w:pPr>
            <w:r>
              <w:rPr>
                <w:sz w:val="20"/>
                <w:szCs w:val="20"/>
              </w:rPr>
              <w:t>период реализации муниципальной программы</w:t>
            </w:r>
          </w:p>
        </w:tc>
        <w:tc>
          <w:tcPr>
            <w:tcW w:w="1843" w:type="dxa"/>
          </w:tcPr>
          <w:p w:rsidR="0029576F" w:rsidRPr="005B7B5B" w:rsidRDefault="0029576F" w:rsidP="002B4425">
            <w:pPr>
              <w:rPr>
                <w:sz w:val="20"/>
                <w:szCs w:val="20"/>
              </w:rPr>
            </w:pPr>
            <w:r>
              <w:rPr>
                <w:sz w:val="20"/>
                <w:szCs w:val="20"/>
              </w:rPr>
              <w:t>администрация Пряжинского национального муниципального района</w:t>
            </w:r>
          </w:p>
        </w:tc>
        <w:tc>
          <w:tcPr>
            <w:tcW w:w="3118" w:type="dxa"/>
          </w:tcPr>
          <w:p w:rsidR="0029576F" w:rsidRDefault="0029576F" w:rsidP="002B4425">
            <w:pPr>
              <w:rPr>
                <w:sz w:val="20"/>
                <w:szCs w:val="20"/>
              </w:rPr>
            </w:pPr>
            <w:r w:rsidRPr="00C216E3">
              <w:rPr>
                <w:sz w:val="20"/>
                <w:szCs w:val="20"/>
              </w:rPr>
              <w:t>МБУ «Этнокультурный центр П</w:t>
            </w:r>
            <w:r>
              <w:rPr>
                <w:sz w:val="20"/>
                <w:szCs w:val="20"/>
              </w:rPr>
              <w:t>ряжинского района» в пгт. Пряжа;</w:t>
            </w:r>
          </w:p>
          <w:p w:rsidR="0029576F" w:rsidRDefault="0029576F" w:rsidP="002B4425">
            <w:pPr>
              <w:rPr>
                <w:sz w:val="20"/>
                <w:szCs w:val="20"/>
              </w:rPr>
            </w:pPr>
            <w:r w:rsidRPr="00C216E3">
              <w:rPr>
                <w:sz w:val="20"/>
                <w:szCs w:val="20"/>
              </w:rPr>
              <w:t>МБУ «Этнокультурный центр «КИЕЛЕН КИРЬЮ» в п. Эссойла</w:t>
            </w:r>
            <w:r>
              <w:rPr>
                <w:sz w:val="20"/>
                <w:szCs w:val="20"/>
              </w:rPr>
              <w:t>;</w:t>
            </w:r>
          </w:p>
          <w:p w:rsidR="0029576F" w:rsidRDefault="0029576F" w:rsidP="002B4425">
            <w:pPr>
              <w:rPr>
                <w:sz w:val="20"/>
                <w:szCs w:val="20"/>
              </w:rPr>
            </w:pPr>
            <w:r w:rsidRPr="00C216E3">
              <w:rPr>
                <w:sz w:val="20"/>
                <w:szCs w:val="20"/>
              </w:rPr>
              <w:t xml:space="preserve"> КРОО «Дом Карельского языка» в с</w:t>
            </w:r>
            <w:r>
              <w:rPr>
                <w:sz w:val="20"/>
                <w:szCs w:val="20"/>
              </w:rPr>
              <w:t>. Ведлозеро;</w:t>
            </w:r>
          </w:p>
          <w:p w:rsidR="0029576F" w:rsidRPr="00C216E3" w:rsidRDefault="0029576F" w:rsidP="002B4425">
            <w:pPr>
              <w:rPr>
                <w:sz w:val="20"/>
                <w:szCs w:val="20"/>
              </w:rPr>
            </w:pPr>
            <w:r w:rsidRPr="00C216E3">
              <w:rPr>
                <w:sz w:val="20"/>
                <w:szCs w:val="20"/>
              </w:rPr>
              <w:t>этнокультурный центр «</w:t>
            </w:r>
            <w:proofErr w:type="spellStart"/>
            <w:proofErr w:type="gramStart"/>
            <w:r w:rsidRPr="00C216E3">
              <w:rPr>
                <w:sz w:val="20"/>
                <w:szCs w:val="20"/>
              </w:rPr>
              <w:t>Туоми</w:t>
            </w:r>
            <w:proofErr w:type="spellEnd"/>
            <w:r w:rsidRPr="00C216E3">
              <w:rPr>
                <w:sz w:val="20"/>
                <w:szCs w:val="20"/>
              </w:rPr>
              <w:t>»  отдел</w:t>
            </w:r>
            <w:proofErr w:type="gramEnd"/>
            <w:r w:rsidRPr="00C216E3">
              <w:rPr>
                <w:sz w:val="20"/>
                <w:szCs w:val="20"/>
              </w:rPr>
              <w:t xml:space="preserve"> МКУ «</w:t>
            </w:r>
            <w:proofErr w:type="spellStart"/>
            <w:r w:rsidRPr="00C216E3">
              <w:rPr>
                <w:sz w:val="20"/>
                <w:szCs w:val="20"/>
              </w:rPr>
              <w:t>Чалнинский</w:t>
            </w:r>
            <w:proofErr w:type="spellEnd"/>
            <w:r w:rsidRPr="00C216E3">
              <w:rPr>
                <w:sz w:val="20"/>
                <w:szCs w:val="20"/>
              </w:rPr>
              <w:t xml:space="preserve"> сельский Дом культуры»</w:t>
            </w:r>
          </w:p>
        </w:tc>
        <w:tc>
          <w:tcPr>
            <w:tcW w:w="2204" w:type="dxa"/>
          </w:tcPr>
          <w:p w:rsidR="0029576F" w:rsidRPr="005B7B5B" w:rsidRDefault="0029576F" w:rsidP="002B4425">
            <w:pPr>
              <w:rPr>
                <w:sz w:val="20"/>
                <w:szCs w:val="20"/>
              </w:rPr>
            </w:pPr>
            <w:r>
              <w:rPr>
                <w:sz w:val="20"/>
                <w:szCs w:val="20"/>
              </w:rPr>
              <w:t>ежегодное проведение не менее 10 мероприятий</w:t>
            </w:r>
          </w:p>
        </w:tc>
      </w:tr>
      <w:tr w:rsidR="0029576F" w:rsidRPr="005B7B5B" w:rsidTr="002B4425">
        <w:tc>
          <w:tcPr>
            <w:tcW w:w="2802" w:type="dxa"/>
            <w:vMerge w:val="restart"/>
          </w:tcPr>
          <w:p w:rsidR="0029576F" w:rsidRPr="005B7B5B" w:rsidRDefault="0029576F" w:rsidP="002B4425">
            <w:pPr>
              <w:jc w:val="both"/>
              <w:rPr>
                <w:sz w:val="20"/>
                <w:szCs w:val="20"/>
              </w:rPr>
            </w:pPr>
            <w:r>
              <w:rPr>
                <w:sz w:val="20"/>
                <w:szCs w:val="20"/>
              </w:rPr>
              <w:t>содержание и сохранение объектов культурного наследия</w:t>
            </w:r>
          </w:p>
        </w:tc>
        <w:tc>
          <w:tcPr>
            <w:tcW w:w="3402" w:type="dxa"/>
          </w:tcPr>
          <w:p w:rsidR="0029576F" w:rsidRPr="00F45DF7" w:rsidRDefault="0029576F" w:rsidP="002B4425">
            <w:pPr>
              <w:rPr>
                <w:sz w:val="20"/>
                <w:szCs w:val="20"/>
              </w:rPr>
            </w:pPr>
            <w:r w:rsidRPr="00F45DF7">
              <w:rPr>
                <w:sz w:val="20"/>
                <w:szCs w:val="20"/>
              </w:rPr>
              <w:t xml:space="preserve">проведение обследования </w:t>
            </w:r>
            <w:r>
              <w:rPr>
                <w:sz w:val="20"/>
                <w:szCs w:val="20"/>
              </w:rPr>
              <w:t>объектов культурного наследия</w:t>
            </w:r>
          </w:p>
        </w:tc>
        <w:tc>
          <w:tcPr>
            <w:tcW w:w="1701" w:type="dxa"/>
          </w:tcPr>
          <w:p w:rsidR="0029576F" w:rsidRPr="005B7B5B" w:rsidRDefault="0029576F" w:rsidP="002B4425">
            <w:pPr>
              <w:jc w:val="both"/>
              <w:rPr>
                <w:sz w:val="20"/>
                <w:szCs w:val="20"/>
              </w:rPr>
            </w:pPr>
            <w:r>
              <w:rPr>
                <w:sz w:val="20"/>
                <w:szCs w:val="20"/>
              </w:rPr>
              <w:t>период реализации муниципальной программы</w:t>
            </w:r>
          </w:p>
        </w:tc>
        <w:tc>
          <w:tcPr>
            <w:tcW w:w="1843" w:type="dxa"/>
          </w:tcPr>
          <w:p w:rsidR="0029576F" w:rsidRPr="005B7B5B" w:rsidRDefault="0029576F" w:rsidP="002B4425">
            <w:pPr>
              <w:rPr>
                <w:sz w:val="20"/>
                <w:szCs w:val="20"/>
              </w:rPr>
            </w:pPr>
            <w:r>
              <w:rPr>
                <w:sz w:val="20"/>
                <w:szCs w:val="20"/>
              </w:rPr>
              <w:t>администрация Пряжинского национального муниципального района</w:t>
            </w:r>
          </w:p>
        </w:tc>
        <w:tc>
          <w:tcPr>
            <w:tcW w:w="3118" w:type="dxa"/>
          </w:tcPr>
          <w:p w:rsidR="0029576F" w:rsidRDefault="0029576F" w:rsidP="002B4425">
            <w:pPr>
              <w:rPr>
                <w:sz w:val="20"/>
                <w:szCs w:val="20"/>
              </w:rPr>
            </w:pPr>
            <w:r w:rsidRPr="00C216E3">
              <w:rPr>
                <w:sz w:val="20"/>
                <w:szCs w:val="20"/>
              </w:rPr>
              <w:t>МБУ «Этнокультурный центр П</w:t>
            </w:r>
            <w:r>
              <w:rPr>
                <w:sz w:val="20"/>
                <w:szCs w:val="20"/>
              </w:rPr>
              <w:t>ряжинского района» в пгт. Пряжа;</w:t>
            </w:r>
          </w:p>
          <w:p w:rsidR="0029576F" w:rsidRDefault="0029576F" w:rsidP="002B4425">
            <w:pPr>
              <w:rPr>
                <w:sz w:val="20"/>
                <w:szCs w:val="20"/>
              </w:rPr>
            </w:pPr>
            <w:r w:rsidRPr="00C216E3">
              <w:rPr>
                <w:sz w:val="20"/>
                <w:szCs w:val="20"/>
              </w:rPr>
              <w:t>МБУ «Этнокультурный центр «КИЕЛЕН КИРЬЮ» в п. Эссойла</w:t>
            </w:r>
            <w:r>
              <w:rPr>
                <w:sz w:val="20"/>
                <w:szCs w:val="20"/>
              </w:rPr>
              <w:t>;</w:t>
            </w:r>
          </w:p>
          <w:p w:rsidR="0029576F" w:rsidRDefault="0029576F" w:rsidP="002B4425">
            <w:pPr>
              <w:rPr>
                <w:sz w:val="20"/>
                <w:szCs w:val="20"/>
              </w:rPr>
            </w:pPr>
            <w:r w:rsidRPr="00C216E3">
              <w:rPr>
                <w:sz w:val="20"/>
                <w:szCs w:val="20"/>
              </w:rPr>
              <w:t xml:space="preserve"> КРОО «Дом Карельского языка» в с</w:t>
            </w:r>
            <w:r>
              <w:rPr>
                <w:sz w:val="20"/>
                <w:szCs w:val="20"/>
              </w:rPr>
              <w:t>. Ведлозеро;</w:t>
            </w:r>
          </w:p>
          <w:p w:rsidR="0029576F" w:rsidRPr="00C216E3" w:rsidRDefault="0029576F" w:rsidP="002B4425">
            <w:pPr>
              <w:rPr>
                <w:sz w:val="20"/>
                <w:szCs w:val="20"/>
              </w:rPr>
            </w:pPr>
            <w:r w:rsidRPr="00C216E3">
              <w:rPr>
                <w:sz w:val="20"/>
                <w:szCs w:val="20"/>
              </w:rPr>
              <w:t>этнокультурный центр «</w:t>
            </w:r>
            <w:proofErr w:type="spellStart"/>
            <w:proofErr w:type="gramStart"/>
            <w:r w:rsidRPr="00C216E3">
              <w:rPr>
                <w:sz w:val="20"/>
                <w:szCs w:val="20"/>
              </w:rPr>
              <w:t>Туоми</w:t>
            </w:r>
            <w:proofErr w:type="spellEnd"/>
            <w:r w:rsidRPr="00C216E3">
              <w:rPr>
                <w:sz w:val="20"/>
                <w:szCs w:val="20"/>
              </w:rPr>
              <w:t>»  отдел</w:t>
            </w:r>
            <w:proofErr w:type="gramEnd"/>
            <w:r w:rsidRPr="00C216E3">
              <w:rPr>
                <w:sz w:val="20"/>
                <w:szCs w:val="20"/>
              </w:rPr>
              <w:t xml:space="preserve"> МКУ «</w:t>
            </w:r>
            <w:proofErr w:type="spellStart"/>
            <w:r w:rsidRPr="00C216E3">
              <w:rPr>
                <w:sz w:val="20"/>
                <w:szCs w:val="20"/>
              </w:rPr>
              <w:t>Чалнинский</w:t>
            </w:r>
            <w:proofErr w:type="spellEnd"/>
            <w:r w:rsidRPr="00C216E3">
              <w:rPr>
                <w:sz w:val="20"/>
                <w:szCs w:val="20"/>
              </w:rPr>
              <w:t xml:space="preserve"> сельский Дом культуры»</w:t>
            </w:r>
          </w:p>
        </w:tc>
        <w:tc>
          <w:tcPr>
            <w:tcW w:w="2204" w:type="dxa"/>
            <w:vMerge w:val="restart"/>
          </w:tcPr>
          <w:p w:rsidR="0029576F" w:rsidRPr="00710652" w:rsidRDefault="0029576F" w:rsidP="002B4425">
            <w:pPr>
              <w:rPr>
                <w:sz w:val="20"/>
                <w:szCs w:val="20"/>
              </w:rPr>
            </w:pPr>
            <w:proofErr w:type="gramStart"/>
            <w:r w:rsidRPr="00710652">
              <w:rPr>
                <w:sz w:val="20"/>
                <w:szCs w:val="20"/>
              </w:rPr>
              <w:t>проведение  мероприятий</w:t>
            </w:r>
            <w:proofErr w:type="gramEnd"/>
            <w:r w:rsidRPr="00710652">
              <w:rPr>
                <w:sz w:val="20"/>
                <w:szCs w:val="20"/>
              </w:rPr>
              <w:t xml:space="preserve"> направленных на сохранение объектов культурного наследия</w:t>
            </w:r>
          </w:p>
        </w:tc>
      </w:tr>
      <w:tr w:rsidR="0029576F" w:rsidRPr="005B7B5B" w:rsidTr="002B4425">
        <w:tc>
          <w:tcPr>
            <w:tcW w:w="2802" w:type="dxa"/>
            <w:vMerge/>
          </w:tcPr>
          <w:p w:rsidR="0029576F" w:rsidRPr="005B7B5B" w:rsidRDefault="0029576F" w:rsidP="002B4425">
            <w:pPr>
              <w:jc w:val="both"/>
              <w:rPr>
                <w:sz w:val="20"/>
                <w:szCs w:val="20"/>
              </w:rPr>
            </w:pPr>
          </w:p>
        </w:tc>
        <w:tc>
          <w:tcPr>
            <w:tcW w:w="3402" w:type="dxa"/>
          </w:tcPr>
          <w:p w:rsidR="0029576F" w:rsidRPr="00F45DF7" w:rsidRDefault="0029576F" w:rsidP="002B4425">
            <w:pPr>
              <w:rPr>
                <w:sz w:val="20"/>
                <w:szCs w:val="20"/>
              </w:rPr>
            </w:pPr>
            <w:r>
              <w:rPr>
                <w:sz w:val="20"/>
                <w:szCs w:val="20"/>
              </w:rPr>
              <w:t>п</w:t>
            </w:r>
            <w:r w:rsidRPr="00F45DF7">
              <w:rPr>
                <w:sz w:val="20"/>
                <w:szCs w:val="20"/>
              </w:rPr>
              <w:t>р</w:t>
            </w:r>
            <w:r>
              <w:rPr>
                <w:sz w:val="20"/>
                <w:szCs w:val="20"/>
              </w:rPr>
              <w:t xml:space="preserve">оведение ремонтных работ на объектах </w:t>
            </w:r>
            <w:proofErr w:type="gramStart"/>
            <w:r>
              <w:rPr>
                <w:sz w:val="20"/>
                <w:szCs w:val="20"/>
              </w:rPr>
              <w:t>культурного наследия</w:t>
            </w:r>
            <w:proofErr w:type="gramEnd"/>
            <w:r>
              <w:rPr>
                <w:sz w:val="20"/>
                <w:szCs w:val="20"/>
              </w:rPr>
              <w:t xml:space="preserve"> </w:t>
            </w:r>
            <w:r w:rsidRPr="00F45DF7">
              <w:rPr>
                <w:sz w:val="20"/>
                <w:szCs w:val="20"/>
              </w:rPr>
              <w:t>находящихся в муниципальной собственности и переданных в оперативное управление</w:t>
            </w:r>
          </w:p>
        </w:tc>
        <w:tc>
          <w:tcPr>
            <w:tcW w:w="1701" w:type="dxa"/>
          </w:tcPr>
          <w:p w:rsidR="0029576F" w:rsidRPr="005B7B5B" w:rsidRDefault="0029576F" w:rsidP="002B4425">
            <w:pPr>
              <w:jc w:val="both"/>
              <w:rPr>
                <w:sz w:val="20"/>
                <w:szCs w:val="20"/>
              </w:rPr>
            </w:pPr>
            <w:r>
              <w:rPr>
                <w:sz w:val="20"/>
                <w:szCs w:val="20"/>
              </w:rPr>
              <w:t>период реализации муниципальной программы</w:t>
            </w:r>
          </w:p>
        </w:tc>
        <w:tc>
          <w:tcPr>
            <w:tcW w:w="1843" w:type="dxa"/>
          </w:tcPr>
          <w:p w:rsidR="0029576F" w:rsidRPr="005B7B5B" w:rsidRDefault="0029576F" w:rsidP="002B4425">
            <w:pPr>
              <w:rPr>
                <w:sz w:val="20"/>
                <w:szCs w:val="20"/>
              </w:rPr>
            </w:pPr>
            <w:r>
              <w:rPr>
                <w:sz w:val="20"/>
                <w:szCs w:val="20"/>
              </w:rPr>
              <w:t>администрация Пряжинского национального муниципального района</w:t>
            </w:r>
          </w:p>
        </w:tc>
        <w:tc>
          <w:tcPr>
            <w:tcW w:w="3118" w:type="dxa"/>
          </w:tcPr>
          <w:p w:rsidR="0029576F" w:rsidRDefault="0029576F" w:rsidP="002B4425">
            <w:pPr>
              <w:rPr>
                <w:sz w:val="20"/>
                <w:szCs w:val="20"/>
              </w:rPr>
            </w:pPr>
            <w:r w:rsidRPr="00C216E3">
              <w:rPr>
                <w:sz w:val="20"/>
                <w:szCs w:val="20"/>
              </w:rPr>
              <w:t>МБУ «Этнокультурный центр П</w:t>
            </w:r>
            <w:r>
              <w:rPr>
                <w:sz w:val="20"/>
                <w:szCs w:val="20"/>
              </w:rPr>
              <w:t>ряжинского района» в пгт. Пряжа;</w:t>
            </w:r>
          </w:p>
          <w:p w:rsidR="0029576F" w:rsidRDefault="0029576F" w:rsidP="002B4425">
            <w:pPr>
              <w:rPr>
                <w:sz w:val="20"/>
                <w:szCs w:val="20"/>
              </w:rPr>
            </w:pPr>
            <w:r w:rsidRPr="00C216E3">
              <w:rPr>
                <w:sz w:val="20"/>
                <w:szCs w:val="20"/>
              </w:rPr>
              <w:t>МБУ «Этнокультурный центр «КИЕЛЕН КИРЬЮ» в п. Эссойла</w:t>
            </w:r>
            <w:r>
              <w:rPr>
                <w:sz w:val="20"/>
                <w:szCs w:val="20"/>
              </w:rPr>
              <w:t>;</w:t>
            </w:r>
          </w:p>
          <w:p w:rsidR="0029576F" w:rsidRDefault="0029576F" w:rsidP="002B4425">
            <w:pPr>
              <w:rPr>
                <w:sz w:val="20"/>
                <w:szCs w:val="20"/>
              </w:rPr>
            </w:pPr>
            <w:r w:rsidRPr="00C216E3">
              <w:rPr>
                <w:sz w:val="20"/>
                <w:szCs w:val="20"/>
              </w:rPr>
              <w:t xml:space="preserve"> КРОО «Дом Карельского языка» в с</w:t>
            </w:r>
            <w:r>
              <w:rPr>
                <w:sz w:val="20"/>
                <w:szCs w:val="20"/>
              </w:rPr>
              <w:t>. Ведлозеро;</w:t>
            </w:r>
          </w:p>
          <w:p w:rsidR="0029576F" w:rsidRPr="00C216E3" w:rsidRDefault="0029576F" w:rsidP="002B4425">
            <w:pPr>
              <w:rPr>
                <w:sz w:val="20"/>
                <w:szCs w:val="20"/>
              </w:rPr>
            </w:pPr>
            <w:r w:rsidRPr="00C216E3">
              <w:rPr>
                <w:sz w:val="20"/>
                <w:szCs w:val="20"/>
              </w:rPr>
              <w:t>этнокультурный центр «</w:t>
            </w:r>
            <w:proofErr w:type="spellStart"/>
            <w:proofErr w:type="gramStart"/>
            <w:r w:rsidRPr="00C216E3">
              <w:rPr>
                <w:sz w:val="20"/>
                <w:szCs w:val="20"/>
              </w:rPr>
              <w:t>Туоми</w:t>
            </w:r>
            <w:proofErr w:type="spellEnd"/>
            <w:r w:rsidRPr="00C216E3">
              <w:rPr>
                <w:sz w:val="20"/>
                <w:szCs w:val="20"/>
              </w:rPr>
              <w:t>»  отдел</w:t>
            </w:r>
            <w:proofErr w:type="gramEnd"/>
            <w:r w:rsidRPr="00C216E3">
              <w:rPr>
                <w:sz w:val="20"/>
                <w:szCs w:val="20"/>
              </w:rPr>
              <w:t xml:space="preserve"> МКУ «</w:t>
            </w:r>
            <w:proofErr w:type="spellStart"/>
            <w:r w:rsidRPr="00C216E3">
              <w:rPr>
                <w:sz w:val="20"/>
                <w:szCs w:val="20"/>
              </w:rPr>
              <w:t>Чалнинский</w:t>
            </w:r>
            <w:proofErr w:type="spellEnd"/>
            <w:r w:rsidRPr="00C216E3">
              <w:rPr>
                <w:sz w:val="20"/>
                <w:szCs w:val="20"/>
              </w:rPr>
              <w:t xml:space="preserve"> сельский Дом культуры»</w:t>
            </w:r>
          </w:p>
        </w:tc>
        <w:tc>
          <w:tcPr>
            <w:tcW w:w="2204" w:type="dxa"/>
            <w:vMerge/>
          </w:tcPr>
          <w:p w:rsidR="0029576F" w:rsidRPr="005B7B5B" w:rsidRDefault="0029576F" w:rsidP="002B4425">
            <w:pPr>
              <w:jc w:val="both"/>
              <w:rPr>
                <w:sz w:val="20"/>
                <w:szCs w:val="20"/>
              </w:rPr>
            </w:pPr>
          </w:p>
        </w:tc>
      </w:tr>
      <w:tr w:rsidR="0029576F" w:rsidRPr="005B7B5B" w:rsidTr="002B4425">
        <w:tc>
          <w:tcPr>
            <w:tcW w:w="2802" w:type="dxa"/>
            <w:vMerge/>
          </w:tcPr>
          <w:p w:rsidR="0029576F" w:rsidRPr="005B7B5B" w:rsidRDefault="0029576F" w:rsidP="002B4425">
            <w:pPr>
              <w:jc w:val="both"/>
              <w:rPr>
                <w:sz w:val="20"/>
                <w:szCs w:val="20"/>
              </w:rPr>
            </w:pPr>
          </w:p>
        </w:tc>
        <w:tc>
          <w:tcPr>
            <w:tcW w:w="3402" w:type="dxa"/>
          </w:tcPr>
          <w:p w:rsidR="0029576F" w:rsidRPr="00F45DF7" w:rsidRDefault="0029576F" w:rsidP="002B4425">
            <w:pPr>
              <w:rPr>
                <w:sz w:val="20"/>
                <w:szCs w:val="20"/>
              </w:rPr>
            </w:pPr>
            <w:r>
              <w:rPr>
                <w:sz w:val="20"/>
                <w:szCs w:val="20"/>
              </w:rPr>
              <w:t>у</w:t>
            </w:r>
            <w:r w:rsidRPr="00F45DF7">
              <w:rPr>
                <w:sz w:val="20"/>
                <w:szCs w:val="20"/>
              </w:rPr>
              <w:t xml:space="preserve">борка и благоустройство территорий </w:t>
            </w:r>
          </w:p>
        </w:tc>
        <w:tc>
          <w:tcPr>
            <w:tcW w:w="1701" w:type="dxa"/>
          </w:tcPr>
          <w:p w:rsidR="0029576F" w:rsidRPr="005B7B5B" w:rsidRDefault="0029576F" w:rsidP="002B4425">
            <w:pPr>
              <w:jc w:val="both"/>
              <w:rPr>
                <w:sz w:val="20"/>
                <w:szCs w:val="20"/>
              </w:rPr>
            </w:pPr>
            <w:r>
              <w:rPr>
                <w:sz w:val="20"/>
                <w:szCs w:val="20"/>
              </w:rPr>
              <w:t xml:space="preserve">период реализации муниципальной </w:t>
            </w:r>
            <w:r>
              <w:rPr>
                <w:sz w:val="20"/>
                <w:szCs w:val="20"/>
              </w:rPr>
              <w:lastRenderedPageBreak/>
              <w:t>программы</w:t>
            </w:r>
          </w:p>
        </w:tc>
        <w:tc>
          <w:tcPr>
            <w:tcW w:w="1843" w:type="dxa"/>
          </w:tcPr>
          <w:p w:rsidR="0029576F" w:rsidRPr="005B7B5B" w:rsidRDefault="0029576F" w:rsidP="002B4425">
            <w:pPr>
              <w:jc w:val="both"/>
              <w:rPr>
                <w:sz w:val="20"/>
                <w:szCs w:val="20"/>
              </w:rPr>
            </w:pPr>
            <w:r>
              <w:rPr>
                <w:sz w:val="20"/>
                <w:szCs w:val="20"/>
              </w:rPr>
              <w:lastRenderedPageBreak/>
              <w:t xml:space="preserve">администрация Пряжинского национального </w:t>
            </w:r>
            <w:r>
              <w:rPr>
                <w:sz w:val="20"/>
                <w:szCs w:val="20"/>
              </w:rPr>
              <w:lastRenderedPageBreak/>
              <w:t>муниципального района</w:t>
            </w:r>
          </w:p>
        </w:tc>
        <w:tc>
          <w:tcPr>
            <w:tcW w:w="3118" w:type="dxa"/>
          </w:tcPr>
          <w:p w:rsidR="0029576F" w:rsidRDefault="0029576F" w:rsidP="002B4425">
            <w:pPr>
              <w:rPr>
                <w:sz w:val="20"/>
                <w:szCs w:val="20"/>
              </w:rPr>
            </w:pPr>
            <w:r w:rsidRPr="00C216E3">
              <w:rPr>
                <w:sz w:val="20"/>
                <w:szCs w:val="20"/>
              </w:rPr>
              <w:lastRenderedPageBreak/>
              <w:t>МБУ «Этнокультурный центр П</w:t>
            </w:r>
            <w:r>
              <w:rPr>
                <w:sz w:val="20"/>
                <w:szCs w:val="20"/>
              </w:rPr>
              <w:t>ряжинского района» в пгт. Пряжа;</w:t>
            </w:r>
          </w:p>
          <w:p w:rsidR="0029576F" w:rsidRDefault="0029576F" w:rsidP="002B4425">
            <w:pPr>
              <w:rPr>
                <w:sz w:val="20"/>
                <w:szCs w:val="20"/>
              </w:rPr>
            </w:pPr>
            <w:r w:rsidRPr="00C216E3">
              <w:rPr>
                <w:sz w:val="20"/>
                <w:szCs w:val="20"/>
              </w:rPr>
              <w:lastRenderedPageBreak/>
              <w:t>МБУ «Этнокультурный центр «КИЕЛЕН КИРЬЮ» в п. Эссойла</w:t>
            </w:r>
            <w:r>
              <w:rPr>
                <w:sz w:val="20"/>
                <w:szCs w:val="20"/>
              </w:rPr>
              <w:t>;</w:t>
            </w:r>
          </w:p>
          <w:p w:rsidR="0029576F" w:rsidRDefault="0029576F" w:rsidP="002B4425">
            <w:pPr>
              <w:rPr>
                <w:sz w:val="20"/>
                <w:szCs w:val="20"/>
              </w:rPr>
            </w:pPr>
            <w:r w:rsidRPr="00C216E3">
              <w:rPr>
                <w:sz w:val="20"/>
                <w:szCs w:val="20"/>
              </w:rPr>
              <w:t xml:space="preserve"> КРОО «Дом Карельского языка» в с</w:t>
            </w:r>
            <w:r>
              <w:rPr>
                <w:sz w:val="20"/>
                <w:szCs w:val="20"/>
              </w:rPr>
              <w:t>. Ведлозеро;</w:t>
            </w:r>
          </w:p>
          <w:p w:rsidR="0029576F" w:rsidRPr="005B7B5B" w:rsidRDefault="0029576F" w:rsidP="002B4425">
            <w:pPr>
              <w:jc w:val="both"/>
              <w:rPr>
                <w:sz w:val="20"/>
                <w:szCs w:val="20"/>
              </w:rPr>
            </w:pPr>
            <w:r w:rsidRPr="00C216E3">
              <w:rPr>
                <w:sz w:val="20"/>
                <w:szCs w:val="20"/>
              </w:rPr>
              <w:t>этнокультурный центр «</w:t>
            </w:r>
            <w:proofErr w:type="spellStart"/>
            <w:proofErr w:type="gramStart"/>
            <w:r w:rsidRPr="00C216E3">
              <w:rPr>
                <w:sz w:val="20"/>
                <w:szCs w:val="20"/>
              </w:rPr>
              <w:t>Туоми</w:t>
            </w:r>
            <w:proofErr w:type="spellEnd"/>
            <w:r w:rsidRPr="00C216E3">
              <w:rPr>
                <w:sz w:val="20"/>
                <w:szCs w:val="20"/>
              </w:rPr>
              <w:t>»  отдел</w:t>
            </w:r>
            <w:proofErr w:type="gramEnd"/>
            <w:r w:rsidRPr="00C216E3">
              <w:rPr>
                <w:sz w:val="20"/>
                <w:szCs w:val="20"/>
              </w:rPr>
              <w:t xml:space="preserve"> МКУ «</w:t>
            </w:r>
            <w:proofErr w:type="spellStart"/>
            <w:r w:rsidRPr="00C216E3">
              <w:rPr>
                <w:sz w:val="20"/>
                <w:szCs w:val="20"/>
              </w:rPr>
              <w:t>Чалнинский</w:t>
            </w:r>
            <w:proofErr w:type="spellEnd"/>
            <w:r w:rsidRPr="00C216E3">
              <w:rPr>
                <w:sz w:val="20"/>
                <w:szCs w:val="20"/>
              </w:rPr>
              <w:t xml:space="preserve"> сельский Дом культуры»</w:t>
            </w:r>
          </w:p>
        </w:tc>
        <w:tc>
          <w:tcPr>
            <w:tcW w:w="2204" w:type="dxa"/>
            <w:vMerge/>
          </w:tcPr>
          <w:p w:rsidR="0029576F" w:rsidRPr="005B7B5B" w:rsidRDefault="0029576F" w:rsidP="002B4425">
            <w:pPr>
              <w:jc w:val="both"/>
              <w:rPr>
                <w:sz w:val="20"/>
                <w:szCs w:val="20"/>
              </w:rPr>
            </w:pPr>
          </w:p>
        </w:tc>
      </w:tr>
    </w:tbl>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p>
    <w:p w:rsidR="0029576F" w:rsidRDefault="0029576F" w:rsidP="00323489">
      <w:pPr>
        <w:pStyle w:val="a7"/>
        <w:shd w:val="clear" w:color="auto" w:fill="FFFFFF"/>
        <w:spacing w:before="0" w:beforeAutospacing="0" w:after="0" w:afterAutospacing="0" w:line="270" w:lineRule="atLeast"/>
        <w:ind w:firstLine="360"/>
        <w:jc w:val="center"/>
        <w:rPr>
          <w:b/>
        </w:rPr>
      </w:pPr>
      <w:r>
        <w:rPr>
          <w:b/>
        </w:rPr>
        <w:br w:type="page"/>
      </w:r>
    </w:p>
    <w:p w:rsidR="0029576F" w:rsidRDefault="0029576F" w:rsidP="00323489">
      <w:pPr>
        <w:pStyle w:val="a7"/>
        <w:shd w:val="clear" w:color="auto" w:fill="FFFFFF"/>
        <w:spacing w:before="0" w:beforeAutospacing="0" w:after="0" w:afterAutospacing="0" w:line="270" w:lineRule="atLeast"/>
        <w:ind w:firstLine="360"/>
        <w:jc w:val="center"/>
        <w:rPr>
          <w:b/>
        </w:rPr>
        <w:sectPr w:rsidR="0029576F" w:rsidSect="0029576F">
          <w:pgSz w:w="16838" w:h="11906" w:orient="landscape"/>
          <w:pgMar w:top="850" w:right="568" w:bottom="1701" w:left="1134" w:header="709" w:footer="709" w:gutter="0"/>
          <w:cols w:space="708"/>
          <w:titlePg/>
          <w:docGrid w:linePitch="360"/>
        </w:sectPr>
      </w:pPr>
    </w:p>
    <w:p w:rsidR="0029576F" w:rsidRPr="00685E8F" w:rsidRDefault="0029576F" w:rsidP="0029576F">
      <w:pPr>
        <w:pStyle w:val="afa"/>
        <w:numPr>
          <w:ilvl w:val="0"/>
          <w:numId w:val="50"/>
        </w:numPr>
        <w:jc w:val="center"/>
        <w:rPr>
          <w:b/>
        </w:rPr>
      </w:pPr>
      <w:r w:rsidRPr="00685E8F">
        <w:rPr>
          <w:b/>
        </w:rPr>
        <w:lastRenderedPageBreak/>
        <w:t>Ресурсное обеспечение муниципальной программы</w:t>
      </w:r>
    </w:p>
    <w:p w:rsidR="0029576F" w:rsidRPr="00685E8F" w:rsidRDefault="0029576F" w:rsidP="0029576F">
      <w:pPr>
        <w:ind w:firstLine="426"/>
        <w:jc w:val="both"/>
      </w:pPr>
    </w:p>
    <w:p w:rsidR="0029576F" w:rsidRDefault="0029576F" w:rsidP="005E7A74">
      <w:pPr>
        <w:ind w:firstLine="360"/>
        <w:jc w:val="both"/>
      </w:pPr>
      <w:r w:rsidRPr="005E7A74">
        <w:t>Источником финансирования мероприятий программы являются бюджетные средства и внебюджетные источники</w:t>
      </w:r>
      <w:r w:rsidR="005E7A74" w:rsidRPr="005E7A74">
        <w:t xml:space="preserve"> (в соответствии с Муниципальной целевой программой</w:t>
      </w:r>
      <w:r w:rsidR="005E7A74">
        <w:t xml:space="preserve"> </w:t>
      </w:r>
      <w:r w:rsidR="005E7A74" w:rsidRPr="005E7A74">
        <w:t>«Сохранение и развитие этносоциального и этнокультурного потенциала карельского народа в Пряжинском национальном муниципальном районе» на 2021-2025 годы</w:t>
      </w:r>
      <w:r w:rsidR="005E7A74">
        <w:t>»:</w:t>
      </w:r>
    </w:p>
    <w:p w:rsidR="005E7A74" w:rsidRPr="005E7A74" w:rsidRDefault="005E7A74" w:rsidP="005E7A74">
      <w:pPr>
        <w:ind w:firstLine="360"/>
        <w:jc w:val="both"/>
      </w:pPr>
    </w:p>
    <w:tbl>
      <w:tblPr>
        <w:tblStyle w:val="TableNormal"/>
        <w:tblW w:w="9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2"/>
        <w:gridCol w:w="1839"/>
        <w:gridCol w:w="1280"/>
        <w:gridCol w:w="1417"/>
        <w:gridCol w:w="992"/>
        <w:gridCol w:w="1352"/>
      </w:tblGrid>
      <w:tr w:rsidR="0029576F" w:rsidRPr="00685E8F" w:rsidTr="002B4425">
        <w:trPr>
          <w:trHeight w:val="577"/>
        </w:trPr>
        <w:tc>
          <w:tcPr>
            <w:tcW w:w="2982" w:type="dxa"/>
          </w:tcPr>
          <w:p w:rsidR="0029576F" w:rsidRPr="00685E8F" w:rsidRDefault="0029576F" w:rsidP="002B4425">
            <w:pPr>
              <w:jc w:val="center"/>
              <w:rPr>
                <w:rFonts w:ascii="Times New Roman" w:hAnsi="Times New Roman" w:cs="Times New Roman"/>
              </w:rPr>
            </w:pPr>
            <w:proofErr w:type="spellStart"/>
            <w:r w:rsidRPr="00685E8F">
              <w:rPr>
                <w:rFonts w:ascii="Times New Roman" w:hAnsi="Times New Roman" w:cs="Times New Roman"/>
              </w:rPr>
              <w:t>Источник</w:t>
            </w:r>
            <w:proofErr w:type="spellEnd"/>
          </w:p>
          <w:p w:rsidR="0029576F" w:rsidRPr="00685E8F" w:rsidRDefault="0029576F" w:rsidP="002B4425">
            <w:pPr>
              <w:jc w:val="center"/>
              <w:rPr>
                <w:rFonts w:ascii="Times New Roman" w:hAnsi="Times New Roman" w:cs="Times New Roman"/>
                <w:lang w:val="ru-RU"/>
              </w:rPr>
            </w:pPr>
            <w:proofErr w:type="spellStart"/>
            <w:r w:rsidRPr="00685E8F">
              <w:rPr>
                <w:rFonts w:ascii="Times New Roman" w:hAnsi="Times New Roman" w:cs="Times New Roman"/>
              </w:rPr>
              <w:t>финансирования</w:t>
            </w:r>
            <w:proofErr w:type="spellEnd"/>
          </w:p>
        </w:tc>
        <w:tc>
          <w:tcPr>
            <w:tcW w:w="1839" w:type="dxa"/>
          </w:tcPr>
          <w:p w:rsidR="0029576F" w:rsidRPr="00685E8F" w:rsidRDefault="0029576F" w:rsidP="002B4425">
            <w:pPr>
              <w:jc w:val="center"/>
              <w:rPr>
                <w:rFonts w:ascii="Times New Roman" w:hAnsi="Times New Roman" w:cs="Times New Roman"/>
                <w:lang w:val="ru-RU"/>
              </w:rPr>
            </w:pPr>
            <w:r w:rsidRPr="00685E8F">
              <w:rPr>
                <w:rFonts w:ascii="Times New Roman" w:hAnsi="Times New Roman" w:cs="Times New Roman"/>
              </w:rPr>
              <w:t>ИТОГО</w:t>
            </w:r>
          </w:p>
        </w:tc>
        <w:tc>
          <w:tcPr>
            <w:tcW w:w="1280" w:type="dxa"/>
          </w:tcPr>
          <w:p w:rsidR="0029576F" w:rsidRPr="00685E8F" w:rsidRDefault="0029576F" w:rsidP="002B4425">
            <w:pPr>
              <w:jc w:val="center"/>
              <w:rPr>
                <w:rFonts w:ascii="Times New Roman" w:hAnsi="Times New Roman" w:cs="Times New Roman"/>
                <w:lang w:val="ru-RU"/>
              </w:rPr>
            </w:pPr>
            <w:r w:rsidRPr="00685E8F">
              <w:rPr>
                <w:rFonts w:ascii="Times New Roman" w:hAnsi="Times New Roman" w:cs="Times New Roman"/>
                <w:lang w:val="ru-RU"/>
              </w:rPr>
              <w:t>2021 год</w:t>
            </w:r>
          </w:p>
        </w:tc>
        <w:tc>
          <w:tcPr>
            <w:tcW w:w="1417" w:type="dxa"/>
          </w:tcPr>
          <w:p w:rsidR="0029576F" w:rsidRPr="00685E8F" w:rsidRDefault="0029576F" w:rsidP="002B4425">
            <w:pPr>
              <w:jc w:val="center"/>
              <w:rPr>
                <w:rFonts w:ascii="Times New Roman" w:hAnsi="Times New Roman" w:cs="Times New Roman"/>
                <w:lang w:val="ru-RU"/>
              </w:rPr>
            </w:pPr>
            <w:r w:rsidRPr="00685E8F">
              <w:rPr>
                <w:rFonts w:ascii="Times New Roman" w:hAnsi="Times New Roman" w:cs="Times New Roman"/>
                <w:lang w:val="ru-RU"/>
              </w:rPr>
              <w:t>2022 год</w:t>
            </w:r>
          </w:p>
        </w:tc>
        <w:tc>
          <w:tcPr>
            <w:tcW w:w="992" w:type="dxa"/>
          </w:tcPr>
          <w:p w:rsidR="0029576F" w:rsidRPr="00685E8F" w:rsidRDefault="0029576F" w:rsidP="002B4425">
            <w:pPr>
              <w:jc w:val="center"/>
              <w:rPr>
                <w:rFonts w:ascii="Times New Roman" w:hAnsi="Times New Roman" w:cs="Times New Roman"/>
                <w:lang w:val="ru-RU"/>
              </w:rPr>
            </w:pPr>
            <w:r w:rsidRPr="00685E8F">
              <w:rPr>
                <w:rFonts w:ascii="Times New Roman" w:hAnsi="Times New Roman" w:cs="Times New Roman"/>
                <w:lang w:val="ru-RU"/>
              </w:rPr>
              <w:t>2023 год</w:t>
            </w:r>
          </w:p>
        </w:tc>
        <w:tc>
          <w:tcPr>
            <w:tcW w:w="1352" w:type="dxa"/>
          </w:tcPr>
          <w:p w:rsidR="0029576F" w:rsidRPr="00685E8F" w:rsidRDefault="0029576F" w:rsidP="002B4425">
            <w:pPr>
              <w:jc w:val="center"/>
              <w:rPr>
                <w:rFonts w:ascii="Times New Roman" w:hAnsi="Times New Roman" w:cs="Times New Roman"/>
                <w:lang w:val="ru-RU"/>
              </w:rPr>
            </w:pPr>
            <w:r w:rsidRPr="00685E8F">
              <w:rPr>
                <w:rFonts w:ascii="Times New Roman" w:hAnsi="Times New Roman" w:cs="Times New Roman"/>
                <w:lang w:val="ru-RU"/>
              </w:rPr>
              <w:t>2024 год</w:t>
            </w:r>
          </w:p>
        </w:tc>
      </w:tr>
      <w:tr w:rsidR="0029576F" w:rsidRPr="00685E8F" w:rsidTr="002B4425">
        <w:trPr>
          <w:trHeight w:val="352"/>
        </w:trPr>
        <w:tc>
          <w:tcPr>
            <w:tcW w:w="2982" w:type="dxa"/>
          </w:tcPr>
          <w:p w:rsidR="0029576F" w:rsidRPr="00685E8F" w:rsidRDefault="0029576F" w:rsidP="002B4425">
            <w:pPr>
              <w:rPr>
                <w:rFonts w:ascii="Times New Roman" w:hAnsi="Times New Roman" w:cs="Times New Roman"/>
              </w:rPr>
            </w:pPr>
          </w:p>
          <w:p w:rsidR="0029576F" w:rsidRPr="00685E8F" w:rsidRDefault="0029576F" w:rsidP="002B4425">
            <w:pPr>
              <w:rPr>
                <w:rFonts w:ascii="Times New Roman" w:hAnsi="Times New Roman" w:cs="Times New Roman"/>
                <w:lang w:val="ru-RU"/>
              </w:rPr>
            </w:pPr>
            <w:r w:rsidRPr="00685E8F">
              <w:rPr>
                <w:rFonts w:ascii="Times New Roman" w:hAnsi="Times New Roman" w:cs="Times New Roman"/>
                <w:lang w:val="ru-RU"/>
              </w:rPr>
              <w:t xml:space="preserve">Бюджетные средства, </w:t>
            </w:r>
            <w:proofErr w:type="spellStart"/>
            <w:r w:rsidRPr="00685E8F">
              <w:rPr>
                <w:rFonts w:ascii="Times New Roman" w:hAnsi="Times New Roman" w:cs="Times New Roman"/>
                <w:lang w:val="ru-RU"/>
              </w:rPr>
              <w:t>тыс.руб</w:t>
            </w:r>
            <w:proofErr w:type="spellEnd"/>
            <w:r w:rsidRPr="00685E8F">
              <w:rPr>
                <w:rFonts w:ascii="Times New Roman" w:hAnsi="Times New Roman" w:cs="Times New Roman"/>
                <w:lang w:val="ru-RU"/>
              </w:rPr>
              <w:t>.</w:t>
            </w:r>
          </w:p>
        </w:tc>
        <w:tc>
          <w:tcPr>
            <w:tcW w:w="1839" w:type="dxa"/>
          </w:tcPr>
          <w:p w:rsidR="0029576F" w:rsidRPr="00685E8F" w:rsidRDefault="0029576F" w:rsidP="002B4425">
            <w:pPr>
              <w:rPr>
                <w:rFonts w:ascii="Times New Roman" w:hAnsi="Times New Roman" w:cs="Times New Roman"/>
                <w:lang w:val="ru-RU"/>
              </w:rPr>
            </w:pPr>
            <w:r w:rsidRPr="00685E8F">
              <w:rPr>
                <w:rFonts w:ascii="Times New Roman" w:hAnsi="Times New Roman" w:cs="Times New Roman"/>
                <w:lang w:val="ru-RU"/>
              </w:rPr>
              <w:t>1144,8</w:t>
            </w:r>
          </w:p>
        </w:tc>
        <w:tc>
          <w:tcPr>
            <w:tcW w:w="1280" w:type="dxa"/>
          </w:tcPr>
          <w:p w:rsidR="0029576F" w:rsidRPr="00685E8F" w:rsidRDefault="0029576F" w:rsidP="002B4425">
            <w:pPr>
              <w:rPr>
                <w:rFonts w:ascii="Times New Roman" w:hAnsi="Times New Roman" w:cs="Times New Roman"/>
                <w:lang w:val="ru-RU"/>
              </w:rPr>
            </w:pPr>
            <w:r w:rsidRPr="00685E8F">
              <w:rPr>
                <w:rFonts w:ascii="Times New Roman" w:hAnsi="Times New Roman" w:cs="Times New Roman"/>
                <w:lang w:val="ru-RU"/>
              </w:rPr>
              <w:t>274,2</w:t>
            </w:r>
          </w:p>
        </w:tc>
        <w:tc>
          <w:tcPr>
            <w:tcW w:w="1417" w:type="dxa"/>
          </w:tcPr>
          <w:p w:rsidR="0029576F" w:rsidRPr="00685E8F" w:rsidRDefault="0029576F" w:rsidP="002B4425">
            <w:pPr>
              <w:rPr>
                <w:rFonts w:ascii="Times New Roman" w:hAnsi="Times New Roman" w:cs="Times New Roman"/>
                <w:lang w:val="ru-RU"/>
              </w:rPr>
            </w:pPr>
            <w:r w:rsidRPr="00685E8F">
              <w:rPr>
                <w:rFonts w:ascii="Times New Roman" w:hAnsi="Times New Roman" w:cs="Times New Roman"/>
                <w:lang w:val="ru-RU"/>
              </w:rPr>
              <w:t>290,2</w:t>
            </w:r>
          </w:p>
        </w:tc>
        <w:tc>
          <w:tcPr>
            <w:tcW w:w="992" w:type="dxa"/>
          </w:tcPr>
          <w:p w:rsidR="0029576F" w:rsidRPr="00685E8F" w:rsidRDefault="0029576F" w:rsidP="002B4425">
            <w:pPr>
              <w:rPr>
                <w:rFonts w:ascii="Times New Roman" w:hAnsi="Times New Roman" w:cs="Times New Roman"/>
                <w:lang w:val="ru-RU"/>
              </w:rPr>
            </w:pPr>
            <w:r w:rsidRPr="00685E8F">
              <w:rPr>
                <w:rFonts w:ascii="Times New Roman" w:hAnsi="Times New Roman" w:cs="Times New Roman"/>
                <w:lang w:val="ru-RU"/>
              </w:rPr>
              <w:t>290,2</w:t>
            </w:r>
          </w:p>
        </w:tc>
        <w:tc>
          <w:tcPr>
            <w:tcW w:w="1352" w:type="dxa"/>
          </w:tcPr>
          <w:p w:rsidR="0029576F" w:rsidRPr="00685E8F" w:rsidRDefault="0029576F" w:rsidP="002B4425">
            <w:pPr>
              <w:rPr>
                <w:rFonts w:ascii="Times New Roman" w:hAnsi="Times New Roman" w:cs="Times New Roman"/>
                <w:lang w:val="ru-RU"/>
              </w:rPr>
            </w:pPr>
            <w:r w:rsidRPr="00685E8F">
              <w:rPr>
                <w:rFonts w:ascii="Times New Roman" w:hAnsi="Times New Roman" w:cs="Times New Roman"/>
                <w:lang w:val="ru-RU"/>
              </w:rPr>
              <w:t>290,2</w:t>
            </w:r>
          </w:p>
        </w:tc>
      </w:tr>
      <w:tr w:rsidR="0029576F" w:rsidRPr="00685E8F" w:rsidTr="002B4425">
        <w:trPr>
          <w:trHeight w:val="544"/>
        </w:trPr>
        <w:tc>
          <w:tcPr>
            <w:tcW w:w="2982" w:type="dxa"/>
          </w:tcPr>
          <w:p w:rsidR="0029576F" w:rsidRPr="00685E8F" w:rsidRDefault="0029576F" w:rsidP="002B4425">
            <w:pPr>
              <w:rPr>
                <w:rFonts w:ascii="Times New Roman" w:hAnsi="Times New Roman" w:cs="Times New Roman"/>
                <w:lang w:val="ru-RU"/>
              </w:rPr>
            </w:pPr>
            <w:r w:rsidRPr="00685E8F">
              <w:rPr>
                <w:rFonts w:ascii="Times New Roman" w:hAnsi="Times New Roman" w:cs="Times New Roman"/>
                <w:lang w:val="ru-RU"/>
              </w:rPr>
              <w:t>Внебюджетные источники, тыс. руб.</w:t>
            </w:r>
          </w:p>
        </w:tc>
        <w:tc>
          <w:tcPr>
            <w:tcW w:w="1839" w:type="dxa"/>
          </w:tcPr>
          <w:p w:rsidR="0029576F" w:rsidRPr="00685E8F" w:rsidRDefault="0029576F" w:rsidP="002B4425">
            <w:pPr>
              <w:rPr>
                <w:rFonts w:ascii="Times New Roman" w:hAnsi="Times New Roman" w:cs="Times New Roman"/>
                <w:lang w:val="ru-RU"/>
              </w:rPr>
            </w:pPr>
            <w:r w:rsidRPr="00685E8F">
              <w:rPr>
                <w:rFonts w:ascii="Times New Roman" w:hAnsi="Times New Roman" w:cs="Times New Roman"/>
                <w:lang w:val="ru-RU"/>
              </w:rPr>
              <w:t>При необходимости</w:t>
            </w:r>
          </w:p>
        </w:tc>
        <w:tc>
          <w:tcPr>
            <w:tcW w:w="1280" w:type="dxa"/>
          </w:tcPr>
          <w:p w:rsidR="0029576F" w:rsidRPr="00685E8F" w:rsidRDefault="0029576F" w:rsidP="002B4425">
            <w:pPr>
              <w:rPr>
                <w:rFonts w:ascii="Times New Roman" w:hAnsi="Times New Roman" w:cs="Times New Roman"/>
              </w:rPr>
            </w:pPr>
          </w:p>
        </w:tc>
        <w:tc>
          <w:tcPr>
            <w:tcW w:w="1417" w:type="dxa"/>
          </w:tcPr>
          <w:p w:rsidR="0029576F" w:rsidRPr="00685E8F" w:rsidRDefault="0029576F" w:rsidP="002B4425">
            <w:pPr>
              <w:rPr>
                <w:rFonts w:ascii="Times New Roman" w:hAnsi="Times New Roman" w:cs="Times New Roman"/>
                <w:lang w:val="ru-RU"/>
              </w:rPr>
            </w:pPr>
          </w:p>
        </w:tc>
        <w:tc>
          <w:tcPr>
            <w:tcW w:w="992" w:type="dxa"/>
          </w:tcPr>
          <w:p w:rsidR="0029576F" w:rsidRPr="00685E8F" w:rsidRDefault="0029576F" w:rsidP="002B4425">
            <w:pPr>
              <w:rPr>
                <w:rFonts w:ascii="Times New Roman" w:hAnsi="Times New Roman" w:cs="Times New Roman"/>
                <w:lang w:val="ru-RU"/>
              </w:rPr>
            </w:pPr>
          </w:p>
        </w:tc>
        <w:tc>
          <w:tcPr>
            <w:tcW w:w="1352" w:type="dxa"/>
          </w:tcPr>
          <w:p w:rsidR="0029576F" w:rsidRPr="00685E8F" w:rsidRDefault="0029576F" w:rsidP="002B4425">
            <w:pPr>
              <w:rPr>
                <w:rFonts w:ascii="Times New Roman" w:hAnsi="Times New Roman" w:cs="Times New Roman"/>
                <w:lang w:val="ru-RU"/>
              </w:rPr>
            </w:pPr>
          </w:p>
        </w:tc>
      </w:tr>
    </w:tbl>
    <w:p w:rsidR="0029576F" w:rsidRPr="00685E8F" w:rsidRDefault="0029576F" w:rsidP="0029576F">
      <w:pPr>
        <w:ind w:firstLine="426"/>
        <w:jc w:val="both"/>
      </w:pPr>
    </w:p>
    <w:p w:rsidR="0029576F" w:rsidRPr="00685E8F" w:rsidRDefault="0029576F" w:rsidP="0029576F">
      <w:pPr>
        <w:ind w:firstLine="426"/>
        <w:jc w:val="both"/>
      </w:pPr>
      <w:r w:rsidRPr="00685E8F">
        <w:t>В целях сохранения национального быта и культуры на территории Пряжинского района созданы МБУ «Этнокультурный центр Пряжинского района» в пгт. Пряжа, МБУ «Этнокультурный центр «КИЕЛЕН КИРЬЮ» в п. Эссойла, КРОО «Дом Карельского языка» в с. Ведлозеро, этнокультурный центр «</w:t>
      </w:r>
      <w:proofErr w:type="spellStart"/>
      <w:r w:rsidRPr="00685E8F">
        <w:t>Туоми</w:t>
      </w:r>
      <w:proofErr w:type="spellEnd"/>
      <w:r w:rsidRPr="00685E8F">
        <w:t>» отдел МКУ «</w:t>
      </w:r>
      <w:proofErr w:type="spellStart"/>
      <w:r w:rsidRPr="00685E8F">
        <w:t>Чалнинский</w:t>
      </w:r>
      <w:proofErr w:type="spellEnd"/>
      <w:r w:rsidRPr="00685E8F">
        <w:t xml:space="preserve"> сельский Дом культуры».</w:t>
      </w:r>
    </w:p>
    <w:p w:rsidR="0029576F" w:rsidRPr="00685E8F" w:rsidRDefault="0029576F" w:rsidP="0029576F">
      <w:pPr>
        <w:ind w:firstLine="360"/>
        <w:jc w:val="both"/>
      </w:pPr>
      <w:r w:rsidRPr="00685E8F">
        <w:t xml:space="preserve">Данные учреждения имеют немаловажное значение в районе как в популяризации историко-культурного наследия, так и в сфере развития этнокультурного туризма. </w:t>
      </w:r>
    </w:p>
    <w:p w:rsidR="0029576F" w:rsidRPr="00685E8F" w:rsidRDefault="0029576F" w:rsidP="0029576F">
      <w:pPr>
        <w:ind w:firstLine="360"/>
        <w:jc w:val="both"/>
      </w:pPr>
      <w:r w:rsidRPr="00685E8F">
        <w:t>Этнокультурные центры ведут работу по сохранению и развитию традиционной культуры жителей поселений, развитию ремесел и промыслов через обучение на мастер-классах и курсах.</w:t>
      </w:r>
    </w:p>
    <w:p w:rsidR="0029576F" w:rsidRPr="00685E8F" w:rsidRDefault="0029576F" w:rsidP="0029576F">
      <w:pPr>
        <w:ind w:firstLine="360"/>
        <w:jc w:val="both"/>
      </w:pPr>
      <w:r w:rsidRPr="00685E8F">
        <w:t>Свою деятельность учреждения реализуют по двум основным направлениям:</w:t>
      </w:r>
    </w:p>
    <w:p w:rsidR="0029576F" w:rsidRPr="00685E8F" w:rsidRDefault="0029576F" w:rsidP="0029576F">
      <w:pPr>
        <w:ind w:firstLine="360"/>
        <w:jc w:val="both"/>
      </w:pPr>
      <w:r w:rsidRPr="00685E8F">
        <w:t>Культурно-досуговая (участие в традиционных праздниках, фестивалях, конкурсах, ярмарках и их проведение);</w:t>
      </w:r>
    </w:p>
    <w:p w:rsidR="0029576F" w:rsidRPr="00685E8F" w:rsidRDefault="0029576F" w:rsidP="0029576F">
      <w:pPr>
        <w:ind w:left="360"/>
        <w:jc w:val="both"/>
      </w:pPr>
      <w:r w:rsidRPr="00685E8F">
        <w:t>информационно-просветительская</w:t>
      </w:r>
      <w:r w:rsidR="00685E8F">
        <w:t xml:space="preserve"> </w:t>
      </w:r>
      <w:r w:rsidRPr="00685E8F">
        <w:t>(проведение мастер-классов, экскурсий, презентаций, выставок, реализация мероприятий этно-просветительских программ и др.).</w:t>
      </w:r>
    </w:p>
    <w:p w:rsidR="0029576F" w:rsidRPr="00685E8F" w:rsidRDefault="0029576F" w:rsidP="0029576F">
      <w:pPr>
        <w:ind w:firstLine="360"/>
        <w:jc w:val="both"/>
        <w:rPr>
          <w:b/>
        </w:rPr>
      </w:pPr>
      <w:r w:rsidRPr="00685E8F">
        <w:rPr>
          <w:b/>
        </w:rPr>
        <w:t>МБУ «Этнокультурный центр Пряжинского района» в пгт Пряжа</w:t>
      </w:r>
    </w:p>
    <w:p w:rsidR="0029576F" w:rsidRPr="00685E8F" w:rsidRDefault="0029576F" w:rsidP="0029576F">
      <w:pPr>
        <w:ind w:firstLine="360"/>
        <w:jc w:val="both"/>
      </w:pPr>
      <w:r w:rsidRPr="00685E8F">
        <w:t xml:space="preserve">Учреждение является социокультурным и </w:t>
      </w:r>
      <w:proofErr w:type="spellStart"/>
      <w:r w:rsidRPr="00685E8F">
        <w:t>музейно</w:t>
      </w:r>
      <w:proofErr w:type="spellEnd"/>
      <w:r w:rsidRPr="00685E8F">
        <w:t xml:space="preserve"> – выставочным комплексом, обеспечивает развитие национальной и традиционной культуры в Пряжинском национальном районе.</w:t>
      </w:r>
    </w:p>
    <w:p w:rsidR="0029576F" w:rsidRPr="00685E8F" w:rsidRDefault="0029576F" w:rsidP="0029576F">
      <w:pPr>
        <w:ind w:firstLine="360"/>
        <w:jc w:val="both"/>
      </w:pPr>
      <w:r w:rsidRPr="00685E8F">
        <w:t xml:space="preserve">В Этнокультурном центре можно познакомиться с музейной экспозицией «Золотая нить Пряжи». </w:t>
      </w:r>
    </w:p>
    <w:p w:rsidR="0029576F" w:rsidRPr="00685E8F" w:rsidRDefault="0029576F" w:rsidP="0029576F">
      <w:pPr>
        <w:ind w:firstLine="360"/>
        <w:jc w:val="both"/>
      </w:pPr>
      <w:r w:rsidRPr="00685E8F">
        <w:t xml:space="preserve">«Золотая нить Пряжи» - рассказ о том богатстве, которое хранит в себе </w:t>
      </w:r>
      <w:proofErr w:type="spellStart"/>
      <w:r w:rsidRPr="00685E8F">
        <w:t>пряжинская</w:t>
      </w:r>
      <w:proofErr w:type="spellEnd"/>
      <w:r w:rsidRPr="00685E8F">
        <w:t xml:space="preserve"> земля: о богатстве природы, о богатстве человека, о богатстве духа! </w:t>
      </w:r>
    </w:p>
    <w:p w:rsidR="0029576F" w:rsidRPr="00685E8F" w:rsidRDefault="0029576F" w:rsidP="0029576F">
      <w:pPr>
        <w:ind w:firstLine="360"/>
        <w:jc w:val="both"/>
      </w:pPr>
      <w:r w:rsidRPr="00685E8F">
        <w:t>Кроме постоянно действующей экспозиции «Золотая нить Пряжи» здесь проводятся тематические выставки. Центр старается сохранять и развивать традиционные виды деятельности, поэтому в центре существует национальная горница, где можно поучиться играть на традиционных национальных музыкальных инструментах, познакомиться с различными видами ремёсел и научиться готовить блюда национальной кухни.</w:t>
      </w:r>
    </w:p>
    <w:p w:rsidR="0029576F" w:rsidRPr="00685E8F" w:rsidRDefault="0029576F" w:rsidP="0029576F">
      <w:pPr>
        <w:ind w:firstLine="360"/>
        <w:jc w:val="both"/>
      </w:pPr>
      <w:r w:rsidRPr="00685E8F">
        <w:t xml:space="preserve">Этнокультурный центр Пряжинского района </w:t>
      </w:r>
      <w:r w:rsidR="00685E8F">
        <w:t xml:space="preserve">также </w:t>
      </w:r>
      <w:proofErr w:type="gramStart"/>
      <w:r w:rsidRPr="00685E8F">
        <w:t>является Информационно</w:t>
      </w:r>
      <w:proofErr w:type="gramEnd"/>
      <w:r w:rsidRPr="00685E8F">
        <w:t xml:space="preserve"> – туристским центром Пряжинского района.</w:t>
      </w:r>
    </w:p>
    <w:p w:rsidR="0029576F" w:rsidRPr="00685E8F" w:rsidRDefault="0029576F" w:rsidP="0029576F">
      <w:pPr>
        <w:ind w:firstLine="360"/>
        <w:jc w:val="both"/>
        <w:rPr>
          <w:b/>
        </w:rPr>
      </w:pPr>
      <w:r w:rsidRPr="00685E8F">
        <w:rPr>
          <w:b/>
        </w:rPr>
        <w:t>МБУ «Этнокультурный центр «КИЕЛЕН КИРЬЮ» в поселке Эссойла</w:t>
      </w:r>
    </w:p>
    <w:p w:rsidR="0029576F" w:rsidRPr="00685E8F" w:rsidRDefault="0029576F" w:rsidP="0029576F">
      <w:pPr>
        <w:ind w:firstLine="360"/>
        <w:jc w:val="both"/>
      </w:pPr>
      <w:r w:rsidRPr="00685E8F">
        <w:t>В п. Эссойла коренным населением являются карелы-</w:t>
      </w:r>
      <w:proofErr w:type="spellStart"/>
      <w:r w:rsidRPr="00685E8F">
        <w:t>ливвики</w:t>
      </w:r>
      <w:proofErr w:type="spellEnd"/>
      <w:r w:rsidRPr="00685E8F">
        <w:t>. «</w:t>
      </w:r>
      <w:proofErr w:type="spellStart"/>
      <w:r w:rsidRPr="00685E8F">
        <w:t>Kielen</w:t>
      </w:r>
      <w:proofErr w:type="spellEnd"/>
      <w:r w:rsidRPr="00685E8F">
        <w:t xml:space="preserve"> </w:t>
      </w:r>
      <w:proofErr w:type="spellStart"/>
      <w:r w:rsidRPr="00685E8F">
        <w:t>kirju</w:t>
      </w:r>
      <w:proofErr w:type="spellEnd"/>
      <w:r w:rsidRPr="00685E8F">
        <w:t xml:space="preserve">» в переводе на русский означает языковой узор, многообразие языка, поэтому основной упор в центре сделан на развитие и сохранение карельского языка и его </w:t>
      </w:r>
      <w:proofErr w:type="spellStart"/>
      <w:r w:rsidRPr="00685E8F">
        <w:t>ливвиковского</w:t>
      </w:r>
      <w:proofErr w:type="spellEnd"/>
      <w:r w:rsidRPr="00685E8F">
        <w:t xml:space="preserve"> диалекта.</w:t>
      </w:r>
    </w:p>
    <w:p w:rsidR="0029576F" w:rsidRPr="00685E8F" w:rsidRDefault="0029576F" w:rsidP="0029576F">
      <w:pPr>
        <w:ind w:firstLine="360"/>
        <w:jc w:val="both"/>
      </w:pPr>
      <w:r w:rsidRPr="00685E8F">
        <w:t xml:space="preserve">Его открытие было приурочено к 85-летию Пряжинского района. </w:t>
      </w:r>
      <w:proofErr w:type="spellStart"/>
      <w:r w:rsidRPr="00685E8F">
        <w:t>Эссойльский</w:t>
      </w:r>
      <w:proofErr w:type="spellEnd"/>
      <w:r w:rsidRPr="00685E8F">
        <w:t xml:space="preserve"> этнокультурный центр появился исключительно благодаря активности работников </w:t>
      </w:r>
      <w:r w:rsidRPr="00685E8F">
        <w:lastRenderedPageBreak/>
        <w:t xml:space="preserve">культуры и местного населения поселка, которые настояли на его включении в проект «ЕСНО». </w:t>
      </w:r>
    </w:p>
    <w:p w:rsidR="0029576F" w:rsidRPr="00685E8F" w:rsidRDefault="0029576F" w:rsidP="0029576F">
      <w:pPr>
        <w:ind w:firstLine="360"/>
        <w:jc w:val="both"/>
      </w:pPr>
      <w:r w:rsidRPr="00685E8F">
        <w:t xml:space="preserve">Сегодня </w:t>
      </w:r>
      <w:proofErr w:type="spellStart"/>
      <w:r w:rsidRPr="00685E8F">
        <w:t>этноцентр</w:t>
      </w:r>
      <w:proofErr w:type="spellEnd"/>
      <w:r w:rsidRPr="00685E8F">
        <w:t xml:space="preserve"> – это единая этнокультурная зона.</w:t>
      </w:r>
    </w:p>
    <w:p w:rsidR="0029576F" w:rsidRPr="00685E8F" w:rsidRDefault="0029576F" w:rsidP="0029576F">
      <w:pPr>
        <w:ind w:firstLine="360"/>
        <w:jc w:val="both"/>
      </w:pPr>
      <w:r w:rsidRPr="00685E8F">
        <w:t>Благодаря работе этнокультурного центра, можно в интерактивной форме узнать и запомнить карельские слова, услышать и попеть карельские песни, поиграть в карельские игры и забавы, отведать карельскую выпечку и самому научиться печь карельские калитки.</w:t>
      </w:r>
    </w:p>
    <w:p w:rsidR="0029576F" w:rsidRPr="00685E8F" w:rsidRDefault="0029576F" w:rsidP="0029576F">
      <w:pPr>
        <w:ind w:firstLine="360"/>
        <w:jc w:val="both"/>
        <w:rPr>
          <w:b/>
        </w:rPr>
      </w:pPr>
      <w:r w:rsidRPr="00685E8F">
        <w:rPr>
          <w:b/>
        </w:rPr>
        <w:t>КРОО «Дом Карельского языка» в селе Ведлозеро</w:t>
      </w:r>
    </w:p>
    <w:p w:rsidR="0029576F" w:rsidRPr="00685E8F" w:rsidRDefault="0029576F" w:rsidP="0029576F">
      <w:pPr>
        <w:ind w:firstLine="360"/>
        <w:jc w:val="both"/>
      </w:pPr>
      <w:r w:rsidRPr="00685E8F">
        <w:t>Карельская региональная общественная организация «Дом карельского языка» основана в 2013 году.</w:t>
      </w:r>
    </w:p>
    <w:p w:rsidR="0029576F" w:rsidRPr="00685E8F" w:rsidRDefault="0029576F" w:rsidP="0029576F">
      <w:pPr>
        <w:ind w:firstLine="360"/>
        <w:jc w:val="both"/>
      </w:pPr>
      <w:r w:rsidRPr="00685E8F">
        <w:t>Организация имеет широкую сеть сотрудничества и поддержки своей деятельности не только в Карелии, но и за ее пределами.</w:t>
      </w:r>
    </w:p>
    <w:p w:rsidR="0029576F" w:rsidRPr="00685E8F" w:rsidRDefault="0029576F" w:rsidP="0029576F">
      <w:pPr>
        <w:ind w:firstLine="360"/>
        <w:jc w:val="both"/>
      </w:pPr>
      <w:r w:rsidRPr="00685E8F">
        <w:t xml:space="preserve">Дом карельского языка в селе Ведлозеро — уникальное явление. </w:t>
      </w:r>
    </w:p>
    <w:p w:rsidR="0029576F" w:rsidRPr="00685E8F" w:rsidRDefault="0029576F" w:rsidP="0029576F">
      <w:pPr>
        <w:ind w:firstLine="360"/>
        <w:jc w:val="both"/>
      </w:pPr>
      <w:r w:rsidRPr="00685E8F">
        <w:t>Здесь проходят встречи, семинары, театральные постановки. Люди приходят в дом, чтобы посетить кружки, почитать книги, позаниматься спортом и просто пообщаться на карельском языке.</w:t>
      </w:r>
    </w:p>
    <w:p w:rsidR="0029576F" w:rsidRPr="00685E8F" w:rsidRDefault="0029576F" w:rsidP="0029576F">
      <w:pPr>
        <w:ind w:firstLine="360"/>
        <w:jc w:val="both"/>
        <w:rPr>
          <w:b/>
        </w:rPr>
      </w:pPr>
      <w:r w:rsidRPr="00685E8F">
        <w:rPr>
          <w:b/>
        </w:rPr>
        <w:t>Этнокультурный центр «</w:t>
      </w:r>
      <w:proofErr w:type="spellStart"/>
      <w:r w:rsidRPr="00685E8F">
        <w:rPr>
          <w:b/>
        </w:rPr>
        <w:t>Туоми</w:t>
      </w:r>
      <w:proofErr w:type="spellEnd"/>
      <w:r w:rsidRPr="00685E8F">
        <w:rPr>
          <w:b/>
        </w:rPr>
        <w:t>»</w:t>
      </w:r>
    </w:p>
    <w:p w:rsidR="0029576F" w:rsidRPr="00685E8F" w:rsidRDefault="0029576F" w:rsidP="0029576F">
      <w:pPr>
        <w:ind w:firstLine="360"/>
        <w:jc w:val="both"/>
      </w:pPr>
      <w:r w:rsidRPr="00685E8F">
        <w:t xml:space="preserve">При центре организованы курсы по различным направлениям: ткачество, лоскутное шитье, художественная роспись, </w:t>
      </w:r>
      <w:proofErr w:type="spellStart"/>
      <w:r w:rsidRPr="00685E8F">
        <w:t>берестоплетение</w:t>
      </w:r>
      <w:proofErr w:type="spellEnd"/>
      <w:r w:rsidRPr="00685E8F">
        <w:t xml:space="preserve">, национальная кукла, национальный костюм. </w:t>
      </w:r>
    </w:p>
    <w:p w:rsidR="0029576F" w:rsidRPr="00685E8F" w:rsidRDefault="0029576F" w:rsidP="0029576F">
      <w:pPr>
        <w:ind w:firstLine="360"/>
        <w:jc w:val="both"/>
      </w:pPr>
      <w:r w:rsidRPr="00685E8F">
        <w:t>В 2010 г. появились новые направления: курсы лозоплетения, валяния из цветной шерсти, компьютерные курсы для пенсионеров.</w:t>
      </w:r>
    </w:p>
    <w:p w:rsidR="0029576F" w:rsidRPr="00685E8F" w:rsidRDefault="0029576F" w:rsidP="0029576F">
      <w:pPr>
        <w:ind w:firstLine="360"/>
        <w:jc w:val="both"/>
      </w:pPr>
      <w:r w:rsidRPr="00685E8F">
        <w:t>На протяжении нескольких лет ЭКЦ «</w:t>
      </w:r>
      <w:proofErr w:type="spellStart"/>
      <w:r w:rsidRPr="00685E8F">
        <w:t>Туоми</w:t>
      </w:r>
      <w:proofErr w:type="spellEnd"/>
      <w:r w:rsidRPr="00685E8F">
        <w:t xml:space="preserve">» является методической базой для мастеров прикладного творчества поселений района и организатором межрайонных и международных творческих встреч по развитию ремесел. </w:t>
      </w:r>
    </w:p>
    <w:p w:rsidR="0029576F" w:rsidRPr="00685E8F" w:rsidRDefault="0029576F" w:rsidP="0029576F">
      <w:pPr>
        <w:ind w:firstLine="360"/>
        <w:jc w:val="both"/>
      </w:pPr>
      <w:r w:rsidRPr="00685E8F">
        <w:t>В Центре в рабочем режиме действует консультационный пункт по различным ремеслам. Работы местных мастеров постоянно вывозятся на реализацию на ярмарки в Финляндию.</w:t>
      </w:r>
    </w:p>
    <w:p w:rsidR="0029576F" w:rsidRPr="00685E8F" w:rsidRDefault="0029576F" w:rsidP="0029576F">
      <w:pPr>
        <w:ind w:firstLine="360"/>
        <w:jc w:val="both"/>
      </w:pPr>
      <w:r w:rsidRPr="00685E8F">
        <w:t xml:space="preserve">Большое внимание уделяется проведению праздников для детей по православному и лютеранскому календарю: Рождество, Масленица, Троица, </w:t>
      </w:r>
      <w:proofErr w:type="spellStart"/>
      <w:r w:rsidRPr="00685E8F">
        <w:t>Юханус</w:t>
      </w:r>
      <w:proofErr w:type="spellEnd"/>
      <w:r w:rsidRPr="00685E8F">
        <w:t xml:space="preserve">, </w:t>
      </w:r>
      <w:proofErr w:type="spellStart"/>
      <w:r w:rsidRPr="00685E8F">
        <w:t>Пикку</w:t>
      </w:r>
      <w:proofErr w:type="spellEnd"/>
      <w:r w:rsidRPr="00685E8F">
        <w:t xml:space="preserve"> </w:t>
      </w:r>
      <w:proofErr w:type="spellStart"/>
      <w:r w:rsidRPr="00685E8F">
        <w:t>ёулу</w:t>
      </w:r>
      <w:proofErr w:type="spellEnd"/>
      <w:r w:rsidRPr="00685E8F">
        <w:t>, Святки.</w:t>
      </w:r>
    </w:p>
    <w:p w:rsidR="0029576F" w:rsidRPr="00685E8F" w:rsidRDefault="0029576F" w:rsidP="0029576F">
      <w:pPr>
        <w:ind w:firstLine="360"/>
        <w:jc w:val="both"/>
      </w:pPr>
      <w:r w:rsidRPr="00685E8F">
        <w:t>Просветительская деятельность для взрослых и детей осуществляется через организацию и проведение выставок и встреч.</w:t>
      </w:r>
    </w:p>
    <w:p w:rsidR="0029576F" w:rsidRPr="00685E8F" w:rsidRDefault="0029576F" w:rsidP="0029576F">
      <w:pPr>
        <w:ind w:firstLine="360"/>
        <w:jc w:val="both"/>
      </w:pPr>
      <w:r w:rsidRPr="00685E8F">
        <w:t>На базе Центра действуют ансамбль финской песни «</w:t>
      </w:r>
      <w:proofErr w:type="spellStart"/>
      <w:r w:rsidRPr="00685E8F">
        <w:t>Туоми</w:t>
      </w:r>
      <w:proofErr w:type="spellEnd"/>
      <w:r w:rsidRPr="00685E8F">
        <w:t>» и карельская группа «</w:t>
      </w:r>
      <w:proofErr w:type="spellStart"/>
      <w:r w:rsidRPr="00685E8F">
        <w:t>Беседайне</w:t>
      </w:r>
      <w:proofErr w:type="spellEnd"/>
      <w:r w:rsidRPr="00685E8F">
        <w:t>».</w:t>
      </w:r>
    </w:p>
    <w:p w:rsidR="0029576F" w:rsidRPr="00685E8F" w:rsidRDefault="0029576F" w:rsidP="0029576F">
      <w:pPr>
        <w:ind w:firstLine="360"/>
        <w:jc w:val="both"/>
      </w:pPr>
    </w:p>
    <w:p w:rsidR="0029576F" w:rsidRPr="00685E8F" w:rsidRDefault="0029576F" w:rsidP="0029576F">
      <w:pPr>
        <w:pStyle w:val="afa"/>
        <w:numPr>
          <w:ilvl w:val="0"/>
          <w:numId w:val="50"/>
        </w:numPr>
        <w:jc w:val="center"/>
        <w:rPr>
          <w:b/>
        </w:rPr>
      </w:pPr>
      <w:r w:rsidRPr="00685E8F">
        <w:rPr>
          <w:b/>
        </w:rPr>
        <w:t>Этнокультурный туризм, как одно из направлений развития познавательного туризма</w:t>
      </w:r>
    </w:p>
    <w:p w:rsidR="0029576F" w:rsidRPr="00685E8F" w:rsidRDefault="0029576F" w:rsidP="0029576F">
      <w:pPr>
        <w:pStyle w:val="afa"/>
        <w:rPr>
          <w:b/>
        </w:rPr>
      </w:pPr>
    </w:p>
    <w:p w:rsidR="0029576F" w:rsidRPr="00685E8F" w:rsidRDefault="0029576F" w:rsidP="0029576F">
      <w:pPr>
        <w:ind w:firstLine="360"/>
        <w:jc w:val="both"/>
      </w:pPr>
      <w:r w:rsidRPr="00685E8F">
        <w:t>Карельский язык является достоянием карельского народа, его культурой и значимым наследием. Сохранение языка – это, прежде всего, сохранение народа, как нации.</w:t>
      </w:r>
    </w:p>
    <w:p w:rsidR="0029576F" w:rsidRPr="00685E8F" w:rsidRDefault="0029576F" w:rsidP="0029576F">
      <w:pPr>
        <w:ind w:firstLine="360"/>
        <w:jc w:val="both"/>
      </w:pPr>
      <w:r w:rsidRPr="00685E8F">
        <w:t>Родной язык является самым сильным инструментом сохранения и развития материального и духовного наследия народа.</w:t>
      </w:r>
    </w:p>
    <w:p w:rsidR="0029576F" w:rsidRPr="00685E8F" w:rsidRDefault="0029576F" w:rsidP="0029576F">
      <w:pPr>
        <w:ind w:firstLine="360"/>
        <w:jc w:val="both"/>
      </w:pPr>
      <w:r w:rsidRPr="00685E8F">
        <w:t xml:space="preserve">Для жителей Пряжинского района сохранение родного языка </w:t>
      </w:r>
      <w:proofErr w:type="gramStart"/>
      <w:r w:rsidRPr="00685E8F">
        <w:t>- это</w:t>
      </w:r>
      <w:proofErr w:type="gramEnd"/>
      <w:r w:rsidRPr="00685E8F">
        <w:t xml:space="preserve">, в первую очередь, вопрос сохранения идентичности своей самобытной культуры, традиций, обычаев. </w:t>
      </w:r>
    </w:p>
    <w:p w:rsidR="0029576F" w:rsidRPr="00685E8F" w:rsidRDefault="0029576F" w:rsidP="0029576F">
      <w:pPr>
        <w:ind w:firstLine="360"/>
        <w:jc w:val="both"/>
      </w:pPr>
      <w:r w:rsidRPr="00685E8F">
        <w:t>Огромную роль при знакомстве с национальной культурой карел играет погружение гостей Пряжинского района в естественную языковую среду.</w:t>
      </w:r>
    </w:p>
    <w:p w:rsidR="0029576F" w:rsidRPr="00685E8F" w:rsidRDefault="0029576F" w:rsidP="0029576F">
      <w:pPr>
        <w:jc w:val="both"/>
      </w:pPr>
      <w:r w:rsidRPr="00685E8F">
        <w:t>Богатство событийных ресурсов Пряжинского района представлено разного рода культурными событиями, которые имеют ярко выраженный рекреационно-познавательный, развлекательный характер. Это и массовые мероприятия культурно-развлекательного характера: фестивали, празднования различных народных праздников, выступления фольклорных коллективов.</w:t>
      </w:r>
    </w:p>
    <w:p w:rsidR="0029576F" w:rsidRPr="00685E8F" w:rsidRDefault="0029576F" w:rsidP="0029576F">
      <w:pPr>
        <w:jc w:val="both"/>
      </w:pPr>
      <w:r w:rsidRPr="00685E8F">
        <w:lastRenderedPageBreak/>
        <w:tab/>
        <w:t>Традиционной составляющей историко-культурного потенциала Пряжинского района являются этнографические ресурсы, которые в целом образуют единую неповторимость самобытности и национального колорита.</w:t>
      </w:r>
    </w:p>
    <w:p w:rsidR="0029576F" w:rsidRPr="00685E8F" w:rsidRDefault="0029576F" w:rsidP="0029576F">
      <w:pPr>
        <w:jc w:val="both"/>
      </w:pPr>
      <w:r w:rsidRPr="00685E8F">
        <w:t>К числу таких ресурсов можно отнести традиции, обряды, праздники, народные промыслы, национальную кухню, традиционные жилища, одежду, танцы.</w:t>
      </w:r>
    </w:p>
    <w:p w:rsidR="0029576F" w:rsidRPr="00685E8F" w:rsidRDefault="0029576F" w:rsidP="0029576F">
      <w:pPr>
        <w:ind w:firstLine="708"/>
        <w:jc w:val="both"/>
      </w:pPr>
      <w:r w:rsidRPr="00685E8F">
        <w:t xml:space="preserve">Преимуществ для развития этнокультурного туризма множество. Гости района могут изучать историю нашего народа, увидеть места его проживания, поучаствовать в церемониях, обрядах, испробовать блюда местной кухни, примерить национальную одежду, пожить в национальном доме. Туристы не просто смотрят со стороны, а принимают непосредственное участие в действиях. Сливаясь с происходящим намного легче понять, чем живет другой народ, почему все происходит именно так. </w:t>
      </w:r>
    </w:p>
    <w:p w:rsidR="0029576F" w:rsidRPr="00685E8F" w:rsidRDefault="0029576F" w:rsidP="0029576F">
      <w:pPr>
        <w:jc w:val="both"/>
      </w:pPr>
      <w:r w:rsidRPr="00685E8F">
        <w:t xml:space="preserve">Всё это можно ощутить, побывав в уникальной карельской деревушке, не меняющей своего облика более 500 лет, </w:t>
      </w:r>
      <w:proofErr w:type="spellStart"/>
      <w:r w:rsidRPr="00685E8F">
        <w:t>Кинерма</w:t>
      </w:r>
      <w:proofErr w:type="spellEnd"/>
      <w:r w:rsidRPr="00685E8F">
        <w:t>. В этой деревне сохранилась вся характерная объемно-планировочная структура, что делает её интересным памятников народного деревянного зодчества южных карел.</w:t>
      </w:r>
    </w:p>
    <w:p w:rsidR="0029576F" w:rsidRPr="00685E8F" w:rsidRDefault="0029576F" w:rsidP="0029576F">
      <w:pPr>
        <w:ind w:firstLine="708"/>
        <w:jc w:val="both"/>
      </w:pPr>
      <w:r w:rsidRPr="00685E8F">
        <w:t xml:space="preserve">В 2017 году Деревня </w:t>
      </w:r>
      <w:proofErr w:type="spellStart"/>
      <w:r w:rsidRPr="00685E8F">
        <w:t>Кинерма</w:t>
      </w:r>
      <w:proofErr w:type="spellEnd"/>
      <w:r w:rsidRPr="00685E8F">
        <w:t xml:space="preserve"> стала членом Ассоциации самых красивых деревень России.</w:t>
      </w:r>
    </w:p>
    <w:p w:rsidR="0029576F" w:rsidRPr="00685E8F" w:rsidRDefault="0029576F" w:rsidP="0029576F">
      <w:pPr>
        <w:ind w:firstLine="708"/>
        <w:jc w:val="both"/>
      </w:pPr>
      <w:r w:rsidRPr="00685E8F">
        <w:t>Стать вовлеченным в действие карельского свадебного обряда можно, посетив село Святозеро. Народный певческий коллектив села и этнический театр восстановили старинный карельский свадебный обряд.</w:t>
      </w:r>
    </w:p>
    <w:p w:rsidR="0029576F" w:rsidRPr="00685E8F" w:rsidRDefault="0029576F" w:rsidP="0029576F">
      <w:pPr>
        <w:ind w:firstLine="360"/>
        <w:jc w:val="both"/>
      </w:pPr>
      <w:r w:rsidRPr="00685E8F">
        <w:t>Окунувшись в яркое, самобытное явление, гости района смогут ощутить на себе все магические элементы церемонии, услышать весь спектр музыкальной народной мудрости и насладится певческой красотой мелодий.</w:t>
      </w:r>
    </w:p>
    <w:p w:rsidR="0029576F" w:rsidRPr="00685E8F" w:rsidRDefault="0029576F" w:rsidP="0029576F">
      <w:pPr>
        <w:ind w:firstLine="360"/>
        <w:jc w:val="both"/>
      </w:pPr>
      <w:r w:rsidRPr="00685E8F">
        <w:t>В целях реализации мероприятий национальных проектов «Демография», «Образование», «Культура», утвержденных протоколом Президиума Совета при Президенте Российской Федерации по стратегическому развитию и национальным проектам от 03 сентября 2018 года № 10, во исполнение положений Стратегии национальной политики в Республике Карелия на период до 2025 года, утвержденной распоряжением Правительства Республики Карелия от 13 ноября 2015 года № 699р-П, резолюции IХ съезда карелов Республики Карелия, стратегии социально-экономического развития Пряжинского национального муниципального района до 2030 года, утвержденной решением заседания Совета депутатов Пряжинского национального муниципального района от 16 февраля 2021 года № 5 постановлением администрации Пряжинского национального муниципального района  от 16 августа 2021 года № 437 утверждена муниципальная программа «Сохранение и развитие этносоциального и этнокультурного потенциала карельского народа в Пряжинском национальном муниципальном районе» на 2021-2025 годы.</w:t>
      </w:r>
    </w:p>
    <w:p w:rsidR="0029576F" w:rsidRPr="00685E8F" w:rsidRDefault="0029576F" w:rsidP="0029576F">
      <w:pPr>
        <w:jc w:val="center"/>
        <w:rPr>
          <w:b/>
        </w:rPr>
      </w:pPr>
    </w:p>
    <w:p w:rsidR="0029576F" w:rsidRPr="00685E8F" w:rsidRDefault="0029576F" w:rsidP="0029576F">
      <w:pPr>
        <w:pStyle w:val="afa"/>
        <w:numPr>
          <w:ilvl w:val="0"/>
          <w:numId w:val="50"/>
        </w:numPr>
        <w:jc w:val="center"/>
        <w:rPr>
          <w:b/>
        </w:rPr>
      </w:pPr>
      <w:r w:rsidRPr="00685E8F">
        <w:rPr>
          <w:b/>
        </w:rPr>
        <w:t>Возможные риски при реализации подпрограммы</w:t>
      </w:r>
    </w:p>
    <w:p w:rsidR="0029576F" w:rsidRPr="00685E8F" w:rsidRDefault="0029576F" w:rsidP="0029576F">
      <w:pPr>
        <w:jc w:val="both"/>
      </w:pPr>
    </w:p>
    <w:p w:rsidR="0029576F" w:rsidRPr="00685E8F" w:rsidRDefault="0029576F" w:rsidP="0029576F">
      <w:pPr>
        <w:ind w:firstLine="360"/>
        <w:jc w:val="both"/>
      </w:pPr>
      <w:r w:rsidRPr="00685E8F">
        <w:t>Реализация настоящей подпрограммы связана с возникновением рисков как внешнего, так и внутреннего характера.</w:t>
      </w:r>
    </w:p>
    <w:p w:rsidR="0029576F" w:rsidRPr="00685E8F" w:rsidRDefault="0029576F" w:rsidP="0029576F">
      <w:pPr>
        <w:ind w:firstLine="360"/>
        <w:jc w:val="both"/>
      </w:pPr>
      <w:r w:rsidRPr="00685E8F">
        <w:t>К основным рискам реализации настоящей Подпрограммы относятся:</w:t>
      </w:r>
    </w:p>
    <w:p w:rsidR="0029576F" w:rsidRPr="00685E8F" w:rsidRDefault="0029576F" w:rsidP="0029576F">
      <w:pPr>
        <w:ind w:firstLine="426"/>
        <w:jc w:val="both"/>
      </w:pPr>
      <w:r w:rsidRPr="00685E8F">
        <w:t>снижение количества специалистов требуемой квалификации;</w:t>
      </w:r>
    </w:p>
    <w:p w:rsidR="0029576F" w:rsidRPr="00685E8F" w:rsidRDefault="0029576F" w:rsidP="0029576F">
      <w:pPr>
        <w:ind w:firstLine="426"/>
        <w:jc w:val="both"/>
      </w:pPr>
      <w:r w:rsidRPr="00685E8F">
        <w:t>отсутствие необходимой оснащенности материальной базы;</w:t>
      </w:r>
    </w:p>
    <w:p w:rsidR="0029576F" w:rsidRPr="00685E8F" w:rsidRDefault="0029576F" w:rsidP="0029576F">
      <w:pPr>
        <w:ind w:firstLine="426"/>
        <w:jc w:val="both"/>
      </w:pPr>
      <w:r w:rsidRPr="00685E8F">
        <w:t>отсутствие необходимых финансовых средств (недофинансирование);</w:t>
      </w:r>
    </w:p>
    <w:p w:rsidR="0029576F" w:rsidRPr="00685E8F" w:rsidRDefault="0029576F" w:rsidP="0029576F">
      <w:pPr>
        <w:widowControl w:val="0"/>
        <w:autoSpaceDE w:val="0"/>
        <w:autoSpaceDN w:val="0"/>
        <w:adjustRightInd w:val="0"/>
        <w:ind w:firstLine="540"/>
        <w:jc w:val="both"/>
      </w:pPr>
    </w:p>
    <w:p w:rsidR="0029576F" w:rsidRPr="00685E8F" w:rsidRDefault="0029576F" w:rsidP="0029576F">
      <w:pPr>
        <w:ind w:firstLine="426"/>
        <w:jc w:val="both"/>
      </w:pPr>
      <w:r w:rsidRPr="00685E8F">
        <w:t>Значение сохранения культурного и исторического наследия для развития Пряжинского района, как национального, несет в себе культурные коды карел, как отдельной национальности.</w:t>
      </w:r>
    </w:p>
    <w:p w:rsidR="0029576F" w:rsidRPr="00685E8F" w:rsidRDefault="0029576F" w:rsidP="0029576F">
      <w:pPr>
        <w:ind w:firstLine="426"/>
        <w:jc w:val="both"/>
      </w:pPr>
      <w:r w:rsidRPr="00685E8F">
        <w:t xml:space="preserve">На данном значении основывается идентичность нации в целом. Утрата наследия неизбежно ведет к тому, что мы можем потерять опору и корни, без которых невозможно развитие, потерять свой интеллектуальный и творческий потенциал. </w:t>
      </w:r>
    </w:p>
    <w:p w:rsidR="0029576F" w:rsidRPr="00685E8F" w:rsidRDefault="0029576F" w:rsidP="0029576F">
      <w:pPr>
        <w:ind w:firstLine="360"/>
        <w:jc w:val="both"/>
      </w:pPr>
      <w:r w:rsidRPr="00685E8F">
        <w:lastRenderedPageBreak/>
        <w:t>Для Пряжинского национального муниципального района сохранение материальных и духовных носителей наследия особенно значимо, поскольку наша историческая и культурная память максимально предметна и не существует без привязки к «малой родине».</w:t>
      </w:r>
    </w:p>
    <w:p w:rsidR="0029576F" w:rsidRPr="00685E8F" w:rsidRDefault="0029576F" w:rsidP="0029576F">
      <w:pPr>
        <w:ind w:firstLine="360"/>
        <w:jc w:val="both"/>
      </w:pPr>
      <w:r w:rsidRPr="00685E8F">
        <w:t>В формировании исторической памяти и обеспечении преемственности культурно-исторического развития особое место принадлежит объектам, расположенным на территории района.</w:t>
      </w:r>
    </w:p>
    <w:p w:rsidR="0029576F" w:rsidRPr="00685E8F" w:rsidRDefault="0029576F" w:rsidP="0029576F">
      <w:pPr>
        <w:ind w:firstLine="360"/>
        <w:jc w:val="both"/>
      </w:pPr>
    </w:p>
    <w:p w:rsidR="0029576F" w:rsidRPr="00685E8F" w:rsidRDefault="0029576F" w:rsidP="0029576F">
      <w:pPr>
        <w:pStyle w:val="afa"/>
        <w:numPr>
          <w:ilvl w:val="0"/>
          <w:numId w:val="50"/>
        </w:numPr>
        <w:jc w:val="center"/>
        <w:rPr>
          <w:b/>
        </w:rPr>
      </w:pPr>
      <w:r w:rsidRPr="00685E8F">
        <w:rPr>
          <w:b/>
        </w:rPr>
        <w:t>Экономическая составляющая</w:t>
      </w:r>
    </w:p>
    <w:p w:rsidR="0029576F" w:rsidRPr="00685E8F" w:rsidRDefault="0029576F" w:rsidP="0029576F">
      <w:pPr>
        <w:jc w:val="both"/>
      </w:pPr>
    </w:p>
    <w:p w:rsidR="0029576F" w:rsidRPr="00685E8F" w:rsidRDefault="0029576F" w:rsidP="0029576F">
      <w:pPr>
        <w:ind w:firstLine="360"/>
        <w:jc w:val="both"/>
      </w:pPr>
      <w:r w:rsidRPr="00685E8F">
        <w:t>Объекты культурного и исторического наследия являются важным активом в современных условиях развития Пряжинского района.</w:t>
      </w:r>
    </w:p>
    <w:p w:rsidR="0029576F" w:rsidRPr="00685E8F" w:rsidRDefault="0029576F" w:rsidP="0029576F">
      <w:pPr>
        <w:ind w:firstLine="360"/>
        <w:jc w:val="both"/>
      </w:pPr>
      <w:r w:rsidRPr="00685E8F">
        <w:t xml:space="preserve">Это может приносить прибыль и существенно влиять на экономическое развитие. В данном случае, район имеет возможность перераспределить в свою пользу туристические потоки и повысить свою привлекательность. </w:t>
      </w:r>
    </w:p>
    <w:p w:rsidR="0029576F" w:rsidRPr="00685E8F" w:rsidRDefault="0029576F" w:rsidP="0029576F">
      <w:pPr>
        <w:ind w:firstLine="360"/>
        <w:jc w:val="both"/>
      </w:pPr>
      <w:r w:rsidRPr="00685E8F">
        <w:t>Прослеживается перспектива появления рабочих мест не в городах, крупных центрах, а в деревнях. Рабочее место появляется непосредственно в месте жительства. При этом улучшается благосостояние населения, уравнивается разница между городом и деревней в отношении доходов. К тому</w:t>
      </w:r>
      <w:r w:rsidR="00685E8F">
        <w:t xml:space="preserve"> </w:t>
      </w:r>
      <w:r w:rsidRPr="00685E8F">
        <w:t>же</w:t>
      </w:r>
      <w:r w:rsidR="00685E8F">
        <w:t>,</w:t>
      </w:r>
      <w:r w:rsidRPr="00685E8F">
        <w:t xml:space="preserve"> это и дополнительные доходы в виде налоговых поступлений в бюджет района и поселений.</w:t>
      </w:r>
    </w:p>
    <w:p w:rsidR="0029576F" w:rsidRPr="00685E8F" w:rsidRDefault="0029576F" w:rsidP="0029576F">
      <w:pPr>
        <w:ind w:firstLine="360"/>
        <w:jc w:val="both"/>
      </w:pPr>
      <w:r w:rsidRPr="00685E8F">
        <w:t>Подпрограмма будет способствовать приумножению главного ресурса развития территории – его населения, и позволит создать более благоприятные условия для проживания людей в сельской местности, сделать район привлекательным для социально активных профессионалов, настроенных на созидание.</w:t>
      </w:r>
    </w:p>
    <w:p w:rsidR="0029576F" w:rsidRPr="002A1B31" w:rsidRDefault="0029576F" w:rsidP="0029576F">
      <w:pPr>
        <w:ind w:firstLine="360"/>
        <w:jc w:val="both"/>
      </w:pPr>
    </w:p>
    <w:p w:rsidR="002A5CAF" w:rsidRPr="00B01C9C" w:rsidRDefault="00834021" w:rsidP="00834021">
      <w:pPr>
        <w:jc w:val="center"/>
        <w:rPr>
          <w:rStyle w:val="submenu-table"/>
          <w:b/>
          <w:bCs/>
        </w:rPr>
      </w:pPr>
      <w:r>
        <w:rPr>
          <w:rStyle w:val="submenu-table"/>
          <w:b/>
          <w:bCs/>
          <w:lang w:val="en-US"/>
        </w:rPr>
        <w:t>VI</w:t>
      </w:r>
      <w:r w:rsidR="00A3798C" w:rsidRPr="00B01C9C">
        <w:rPr>
          <w:rStyle w:val="submenu-table"/>
          <w:b/>
          <w:bCs/>
        </w:rPr>
        <w:t xml:space="preserve">. </w:t>
      </w:r>
      <w:r w:rsidR="000C1E6C">
        <w:rPr>
          <w:rStyle w:val="submenu-table"/>
          <w:b/>
          <w:bCs/>
        </w:rPr>
        <w:t>Мероприятия</w:t>
      </w:r>
      <w:r w:rsidR="00A3798C" w:rsidRPr="00B01C9C">
        <w:rPr>
          <w:rStyle w:val="submenu-table"/>
          <w:b/>
          <w:bCs/>
        </w:rPr>
        <w:t xml:space="preserve"> Программы</w:t>
      </w:r>
    </w:p>
    <w:p w:rsidR="00B01C9C" w:rsidRPr="00B01C9C" w:rsidRDefault="00B01C9C" w:rsidP="00EB2DED">
      <w:pPr>
        <w:jc w:val="both"/>
      </w:pPr>
    </w:p>
    <w:p w:rsidR="00B01C9C" w:rsidRPr="00B01C9C" w:rsidRDefault="00A3798C" w:rsidP="00B01C9C">
      <w:pPr>
        <w:ind w:firstLine="540"/>
        <w:jc w:val="both"/>
      </w:pPr>
      <w:r w:rsidRPr="00B01C9C">
        <w:t xml:space="preserve">Муниципальным </w:t>
      </w:r>
      <w:r w:rsidR="00CD0599" w:rsidRPr="00B01C9C">
        <w:t xml:space="preserve">заказчиком Программы выступает </w:t>
      </w:r>
      <w:r w:rsidR="009E2BB8">
        <w:t>а</w:t>
      </w:r>
      <w:r w:rsidRPr="00B01C9C">
        <w:t xml:space="preserve">дминистрация </w:t>
      </w:r>
      <w:r w:rsidR="00A5639A">
        <w:t>Пряжинского района</w:t>
      </w:r>
      <w:r w:rsidR="00B01C9C" w:rsidRPr="00B01C9C">
        <w:t>.</w:t>
      </w:r>
      <w:r w:rsidR="00AC34A3" w:rsidRPr="00B01C9C">
        <w:t xml:space="preserve"> </w:t>
      </w:r>
      <w:r w:rsidRPr="00B01C9C">
        <w:t>Механизм реализации Программы представляет собой скоординированные по срокам и направлениям дейс</w:t>
      </w:r>
      <w:r w:rsidR="00CD0599" w:rsidRPr="00B01C9C">
        <w:t xml:space="preserve">твия </w:t>
      </w:r>
      <w:r w:rsidR="009E2BB8">
        <w:t>а</w:t>
      </w:r>
      <w:r w:rsidRPr="00B01C9C">
        <w:t xml:space="preserve">дминистрации </w:t>
      </w:r>
      <w:r w:rsidR="00A5639A">
        <w:t>Пряжинского района</w:t>
      </w:r>
      <w:r w:rsidRPr="00B01C9C">
        <w:t>,</w:t>
      </w:r>
      <w:r w:rsidR="00CD0599" w:rsidRPr="00B01C9C">
        <w:t xml:space="preserve"> </w:t>
      </w:r>
      <w:r w:rsidR="009E2BB8">
        <w:t>а</w:t>
      </w:r>
      <w:r w:rsidR="0055240C" w:rsidRPr="00B01C9C">
        <w:t xml:space="preserve">дминистраций </w:t>
      </w:r>
      <w:r w:rsidR="00B01C9C" w:rsidRPr="00B01C9C">
        <w:t xml:space="preserve">городского и сельских </w:t>
      </w:r>
      <w:r w:rsidR="0055240C" w:rsidRPr="00B01C9C">
        <w:t xml:space="preserve">поселений </w:t>
      </w:r>
      <w:r w:rsidR="00A5639A">
        <w:t>Пряжинского района</w:t>
      </w:r>
      <w:r w:rsidR="0055240C" w:rsidRPr="00B01C9C">
        <w:t xml:space="preserve">, </w:t>
      </w:r>
      <w:r w:rsidRPr="00B01C9C">
        <w:t xml:space="preserve">учреждений культуры, </w:t>
      </w:r>
      <w:r w:rsidR="0055240C" w:rsidRPr="00B01C9C">
        <w:t>туристических фирм района</w:t>
      </w:r>
      <w:r w:rsidR="00AE4A86" w:rsidRPr="00B01C9C">
        <w:t>, субъектов малого и среднего предпринимательства</w:t>
      </w:r>
      <w:r w:rsidR="00B01C9C" w:rsidRPr="00B01C9C">
        <w:t>,</w:t>
      </w:r>
      <w:r w:rsidR="0055240C" w:rsidRPr="00B01C9C">
        <w:t xml:space="preserve"> и других </w:t>
      </w:r>
      <w:r w:rsidRPr="00B01C9C">
        <w:t>участников Программы для достижения ожидаемых результатов.</w:t>
      </w:r>
    </w:p>
    <w:p w:rsidR="00AC34A3" w:rsidRPr="00B01C9C" w:rsidRDefault="00A3798C" w:rsidP="00B01C9C">
      <w:pPr>
        <w:ind w:firstLine="540"/>
        <w:jc w:val="both"/>
      </w:pPr>
      <w:r w:rsidRPr="00B01C9C">
        <w:t>Администрация района:</w:t>
      </w:r>
    </w:p>
    <w:p w:rsidR="00AC34A3" w:rsidRPr="00B01C9C" w:rsidRDefault="00A3798C" w:rsidP="009E2BB8">
      <w:pPr>
        <w:pStyle w:val="afa"/>
        <w:numPr>
          <w:ilvl w:val="0"/>
          <w:numId w:val="25"/>
        </w:numPr>
        <w:ind w:left="567" w:hanging="207"/>
        <w:jc w:val="both"/>
      </w:pPr>
      <w:r w:rsidRPr="00B01C9C">
        <w:t>обеспечивает пр</w:t>
      </w:r>
      <w:r w:rsidR="00AC34A3" w:rsidRPr="00B01C9C">
        <w:t>оведение организационной</w:t>
      </w:r>
      <w:r w:rsidRPr="00B01C9C">
        <w:t xml:space="preserve"> работы по реализации Программы;</w:t>
      </w:r>
    </w:p>
    <w:p w:rsidR="00AC34A3" w:rsidRPr="00B01C9C" w:rsidRDefault="00A3798C" w:rsidP="009E2BB8">
      <w:pPr>
        <w:pStyle w:val="afa"/>
        <w:numPr>
          <w:ilvl w:val="0"/>
          <w:numId w:val="25"/>
        </w:numPr>
        <w:ind w:left="0" w:firstLine="360"/>
        <w:jc w:val="both"/>
      </w:pPr>
      <w:r w:rsidRPr="00B01C9C">
        <w:t>выделяет средства районного бюджета на реализацию мероприятий Программы, направленных на продвижение районного тур</w:t>
      </w:r>
      <w:r w:rsidR="009E2BB8">
        <w:t xml:space="preserve">истского </w:t>
      </w:r>
      <w:r w:rsidRPr="00B01C9C">
        <w:t>продукта;</w:t>
      </w:r>
    </w:p>
    <w:p w:rsidR="009E2BB8" w:rsidRDefault="00A3798C" w:rsidP="009E2BB8">
      <w:pPr>
        <w:pStyle w:val="afa"/>
        <w:numPr>
          <w:ilvl w:val="0"/>
          <w:numId w:val="25"/>
        </w:numPr>
        <w:ind w:left="0" w:firstLine="360"/>
        <w:jc w:val="both"/>
      </w:pPr>
      <w:r w:rsidRPr="000D3694">
        <w:t>привлекает внебюджетные средства и направляет их на реализацию программных мероприятий, в первую очередь на формирование благоприятн</w:t>
      </w:r>
      <w:r w:rsidR="00AC34A3" w:rsidRPr="000D3694">
        <w:t>ого туристского имиджа района;</w:t>
      </w:r>
    </w:p>
    <w:p w:rsidR="00B01C9C" w:rsidRPr="000D3694" w:rsidRDefault="00A3798C" w:rsidP="009E2BB8">
      <w:pPr>
        <w:pStyle w:val="afa"/>
        <w:numPr>
          <w:ilvl w:val="0"/>
          <w:numId w:val="25"/>
        </w:numPr>
        <w:ind w:left="0" w:firstLine="360"/>
        <w:jc w:val="both"/>
      </w:pPr>
      <w:r w:rsidRPr="000D3694">
        <w:t>оказывает содействие муниципальным о</w:t>
      </w:r>
      <w:r w:rsidR="00AE4A86" w:rsidRPr="000D3694">
        <w:t xml:space="preserve">бразованиям </w:t>
      </w:r>
      <w:r w:rsidRPr="000D3694">
        <w:t xml:space="preserve">поселений района в привлечении инвестиций в </w:t>
      </w:r>
      <w:r w:rsidR="00AE4A86" w:rsidRPr="000D3694">
        <w:t>туристической деятельности</w:t>
      </w:r>
      <w:r w:rsidR="00AC34A3" w:rsidRPr="000D3694">
        <w:t xml:space="preserve">. </w:t>
      </w:r>
    </w:p>
    <w:p w:rsidR="00AC34A3" w:rsidRPr="000D3694" w:rsidRDefault="00A3798C" w:rsidP="00B01C9C">
      <w:pPr>
        <w:ind w:firstLine="540"/>
        <w:jc w:val="both"/>
      </w:pPr>
      <w:r w:rsidRPr="000D3694">
        <w:t xml:space="preserve">Муниципальные </w:t>
      </w:r>
      <w:r w:rsidR="00AE4A86" w:rsidRPr="000D3694">
        <w:t xml:space="preserve">образования </w:t>
      </w:r>
      <w:r w:rsidRPr="000D3694">
        <w:t>поселений района:</w:t>
      </w:r>
    </w:p>
    <w:p w:rsidR="00AC34A3" w:rsidRPr="000D3694" w:rsidRDefault="00A3798C" w:rsidP="009E2BB8">
      <w:pPr>
        <w:pStyle w:val="afa"/>
        <w:numPr>
          <w:ilvl w:val="0"/>
          <w:numId w:val="26"/>
        </w:numPr>
        <w:ind w:left="0" w:firstLine="360"/>
        <w:jc w:val="both"/>
      </w:pPr>
      <w:r w:rsidRPr="000D3694">
        <w:t>привлекают внебюджетные средства на реализацию программных мероприятий для совершенствования используемого и формирования нового турпродукта в соответствии с его специализацией;</w:t>
      </w:r>
    </w:p>
    <w:p w:rsidR="002542A5" w:rsidRPr="000D3694" w:rsidRDefault="00A3798C" w:rsidP="009E2BB8">
      <w:pPr>
        <w:pStyle w:val="afa"/>
        <w:numPr>
          <w:ilvl w:val="0"/>
          <w:numId w:val="26"/>
        </w:numPr>
        <w:ind w:left="567" w:hanging="207"/>
        <w:jc w:val="both"/>
      </w:pPr>
      <w:r w:rsidRPr="000D3694">
        <w:t>осуществляют благоустройство туристских маршрутов на своей территории;</w:t>
      </w:r>
    </w:p>
    <w:p w:rsidR="00AC34A3" w:rsidRPr="000D3694" w:rsidRDefault="00A3798C" w:rsidP="009E2BB8">
      <w:pPr>
        <w:pStyle w:val="afa"/>
        <w:numPr>
          <w:ilvl w:val="0"/>
          <w:numId w:val="26"/>
        </w:numPr>
        <w:ind w:left="0" w:firstLine="360"/>
        <w:jc w:val="both"/>
      </w:pPr>
      <w:r w:rsidRPr="000D3694">
        <w:t>осуществляют мероприятия по оказанию содействия субъектам туристской деятельности в развитии рекреационного и других видов активного туризма;</w:t>
      </w:r>
    </w:p>
    <w:p w:rsidR="00AC34A3" w:rsidRDefault="00A3798C" w:rsidP="009E2BB8">
      <w:pPr>
        <w:pStyle w:val="afa"/>
        <w:numPr>
          <w:ilvl w:val="0"/>
          <w:numId w:val="26"/>
        </w:numPr>
        <w:ind w:left="0" w:firstLine="360"/>
        <w:jc w:val="both"/>
      </w:pPr>
      <w:r w:rsidRPr="000D3694">
        <w:t>оказывают организационное содействие субъектам туристской деятельности в развитии туристской инфраструктуры.</w:t>
      </w:r>
    </w:p>
    <w:p w:rsidR="009E2BB8" w:rsidRPr="009E2BB8" w:rsidRDefault="009E2BB8" w:rsidP="009E2BB8">
      <w:pPr>
        <w:pStyle w:val="a7"/>
        <w:shd w:val="clear" w:color="auto" w:fill="FFFFFF"/>
        <w:spacing w:before="0" w:beforeAutospacing="0" w:after="0" w:afterAutospacing="0" w:line="270" w:lineRule="atLeast"/>
        <w:ind w:firstLine="360"/>
        <w:jc w:val="both"/>
        <w:rPr>
          <w:color w:val="000000" w:themeColor="text1"/>
        </w:rPr>
      </w:pPr>
      <w:r w:rsidRPr="009E2BB8">
        <w:rPr>
          <w:color w:val="000000" w:themeColor="text1"/>
        </w:rPr>
        <w:lastRenderedPageBreak/>
        <w:t xml:space="preserve">Для решения задачи </w:t>
      </w:r>
      <w:r>
        <w:rPr>
          <w:color w:val="000000" w:themeColor="text1"/>
        </w:rPr>
        <w:t>«</w:t>
      </w:r>
      <w:r w:rsidRPr="009E2BB8">
        <w:rPr>
          <w:color w:val="000000" w:themeColor="text1"/>
        </w:rPr>
        <w:t>Комплексное развитие туристской и обеспечивающей инфраструктуры туристских кластеров по приоритетным видам туризма</w:t>
      </w:r>
      <w:r>
        <w:rPr>
          <w:color w:val="000000" w:themeColor="text1"/>
        </w:rPr>
        <w:t>»</w:t>
      </w:r>
      <w:r w:rsidRPr="009E2BB8">
        <w:rPr>
          <w:color w:val="000000" w:themeColor="text1"/>
        </w:rPr>
        <w:t xml:space="preserve"> необходимо осуществить следующие мероприятия:</w:t>
      </w:r>
    </w:p>
    <w:p w:rsidR="009E2BB8" w:rsidRPr="009E2BB8" w:rsidRDefault="009E2BB8" w:rsidP="009E2BB8">
      <w:pPr>
        <w:pStyle w:val="a7"/>
        <w:numPr>
          <w:ilvl w:val="0"/>
          <w:numId w:val="28"/>
        </w:numPr>
        <w:shd w:val="clear" w:color="auto" w:fill="FFFFFF"/>
        <w:spacing w:before="0" w:beforeAutospacing="0" w:after="0" w:afterAutospacing="0" w:line="270" w:lineRule="atLeast"/>
        <w:ind w:left="567" w:hanging="207"/>
        <w:jc w:val="both"/>
        <w:rPr>
          <w:color w:val="000000" w:themeColor="text1"/>
        </w:rPr>
      </w:pPr>
      <w:r w:rsidRPr="009E2BB8">
        <w:rPr>
          <w:color w:val="000000" w:themeColor="text1"/>
        </w:rPr>
        <w:t>создание и модернизация туристских объектов;</w:t>
      </w:r>
    </w:p>
    <w:p w:rsidR="009E2BB8" w:rsidRPr="009E2BB8" w:rsidRDefault="009E2BB8" w:rsidP="009E2BB8">
      <w:pPr>
        <w:pStyle w:val="a7"/>
        <w:numPr>
          <w:ilvl w:val="0"/>
          <w:numId w:val="27"/>
        </w:numPr>
        <w:shd w:val="clear" w:color="auto" w:fill="FFFFFF"/>
        <w:spacing w:before="0" w:beforeAutospacing="0" w:after="0" w:afterAutospacing="0" w:line="270" w:lineRule="atLeast"/>
        <w:ind w:left="0" w:firstLine="360"/>
        <w:jc w:val="both"/>
        <w:rPr>
          <w:color w:val="000000" w:themeColor="text1"/>
        </w:rPr>
      </w:pPr>
      <w:r w:rsidRPr="009E2BB8">
        <w:rPr>
          <w:color w:val="000000" w:themeColor="text1"/>
        </w:rPr>
        <w:t>капитальное строительство, реконструкция и модернизация обеспечивающей инфраструктуры создаваемых туристских объектов с длительным сроком окупаемости;</w:t>
      </w:r>
    </w:p>
    <w:p w:rsidR="009E2BB8" w:rsidRPr="009E2BB8" w:rsidRDefault="009E2BB8" w:rsidP="009E2BB8">
      <w:pPr>
        <w:pStyle w:val="a7"/>
        <w:numPr>
          <w:ilvl w:val="0"/>
          <w:numId w:val="27"/>
        </w:numPr>
        <w:shd w:val="clear" w:color="auto" w:fill="FFFFFF"/>
        <w:spacing w:before="0" w:beforeAutospacing="0" w:after="0" w:afterAutospacing="0" w:line="270" w:lineRule="atLeast"/>
        <w:ind w:left="0" w:firstLine="360"/>
        <w:jc w:val="both"/>
        <w:rPr>
          <w:color w:val="000000" w:themeColor="text1"/>
        </w:rPr>
      </w:pPr>
      <w:r w:rsidRPr="009E2BB8">
        <w:rPr>
          <w:color w:val="000000" w:themeColor="text1"/>
        </w:rPr>
        <w:t>проведение работ и оказание услуг, связанных с изучением и оценкой туристского потенциала регионов и качества региональных проектов</w:t>
      </w:r>
      <w:r>
        <w:rPr>
          <w:color w:val="000000" w:themeColor="text1"/>
        </w:rPr>
        <w:t>.</w:t>
      </w:r>
    </w:p>
    <w:p w:rsidR="009E2BB8" w:rsidRPr="009E2BB8" w:rsidRDefault="009E2BB8" w:rsidP="00255011">
      <w:pPr>
        <w:pStyle w:val="a7"/>
        <w:shd w:val="clear" w:color="auto" w:fill="FFFFFF"/>
        <w:spacing w:before="0" w:beforeAutospacing="0" w:after="0" w:afterAutospacing="0" w:line="270" w:lineRule="atLeast"/>
        <w:ind w:firstLine="360"/>
        <w:jc w:val="both"/>
        <w:rPr>
          <w:color w:val="000000" w:themeColor="text1"/>
        </w:rPr>
      </w:pPr>
      <w:r w:rsidRPr="009E2BB8">
        <w:rPr>
          <w:color w:val="000000" w:themeColor="text1"/>
        </w:rPr>
        <w:t xml:space="preserve">Для решения задачи </w:t>
      </w:r>
      <w:r w:rsidR="005E09C4">
        <w:rPr>
          <w:color w:val="000000" w:themeColor="text1"/>
        </w:rPr>
        <w:t>«</w:t>
      </w:r>
      <w:r w:rsidRPr="009E2BB8">
        <w:rPr>
          <w:color w:val="000000" w:themeColor="text1"/>
        </w:rPr>
        <w:t>Продвижение туристского продукта Российской Федерации и повышение информированности о нем на мировом и внутреннем туристских рынках</w:t>
      </w:r>
      <w:r w:rsidR="005E09C4">
        <w:rPr>
          <w:color w:val="000000" w:themeColor="text1"/>
        </w:rPr>
        <w:t>»</w:t>
      </w:r>
      <w:r w:rsidRPr="009E2BB8">
        <w:rPr>
          <w:color w:val="000000" w:themeColor="text1"/>
        </w:rPr>
        <w:t xml:space="preserve"> необходимо осуществить следующие мероприятия:</w:t>
      </w:r>
    </w:p>
    <w:p w:rsidR="009E2BB8" w:rsidRPr="005E09C4" w:rsidRDefault="009E2BB8" w:rsidP="005E09C4">
      <w:pPr>
        <w:pStyle w:val="a7"/>
        <w:numPr>
          <w:ilvl w:val="0"/>
          <w:numId w:val="29"/>
        </w:numPr>
        <w:shd w:val="clear" w:color="auto" w:fill="FFFFFF"/>
        <w:spacing w:before="0" w:beforeAutospacing="0" w:after="0" w:afterAutospacing="0" w:line="270" w:lineRule="atLeast"/>
        <w:ind w:left="0" w:firstLine="360"/>
        <w:jc w:val="both"/>
        <w:rPr>
          <w:color w:val="000000" w:themeColor="text1"/>
        </w:rPr>
      </w:pPr>
      <w:r w:rsidRPr="005E09C4">
        <w:rPr>
          <w:color w:val="000000" w:themeColor="text1"/>
        </w:rPr>
        <w:t xml:space="preserve">проведение информационно-пропагандистской кампании и распространение социальной рекламы о туризме </w:t>
      </w:r>
      <w:r w:rsidR="005E09C4" w:rsidRPr="005E09C4">
        <w:rPr>
          <w:color w:val="000000" w:themeColor="text1"/>
        </w:rPr>
        <w:t xml:space="preserve">на территории </w:t>
      </w:r>
      <w:r w:rsidR="00A5639A">
        <w:rPr>
          <w:color w:val="000000" w:themeColor="text1"/>
        </w:rPr>
        <w:t>Пряжинского района</w:t>
      </w:r>
      <w:r w:rsidRPr="005E09C4">
        <w:rPr>
          <w:color w:val="000000" w:themeColor="text1"/>
        </w:rPr>
        <w:t xml:space="preserve"> в электронных и печатных средствах массовой информации, интернет</w:t>
      </w:r>
      <w:r w:rsidR="005E09C4" w:rsidRPr="005E09C4">
        <w:rPr>
          <w:color w:val="000000" w:themeColor="text1"/>
        </w:rPr>
        <w:t xml:space="preserve"> </w:t>
      </w:r>
      <w:r w:rsidRPr="005E09C4">
        <w:rPr>
          <w:color w:val="000000" w:themeColor="text1"/>
        </w:rPr>
        <w:t>-</w:t>
      </w:r>
      <w:r w:rsidR="005E09C4" w:rsidRPr="005E09C4">
        <w:rPr>
          <w:color w:val="000000" w:themeColor="text1"/>
        </w:rPr>
        <w:t xml:space="preserve"> </w:t>
      </w:r>
      <w:r w:rsidRPr="005E09C4">
        <w:rPr>
          <w:color w:val="000000" w:themeColor="text1"/>
        </w:rPr>
        <w:t>пространстве, средствами наружной рекламы, проведение пресс-туров, обеспечение работы туристских информационных центров и пунктов;</w:t>
      </w:r>
    </w:p>
    <w:p w:rsidR="009E2BB8" w:rsidRPr="005E09C4" w:rsidRDefault="009E2BB8" w:rsidP="00B7102A">
      <w:pPr>
        <w:pStyle w:val="a7"/>
        <w:numPr>
          <w:ilvl w:val="0"/>
          <w:numId w:val="29"/>
        </w:numPr>
        <w:shd w:val="clear" w:color="auto" w:fill="FFFFFF"/>
        <w:spacing w:before="0" w:beforeAutospacing="0" w:after="0" w:afterAutospacing="0" w:line="270" w:lineRule="atLeast"/>
        <w:ind w:left="567" w:hanging="207"/>
        <w:jc w:val="both"/>
        <w:rPr>
          <w:color w:val="000000" w:themeColor="text1"/>
        </w:rPr>
      </w:pPr>
      <w:r w:rsidRPr="005E09C4">
        <w:rPr>
          <w:color w:val="000000" w:themeColor="text1"/>
        </w:rPr>
        <w:t>организация и проведение выставок и иных мероприятий;</w:t>
      </w:r>
    </w:p>
    <w:p w:rsidR="009E2BB8" w:rsidRPr="005E09C4" w:rsidRDefault="009E2BB8" w:rsidP="005E09C4">
      <w:pPr>
        <w:pStyle w:val="a7"/>
        <w:numPr>
          <w:ilvl w:val="0"/>
          <w:numId w:val="29"/>
        </w:numPr>
        <w:shd w:val="clear" w:color="auto" w:fill="FFFFFF"/>
        <w:spacing w:before="0" w:beforeAutospacing="0" w:after="0" w:afterAutospacing="0" w:line="270" w:lineRule="atLeast"/>
        <w:ind w:left="0" w:firstLine="360"/>
        <w:jc w:val="both"/>
        <w:rPr>
          <w:color w:val="000000" w:themeColor="text1"/>
        </w:rPr>
      </w:pPr>
      <w:r w:rsidRPr="005E09C4">
        <w:rPr>
          <w:color w:val="000000" w:themeColor="text1"/>
        </w:rPr>
        <w:t>создание актуализированного конкурентоспособного цифрового контента</w:t>
      </w:r>
      <w:r w:rsidR="005E09C4" w:rsidRPr="005E09C4">
        <w:rPr>
          <w:color w:val="000000" w:themeColor="text1"/>
        </w:rPr>
        <w:t xml:space="preserve"> (</w:t>
      </w:r>
      <w:r w:rsidR="005E09C4" w:rsidRPr="005E09C4">
        <w:rPr>
          <w:color w:val="000000" w:themeColor="text1"/>
          <w:shd w:val="clear" w:color="auto" w:fill="FFFFFF"/>
        </w:rPr>
        <w:t>совокупность развлекательных, информационных материалов, которые распространяются в электронном виде по специальным каналам для эксплуатации на </w:t>
      </w:r>
      <w:r w:rsidR="005E09C4" w:rsidRPr="005E09C4">
        <w:rPr>
          <w:bCs/>
          <w:color w:val="000000" w:themeColor="text1"/>
          <w:shd w:val="clear" w:color="auto" w:fill="FFFFFF"/>
        </w:rPr>
        <w:t>цифровых</w:t>
      </w:r>
      <w:r w:rsidR="005E09C4" w:rsidRPr="005E09C4">
        <w:rPr>
          <w:color w:val="000000" w:themeColor="text1"/>
          <w:shd w:val="clear" w:color="auto" w:fill="FFFFFF"/>
        </w:rPr>
        <w:t> устройствах: компьютерах, планшетах, смартфонах)</w:t>
      </w:r>
      <w:r w:rsidRPr="005E09C4">
        <w:rPr>
          <w:color w:val="000000" w:themeColor="text1"/>
        </w:rPr>
        <w:t>;</w:t>
      </w:r>
    </w:p>
    <w:p w:rsidR="009E2BB8" w:rsidRPr="005E09C4" w:rsidRDefault="009E2BB8" w:rsidP="005E09C4">
      <w:pPr>
        <w:pStyle w:val="a7"/>
        <w:numPr>
          <w:ilvl w:val="0"/>
          <w:numId w:val="29"/>
        </w:numPr>
        <w:shd w:val="clear" w:color="auto" w:fill="FFFFFF"/>
        <w:spacing w:before="0" w:beforeAutospacing="0" w:after="0" w:afterAutospacing="0" w:line="270" w:lineRule="atLeast"/>
        <w:ind w:left="0" w:firstLine="360"/>
        <w:jc w:val="both"/>
        <w:rPr>
          <w:color w:val="000000" w:themeColor="text1"/>
        </w:rPr>
      </w:pPr>
      <w:r w:rsidRPr="005E09C4">
        <w:rPr>
          <w:color w:val="000000" w:themeColor="text1"/>
        </w:rPr>
        <w:t xml:space="preserve">проведение работ и оказание услуг, связанных с внедрением инновационных технологий по продвижению туристского продукта </w:t>
      </w:r>
      <w:r w:rsidR="005E09C4" w:rsidRPr="005E09C4">
        <w:rPr>
          <w:color w:val="000000" w:themeColor="text1"/>
        </w:rPr>
        <w:t>Пряжинского района на</w:t>
      </w:r>
      <w:r w:rsidRPr="005E09C4">
        <w:rPr>
          <w:color w:val="000000" w:themeColor="text1"/>
        </w:rPr>
        <w:t xml:space="preserve"> туристских рынках.</w:t>
      </w:r>
    </w:p>
    <w:p w:rsidR="009E2BB8" w:rsidRPr="009E2BB8" w:rsidRDefault="009E2BB8" w:rsidP="005E09C4">
      <w:pPr>
        <w:pStyle w:val="a7"/>
        <w:shd w:val="clear" w:color="auto" w:fill="FFFFFF"/>
        <w:spacing w:before="0" w:beforeAutospacing="0" w:after="0" w:afterAutospacing="0" w:line="270" w:lineRule="atLeast"/>
        <w:ind w:firstLine="567"/>
        <w:jc w:val="both"/>
        <w:rPr>
          <w:color w:val="000000" w:themeColor="text1"/>
        </w:rPr>
      </w:pPr>
      <w:r w:rsidRPr="009E2BB8">
        <w:rPr>
          <w:color w:val="000000" w:themeColor="text1"/>
        </w:rPr>
        <w:t>Мероприятия по данной задаче необходимо проводить на протяжении всего срока реализации Программы. Их финансирование предполагается осуществлять за счет средств федерального бюджета с привлечением бюджетов субъектов Российской Федерации, местных бюджетов и внебюджетных источников.</w:t>
      </w:r>
    </w:p>
    <w:p w:rsidR="009E2BB8" w:rsidRPr="009E2BB8" w:rsidRDefault="009E2BB8" w:rsidP="00B7102A">
      <w:pPr>
        <w:pStyle w:val="a7"/>
        <w:shd w:val="clear" w:color="auto" w:fill="FFFFFF"/>
        <w:spacing w:before="0" w:beforeAutospacing="0" w:after="0" w:afterAutospacing="0" w:line="270" w:lineRule="atLeast"/>
        <w:ind w:firstLine="567"/>
        <w:jc w:val="both"/>
        <w:rPr>
          <w:color w:val="000000" w:themeColor="text1"/>
        </w:rPr>
      </w:pPr>
      <w:r w:rsidRPr="009E2BB8">
        <w:rPr>
          <w:color w:val="000000" w:themeColor="text1"/>
        </w:rPr>
        <w:t xml:space="preserve">Для решения задачи </w:t>
      </w:r>
      <w:r w:rsidR="00B7102A">
        <w:rPr>
          <w:color w:val="000000" w:themeColor="text1"/>
        </w:rPr>
        <w:t>«</w:t>
      </w:r>
      <w:r w:rsidRPr="009E2BB8">
        <w:rPr>
          <w:color w:val="000000" w:themeColor="text1"/>
        </w:rPr>
        <w:t>Стимулирование предпринимательских и общественных инициатив через механизм субсидирования и грантовой поддержки</w:t>
      </w:r>
      <w:r w:rsidR="00B7102A">
        <w:rPr>
          <w:color w:val="000000" w:themeColor="text1"/>
        </w:rPr>
        <w:t>»</w:t>
      </w:r>
      <w:r w:rsidRPr="009E2BB8">
        <w:rPr>
          <w:color w:val="000000" w:themeColor="text1"/>
        </w:rPr>
        <w:t xml:space="preserve"> необходимо осуществить следующие мероприятия:</w:t>
      </w:r>
    </w:p>
    <w:p w:rsidR="009E2BB8" w:rsidRPr="009E2BB8" w:rsidRDefault="009E2BB8" w:rsidP="00B7102A">
      <w:pPr>
        <w:pStyle w:val="a7"/>
        <w:numPr>
          <w:ilvl w:val="0"/>
          <w:numId w:val="30"/>
        </w:numPr>
        <w:shd w:val="clear" w:color="auto" w:fill="FFFFFF"/>
        <w:spacing w:before="0" w:beforeAutospacing="0" w:after="0" w:afterAutospacing="0" w:line="270" w:lineRule="atLeast"/>
        <w:ind w:left="567"/>
        <w:jc w:val="both"/>
        <w:rPr>
          <w:color w:val="000000" w:themeColor="text1"/>
        </w:rPr>
      </w:pPr>
      <w:r w:rsidRPr="009E2BB8">
        <w:rPr>
          <w:color w:val="000000" w:themeColor="text1"/>
        </w:rPr>
        <w:t>грантовая поддержка общественных и предпринимательских инициатив.</w:t>
      </w:r>
    </w:p>
    <w:p w:rsidR="009E2BB8" w:rsidRPr="000D3694" w:rsidRDefault="009E2BB8" w:rsidP="006F2151">
      <w:pPr>
        <w:pStyle w:val="a7"/>
        <w:shd w:val="clear" w:color="auto" w:fill="FFFFFF"/>
        <w:spacing w:before="0" w:beforeAutospacing="0" w:after="0" w:afterAutospacing="0" w:line="270" w:lineRule="atLeast"/>
        <w:ind w:firstLine="567"/>
        <w:jc w:val="both"/>
      </w:pPr>
      <w:r w:rsidRPr="009E2BB8">
        <w:rPr>
          <w:color w:val="000000" w:themeColor="text1"/>
        </w:rPr>
        <w:t xml:space="preserve">Мероприятия по данной задаче необходимо проводить на протяжении всего срока реализации Программы. </w:t>
      </w:r>
    </w:p>
    <w:p w:rsidR="00DF4CBB" w:rsidRPr="00A54B7A" w:rsidRDefault="00DF4CBB" w:rsidP="009E0CD8">
      <w:pPr>
        <w:jc w:val="both"/>
      </w:pPr>
    </w:p>
    <w:p w:rsidR="00A54B7A" w:rsidRPr="000A248B" w:rsidRDefault="00834021" w:rsidP="00834021">
      <w:pPr>
        <w:jc w:val="center"/>
        <w:rPr>
          <w:b/>
        </w:rPr>
      </w:pPr>
      <w:r>
        <w:rPr>
          <w:b/>
          <w:lang w:val="en-US"/>
        </w:rPr>
        <w:t>VII</w:t>
      </w:r>
      <w:r w:rsidR="00A54B7A" w:rsidRPr="000A248B">
        <w:rPr>
          <w:b/>
        </w:rPr>
        <w:t xml:space="preserve">. Механизм </w:t>
      </w:r>
      <w:r w:rsidR="000A248B" w:rsidRPr="000A248B">
        <w:rPr>
          <w:b/>
        </w:rPr>
        <w:t>реализации программы, включающий в себя механизм управления целевой программой, распределение сфер ответственности</w:t>
      </w:r>
    </w:p>
    <w:p w:rsidR="00A54B7A" w:rsidRDefault="00A54B7A" w:rsidP="009E0CD8">
      <w:pPr>
        <w:jc w:val="both"/>
        <w:rPr>
          <w:highlight w:val="yellow"/>
        </w:rPr>
      </w:pPr>
    </w:p>
    <w:p w:rsidR="00A54B7A" w:rsidRDefault="0003286B" w:rsidP="0003286B">
      <w:pPr>
        <w:ind w:firstLine="567"/>
        <w:jc w:val="both"/>
      </w:pPr>
      <w:r w:rsidRPr="0003286B">
        <w:t>Механизм реализации программы предусматривает использование комплекса орг</w:t>
      </w:r>
      <w:r>
        <w:t>анизационных и экономических мероприятий, необходимых для достижения цели и решения задач Программы.</w:t>
      </w:r>
    </w:p>
    <w:p w:rsidR="0003286B" w:rsidRDefault="0003286B" w:rsidP="0003286B">
      <w:pPr>
        <w:ind w:firstLine="567"/>
        <w:jc w:val="both"/>
      </w:pPr>
      <w:r>
        <w:t>В основу механизма реализации программы заложены следующие принципы, обеспечивающие обоснованный выбор мероприятий программы и сбалансированное решение основных задач:</w:t>
      </w:r>
    </w:p>
    <w:p w:rsidR="0003286B" w:rsidRPr="0003286B" w:rsidRDefault="0003286B" w:rsidP="0003286B">
      <w:pPr>
        <w:pStyle w:val="a7"/>
        <w:numPr>
          <w:ilvl w:val="0"/>
          <w:numId w:val="30"/>
        </w:numPr>
        <w:shd w:val="clear" w:color="auto" w:fill="FFFFFF"/>
        <w:spacing w:before="0" w:beforeAutospacing="0" w:after="0" w:afterAutospacing="0" w:line="270" w:lineRule="atLeast"/>
        <w:ind w:left="0" w:firstLine="360"/>
        <w:jc w:val="both"/>
        <w:rPr>
          <w:color w:val="000000" w:themeColor="text1"/>
        </w:rPr>
      </w:pPr>
      <w:r w:rsidRPr="0003286B">
        <w:rPr>
          <w:color w:val="000000" w:themeColor="text1"/>
        </w:rPr>
        <w:t>комплексный подход к решению первоочередных задач в сфере туризма с использованием кластерного подхода при отборе проектов, планируемых для реализации в рамках Программы;</w:t>
      </w:r>
    </w:p>
    <w:p w:rsidR="0003286B" w:rsidRPr="0003286B" w:rsidRDefault="0003286B" w:rsidP="0003286B">
      <w:pPr>
        <w:pStyle w:val="a7"/>
        <w:numPr>
          <w:ilvl w:val="0"/>
          <w:numId w:val="30"/>
        </w:numPr>
        <w:shd w:val="clear" w:color="auto" w:fill="FFFFFF"/>
        <w:spacing w:before="0" w:beforeAutospacing="0" w:after="0" w:afterAutospacing="0" w:line="270" w:lineRule="atLeast"/>
        <w:ind w:left="0" w:firstLine="360"/>
        <w:jc w:val="both"/>
        <w:rPr>
          <w:color w:val="000000" w:themeColor="text1"/>
        </w:rPr>
      </w:pPr>
      <w:r w:rsidRPr="0003286B">
        <w:rPr>
          <w:color w:val="000000" w:themeColor="text1"/>
        </w:rPr>
        <w:t>привлечение частных инвестиций для реализации проектов на принципах государственно-частного партнерства;</w:t>
      </w:r>
    </w:p>
    <w:p w:rsidR="0003286B" w:rsidRPr="0003286B" w:rsidRDefault="0003286B" w:rsidP="0003286B">
      <w:pPr>
        <w:pStyle w:val="a7"/>
        <w:numPr>
          <w:ilvl w:val="0"/>
          <w:numId w:val="30"/>
        </w:numPr>
        <w:shd w:val="clear" w:color="auto" w:fill="FFFFFF"/>
        <w:spacing w:before="0" w:beforeAutospacing="0" w:after="0" w:afterAutospacing="0" w:line="270" w:lineRule="atLeast"/>
        <w:ind w:left="0" w:firstLine="360"/>
        <w:jc w:val="both"/>
        <w:rPr>
          <w:color w:val="000000" w:themeColor="text1"/>
        </w:rPr>
      </w:pPr>
      <w:r w:rsidRPr="0003286B">
        <w:rPr>
          <w:color w:val="000000" w:themeColor="text1"/>
        </w:rPr>
        <w:t xml:space="preserve">эффективное целевое использование средств федерального бюджета, </w:t>
      </w:r>
      <w:r>
        <w:rPr>
          <w:color w:val="000000" w:themeColor="text1"/>
        </w:rPr>
        <w:t>бюджета Республики Карелия</w:t>
      </w:r>
      <w:r w:rsidRPr="0003286B">
        <w:rPr>
          <w:color w:val="000000" w:themeColor="text1"/>
        </w:rPr>
        <w:t xml:space="preserve">, местных бюджетов и средств внебюджетных источников в </w:t>
      </w:r>
      <w:r w:rsidRPr="0003286B">
        <w:rPr>
          <w:color w:val="000000" w:themeColor="text1"/>
        </w:rPr>
        <w:lastRenderedPageBreak/>
        <w:t>соответствии с установленными приоритетами для достижения целевых индикаторов и показателей Программы;</w:t>
      </w:r>
    </w:p>
    <w:p w:rsidR="0003286B" w:rsidRPr="0003286B" w:rsidRDefault="0003286B" w:rsidP="0003286B">
      <w:pPr>
        <w:pStyle w:val="a7"/>
        <w:numPr>
          <w:ilvl w:val="0"/>
          <w:numId w:val="30"/>
        </w:numPr>
        <w:shd w:val="clear" w:color="auto" w:fill="FFFFFF"/>
        <w:spacing w:before="0" w:beforeAutospacing="0" w:after="0" w:afterAutospacing="0" w:line="270" w:lineRule="atLeast"/>
        <w:ind w:left="0" w:firstLine="360"/>
        <w:jc w:val="both"/>
        <w:rPr>
          <w:color w:val="000000" w:themeColor="text1"/>
        </w:rPr>
      </w:pPr>
      <w:r w:rsidRPr="0003286B">
        <w:rPr>
          <w:color w:val="000000" w:themeColor="text1"/>
        </w:rPr>
        <w:t>недопустимость дублирования мероприятий, включенных в Программу, и мероприятий, реализуемых с использованием иных финансово-организационных инструментов.</w:t>
      </w:r>
    </w:p>
    <w:p w:rsidR="00ED48E4" w:rsidRDefault="0003286B" w:rsidP="006F2151">
      <w:pPr>
        <w:ind w:firstLine="567"/>
        <w:jc w:val="both"/>
        <w:rPr>
          <w:color w:val="000000" w:themeColor="text1"/>
          <w:shd w:val="clear" w:color="auto" w:fill="FFFFFF"/>
        </w:rPr>
      </w:pPr>
      <w:r w:rsidRPr="0003286B">
        <w:rPr>
          <w:color w:val="000000" w:themeColor="text1"/>
          <w:shd w:val="clear" w:color="auto" w:fill="FFFFFF"/>
        </w:rPr>
        <w:t xml:space="preserve">Неотъемлемой составляющей частью механизма реализации Программы является формирование и использование современной системы экспертизы, позволяющей отбирать наиболее перспективные инвестиционные проекты для финансирования в рамках Программы, с целью выявления исполнителей, предложивших лучшие условия реализации проектов и достижения основных целевых индикаторов и показателей, и осуществлять эффективную проверку качества полученных результатов. </w:t>
      </w:r>
    </w:p>
    <w:p w:rsidR="000A248B" w:rsidRDefault="0003286B" w:rsidP="006F2151">
      <w:pPr>
        <w:ind w:firstLine="567"/>
        <w:jc w:val="both"/>
        <w:rPr>
          <w:color w:val="000000" w:themeColor="text1"/>
          <w:shd w:val="clear" w:color="auto" w:fill="FFFFFF"/>
        </w:rPr>
      </w:pPr>
      <w:r w:rsidRPr="0003286B">
        <w:rPr>
          <w:color w:val="000000" w:themeColor="text1"/>
          <w:shd w:val="clear" w:color="auto" w:fill="FFFFFF"/>
        </w:rPr>
        <w:t>Экспертиза и отбор проектов проводятся на всех стадиях реализации Программы и основываются на принципах взаимосвязанности, объективности, компетентности и независимос</w:t>
      </w:r>
      <w:r w:rsidR="00ED48E4">
        <w:rPr>
          <w:color w:val="000000" w:themeColor="text1"/>
          <w:shd w:val="clear" w:color="auto" w:fill="FFFFFF"/>
        </w:rPr>
        <w:t>ти.</w:t>
      </w:r>
    </w:p>
    <w:p w:rsidR="00FA7BCC" w:rsidRDefault="00FA7BCC" w:rsidP="006F2151">
      <w:pPr>
        <w:ind w:firstLine="567"/>
        <w:jc w:val="both"/>
        <w:rPr>
          <w:color w:val="000000" w:themeColor="text1"/>
          <w:shd w:val="clear" w:color="auto" w:fill="FFFFFF"/>
        </w:rPr>
      </w:pPr>
      <w:r w:rsidRPr="00FA7BCC">
        <w:rPr>
          <w:color w:val="000000" w:themeColor="text1"/>
          <w:shd w:val="clear" w:color="auto" w:fill="FFFFFF"/>
        </w:rPr>
        <w:t xml:space="preserve">Глава администрации </w:t>
      </w:r>
      <w:r w:rsidR="00A5639A">
        <w:rPr>
          <w:color w:val="000000" w:themeColor="text1"/>
          <w:shd w:val="clear" w:color="auto" w:fill="FFFFFF"/>
        </w:rPr>
        <w:t>Пряжинского района</w:t>
      </w:r>
      <w:r w:rsidRPr="00FA7BCC">
        <w:rPr>
          <w:color w:val="000000" w:themeColor="text1"/>
          <w:shd w:val="clear" w:color="auto" w:fill="FFFFFF"/>
        </w:rPr>
        <w:t xml:space="preserve">  несет ответственность за ее реализацию и результаты, рациональное использование выделяемых на выполнение Программы финансовых средств, а также определяет формы и методы управления реализацией Программы.</w:t>
      </w:r>
    </w:p>
    <w:p w:rsidR="00FA7BCC" w:rsidRPr="00241DF7" w:rsidRDefault="00FA7BCC" w:rsidP="006F2151">
      <w:pPr>
        <w:pStyle w:val="a7"/>
        <w:shd w:val="clear" w:color="auto" w:fill="FFFFFF"/>
        <w:spacing w:before="0" w:beforeAutospacing="0" w:after="0" w:afterAutospacing="0" w:line="270" w:lineRule="atLeast"/>
        <w:ind w:firstLine="567"/>
        <w:jc w:val="both"/>
        <w:rPr>
          <w:color w:val="000000" w:themeColor="text1"/>
        </w:rPr>
      </w:pPr>
      <w:r w:rsidRPr="00241DF7">
        <w:rPr>
          <w:color w:val="000000" w:themeColor="text1"/>
          <w:shd w:val="clear" w:color="auto" w:fill="FFFFFF"/>
        </w:rPr>
        <w:t xml:space="preserve">Отдел экономического развития и имущественных отношений администрации </w:t>
      </w:r>
      <w:r w:rsidR="00A5639A">
        <w:rPr>
          <w:color w:val="000000" w:themeColor="text1"/>
          <w:shd w:val="clear" w:color="auto" w:fill="FFFFFF"/>
        </w:rPr>
        <w:t>Пряжинского района</w:t>
      </w:r>
      <w:r w:rsidRPr="00241DF7">
        <w:rPr>
          <w:color w:val="000000" w:themeColor="text1"/>
          <w:shd w:val="clear" w:color="auto" w:fill="FFFFFF"/>
        </w:rPr>
        <w:t xml:space="preserve"> </w:t>
      </w:r>
      <w:r w:rsidRPr="00241DF7">
        <w:rPr>
          <w:color w:val="000000" w:themeColor="text1"/>
        </w:rPr>
        <w:t>обеспечивает взаимосвязь реализации мероприятий Программы со стратеги</w:t>
      </w:r>
      <w:r w:rsidR="00721E83">
        <w:rPr>
          <w:color w:val="000000" w:themeColor="text1"/>
        </w:rPr>
        <w:t>ей</w:t>
      </w:r>
      <w:r w:rsidRPr="00241DF7">
        <w:rPr>
          <w:color w:val="000000" w:themeColor="text1"/>
        </w:rPr>
        <w:t xml:space="preserve"> и</w:t>
      </w:r>
      <w:r w:rsidR="00721E83">
        <w:rPr>
          <w:color w:val="000000" w:themeColor="text1"/>
        </w:rPr>
        <w:t xml:space="preserve"> </w:t>
      </w:r>
      <w:r w:rsidRPr="00241DF7">
        <w:rPr>
          <w:color w:val="000000" w:themeColor="text1"/>
        </w:rPr>
        <w:t>комплексными проектами социально-экономического развития Пряжинского района, а также осуществляет анализ эффективности использования средств государственной поддержки в ходе реализации Программы, обеспечивает проведение мероприятий, направленных на продвижение туристского продукта Пряжинского района.</w:t>
      </w:r>
    </w:p>
    <w:p w:rsidR="00FA7BCC" w:rsidRDefault="00241DF7" w:rsidP="006F2151">
      <w:pPr>
        <w:pStyle w:val="a7"/>
        <w:shd w:val="clear" w:color="auto" w:fill="FFFFFF"/>
        <w:spacing w:before="0" w:beforeAutospacing="0" w:after="0" w:afterAutospacing="0" w:line="270" w:lineRule="atLeast"/>
        <w:ind w:firstLine="567"/>
        <w:jc w:val="both"/>
        <w:rPr>
          <w:color w:val="000000" w:themeColor="text1"/>
          <w:shd w:val="clear" w:color="auto" w:fill="FFFFFF"/>
        </w:rPr>
      </w:pPr>
      <w:r w:rsidRPr="00241DF7">
        <w:rPr>
          <w:color w:val="000000" w:themeColor="text1"/>
          <w:shd w:val="clear" w:color="auto" w:fill="FFFFFF"/>
        </w:rPr>
        <w:t>В ходе реализации Программы</w:t>
      </w:r>
      <w:r>
        <w:rPr>
          <w:color w:val="000000" w:themeColor="text1"/>
          <w:shd w:val="clear" w:color="auto" w:fill="FFFFFF"/>
        </w:rPr>
        <w:t>,</w:t>
      </w:r>
      <w:r w:rsidRPr="00241DF7">
        <w:rPr>
          <w:color w:val="000000" w:themeColor="text1"/>
          <w:shd w:val="clear" w:color="auto" w:fill="FFFFFF"/>
        </w:rPr>
        <w:t xml:space="preserve"> в целях рационального использования средств федерального</w:t>
      </w:r>
      <w:r>
        <w:rPr>
          <w:color w:val="000000" w:themeColor="text1"/>
          <w:shd w:val="clear" w:color="auto" w:fill="FFFFFF"/>
        </w:rPr>
        <w:t>, регионального, местного</w:t>
      </w:r>
      <w:r w:rsidRPr="00241DF7">
        <w:rPr>
          <w:color w:val="000000" w:themeColor="text1"/>
          <w:shd w:val="clear" w:color="auto" w:fill="FFFFFF"/>
        </w:rPr>
        <w:t xml:space="preserve"> бюджет</w:t>
      </w:r>
      <w:r>
        <w:rPr>
          <w:color w:val="000000" w:themeColor="text1"/>
          <w:shd w:val="clear" w:color="auto" w:fill="FFFFFF"/>
        </w:rPr>
        <w:t>ов</w:t>
      </w:r>
      <w:r w:rsidRPr="00241DF7">
        <w:rPr>
          <w:color w:val="000000" w:themeColor="text1"/>
          <w:shd w:val="clear" w:color="auto" w:fill="FFFFFF"/>
        </w:rPr>
        <w:t xml:space="preserve"> и внебюджетных источников, а также обеспечения публичности информации заказчик Программы утверждает порядок формирования детализированного организационно-финансового плана мероприятий по реализации Программы, утверждает ежегодные планы по реализации разделов Программы, представляет в установленной форме и порядке доклады и ежеквартальную отчетность о ходе реализации Программы, достигнутых результатах и об эффективности использования финансовых средств, а также выполняет иные функции заказчика в пределах своих полномочий и сферы ответственности.</w:t>
      </w:r>
    </w:p>
    <w:p w:rsidR="006F2151" w:rsidRPr="00FA7BCC" w:rsidRDefault="006F2151" w:rsidP="006F2151">
      <w:pPr>
        <w:pStyle w:val="a7"/>
        <w:shd w:val="clear" w:color="auto" w:fill="FFFFFF"/>
        <w:spacing w:before="0" w:beforeAutospacing="0" w:after="0" w:afterAutospacing="0" w:line="270" w:lineRule="atLeast"/>
        <w:jc w:val="both"/>
        <w:rPr>
          <w:color w:val="000000" w:themeColor="text1"/>
        </w:rPr>
      </w:pPr>
    </w:p>
    <w:p w:rsidR="00007AF9" w:rsidRPr="008F19DF" w:rsidRDefault="00834021" w:rsidP="00834021">
      <w:pPr>
        <w:jc w:val="center"/>
        <w:rPr>
          <w:rStyle w:val="submenu-table"/>
          <w:b/>
          <w:bCs/>
        </w:rPr>
      </w:pPr>
      <w:r>
        <w:rPr>
          <w:rStyle w:val="af8"/>
          <w:b/>
          <w:i w:val="0"/>
          <w:lang w:val="en-US"/>
        </w:rPr>
        <w:t>VIII</w:t>
      </w:r>
      <w:r w:rsidR="00007AF9" w:rsidRPr="00F15B02">
        <w:rPr>
          <w:rStyle w:val="af8"/>
          <w:b/>
          <w:i w:val="0"/>
        </w:rPr>
        <w:t>.</w:t>
      </w:r>
      <w:r w:rsidR="00007AF9" w:rsidRPr="008F19DF">
        <w:rPr>
          <w:rStyle w:val="butback1"/>
          <w:b/>
          <w:bCs/>
        </w:rPr>
        <w:t xml:space="preserve"> </w:t>
      </w:r>
      <w:r w:rsidR="008F19DF" w:rsidRPr="008F19DF">
        <w:rPr>
          <w:rStyle w:val="submenu-table"/>
          <w:b/>
          <w:bCs/>
        </w:rPr>
        <w:t>Ресурсное обеспечение П</w:t>
      </w:r>
      <w:r w:rsidR="00DF4CBB" w:rsidRPr="008F19DF">
        <w:rPr>
          <w:rStyle w:val="submenu-table"/>
          <w:b/>
          <w:bCs/>
        </w:rPr>
        <w:t>рограммы</w:t>
      </w:r>
    </w:p>
    <w:p w:rsidR="00C674C9" w:rsidRPr="009C5FC5" w:rsidRDefault="00C674C9" w:rsidP="009E0CD8">
      <w:pPr>
        <w:jc w:val="both"/>
        <w:rPr>
          <w:highlight w:val="yellow"/>
        </w:rPr>
      </w:pPr>
    </w:p>
    <w:p w:rsidR="008F19DF" w:rsidRPr="008F19DF" w:rsidRDefault="00C674C9" w:rsidP="008F1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6"/>
          <w:szCs w:val="26"/>
        </w:rPr>
      </w:pPr>
      <w:r w:rsidRPr="008F19DF">
        <w:rPr>
          <w:szCs w:val="28"/>
        </w:rPr>
        <w:t>Финансирование Программы осуществляется по принципу софинансирования за счет консолидации средств бюджетов различных уровней (по согласованию) и внебюджетных источников.</w:t>
      </w:r>
    </w:p>
    <w:p w:rsidR="008F19DF" w:rsidRPr="00F15B02" w:rsidRDefault="00C674C9" w:rsidP="008F1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6"/>
          <w:szCs w:val="26"/>
        </w:rPr>
      </w:pPr>
      <w:r w:rsidRPr="00F15B02">
        <w:t>Общий объем финансирова</w:t>
      </w:r>
      <w:r w:rsidR="002542A5" w:rsidRPr="00F15B02">
        <w:t>ния мероприятий программы в 20</w:t>
      </w:r>
      <w:r w:rsidR="002A66EA" w:rsidRPr="00F15B02">
        <w:t>21</w:t>
      </w:r>
      <w:r w:rsidR="009E471B" w:rsidRPr="00F15B02">
        <w:t>-202</w:t>
      </w:r>
      <w:r w:rsidR="00AC4599">
        <w:t>5</w:t>
      </w:r>
      <w:r w:rsidR="009E471B" w:rsidRPr="00F15B02">
        <w:t xml:space="preserve"> годах составит </w:t>
      </w:r>
      <w:r w:rsidR="00F15B02" w:rsidRPr="00F15B02">
        <w:t>4380,0</w:t>
      </w:r>
      <w:r w:rsidRPr="00F15B02">
        <w:t xml:space="preserve"> тыс. рублей (в текущих цен</w:t>
      </w:r>
      <w:r w:rsidR="00254A94" w:rsidRPr="00F15B02">
        <w:t>ах), в том числе</w:t>
      </w:r>
      <w:r w:rsidRPr="00F15B02">
        <w:t xml:space="preserve"> за счет </w:t>
      </w:r>
      <w:r w:rsidR="008F19DF" w:rsidRPr="00F15B02">
        <w:t>средств</w:t>
      </w:r>
      <w:r w:rsidR="00F15B02" w:rsidRPr="00F15B02">
        <w:t xml:space="preserve"> федерального и регионального бюджетов 4000,0 </w:t>
      </w:r>
      <w:proofErr w:type="gramStart"/>
      <w:r w:rsidR="00F15B02" w:rsidRPr="00F15B02">
        <w:t>тыс.рублей</w:t>
      </w:r>
      <w:proofErr w:type="gramEnd"/>
      <w:r w:rsidR="00F15B02" w:rsidRPr="00F15B02">
        <w:t>,</w:t>
      </w:r>
      <w:r w:rsidR="008F19DF" w:rsidRPr="00F15B02">
        <w:t xml:space="preserve"> бюджета </w:t>
      </w:r>
      <w:r w:rsidR="00A5639A">
        <w:t>Пряжинского района</w:t>
      </w:r>
      <w:r w:rsidR="00DF2A68" w:rsidRPr="00F15B02">
        <w:t xml:space="preserve"> </w:t>
      </w:r>
      <w:r w:rsidR="00F15B02" w:rsidRPr="00F15B02">
        <w:t>80</w:t>
      </w:r>
      <w:r w:rsidRPr="00F15B02">
        <w:t xml:space="preserve"> тыс. рублей, за счет средст</w:t>
      </w:r>
      <w:r w:rsidR="008F19DF" w:rsidRPr="00F15B02">
        <w:t>в бюджетов поселений района</w:t>
      </w:r>
      <w:r w:rsidR="00F15B02" w:rsidRPr="00F15B02">
        <w:t xml:space="preserve"> 80</w:t>
      </w:r>
      <w:r w:rsidRPr="00F15B02">
        <w:t xml:space="preserve"> тыс. руб</w:t>
      </w:r>
      <w:r w:rsidR="007861E7" w:rsidRPr="00F15B02">
        <w:t>л</w:t>
      </w:r>
      <w:r w:rsidR="008F19DF" w:rsidRPr="00F15B02">
        <w:t xml:space="preserve">ей, внебюджетных источников </w:t>
      </w:r>
      <w:r w:rsidR="00F15B02" w:rsidRPr="00F15B02">
        <w:t>55</w:t>
      </w:r>
      <w:r w:rsidRPr="00F15B02">
        <w:t xml:space="preserve"> тыс. рублей.</w:t>
      </w:r>
    </w:p>
    <w:p w:rsidR="00A54B7A" w:rsidRDefault="00C674C9" w:rsidP="00EA5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6"/>
          <w:szCs w:val="26"/>
        </w:rPr>
      </w:pPr>
      <w:r w:rsidRPr="008F19DF">
        <w:rPr>
          <w:color w:val="000000"/>
          <w:lang w:eastAsia="en-US"/>
        </w:rPr>
        <w:t xml:space="preserve">Ресурсное обеспечение консолидированных бюджетов </w:t>
      </w:r>
      <w:r w:rsidR="008F19DF" w:rsidRPr="008F19DF">
        <w:t xml:space="preserve">муниципальных образований и </w:t>
      </w:r>
      <w:r w:rsidR="008F19DF" w:rsidRPr="008F19DF">
        <w:rPr>
          <w:color w:val="000000"/>
          <w:lang w:eastAsia="en-US"/>
        </w:rPr>
        <w:t>внебюджетных источников на реализацию Программы приведены</w:t>
      </w:r>
      <w:r w:rsidRPr="008F19DF">
        <w:rPr>
          <w:color w:val="000000"/>
          <w:lang w:eastAsia="en-US"/>
        </w:rPr>
        <w:t xml:space="preserve"> в  приложе</w:t>
      </w:r>
      <w:r w:rsidRPr="00490AC6">
        <w:rPr>
          <w:color w:val="000000"/>
          <w:lang w:eastAsia="en-US"/>
        </w:rPr>
        <w:t>нии</w:t>
      </w:r>
      <w:r w:rsidR="0043382E" w:rsidRPr="008F19DF">
        <w:rPr>
          <w:color w:val="000000"/>
          <w:lang w:eastAsia="en-US"/>
        </w:rPr>
        <w:t xml:space="preserve"> № 2</w:t>
      </w:r>
      <w:r w:rsidR="008F19DF" w:rsidRPr="008F19DF">
        <w:rPr>
          <w:color w:val="000000"/>
          <w:lang w:eastAsia="en-US"/>
        </w:rPr>
        <w:t xml:space="preserve"> к настоящей П</w:t>
      </w:r>
      <w:r w:rsidR="00FA2B8B" w:rsidRPr="008F19DF">
        <w:rPr>
          <w:color w:val="000000"/>
          <w:lang w:eastAsia="en-US"/>
        </w:rPr>
        <w:t>рограмме</w:t>
      </w:r>
      <w:r w:rsidRPr="008F19DF">
        <w:rPr>
          <w:color w:val="000000"/>
          <w:lang w:eastAsia="en-US"/>
        </w:rPr>
        <w:t>.</w:t>
      </w:r>
      <w:r w:rsidR="00EA5A00">
        <w:rPr>
          <w:b/>
          <w:bCs/>
          <w:sz w:val="26"/>
          <w:szCs w:val="26"/>
        </w:rPr>
        <w:t xml:space="preserve"> </w:t>
      </w:r>
    </w:p>
    <w:p w:rsidR="00C674C9" w:rsidRDefault="00C674C9" w:rsidP="00EA5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F19DF">
        <w:t>К внебюджетным источникам, привлекаемым для финан</w:t>
      </w:r>
      <w:r w:rsidR="008F19DF" w:rsidRPr="008F19DF">
        <w:t xml:space="preserve">сирования Программы, относятся средства </w:t>
      </w:r>
      <w:r w:rsidRPr="008F19DF">
        <w:t xml:space="preserve">юридических лиц, кредитные средства, спонсорская помощь и другие средства. </w:t>
      </w:r>
    </w:p>
    <w:p w:rsidR="008C2E2C" w:rsidRDefault="008C2E2C" w:rsidP="00EA5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hd w:val="clear" w:color="auto" w:fill="FFFFFF"/>
        </w:rPr>
      </w:pPr>
      <w:r w:rsidRPr="008C2E2C">
        <w:rPr>
          <w:color w:val="000000" w:themeColor="text1"/>
          <w:shd w:val="clear" w:color="auto" w:fill="FFFFFF"/>
        </w:rPr>
        <w:t>Реализация мероприятий Программы предполага</w:t>
      </w:r>
      <w:r w:rsidR="00A54B7A">
        <w:rPr>
          <w:color w:val="000000" w:themeColor="text1"/>
          <w:shd w:val="clear" w:color="auto" w:fill="FFFFFF"/>
        </w:rPr>
        <w:t>ет</w:t>
      </w:r>
      <w:r w:rsidRPr="008C2E2C">
        <w:rPr>
          <w:color w:val="000000" w:themeColor="text1"/>
          <w:shd w:val="clear" w:color="auto" w:fill="FFFFFF"/>
        </w:rPr>
        <w:t xml:space="preserve"> поддержку инфраструктурного развития туристской индустрии ограниченного числа </w:t>
      </w:r>
      <w:r>
        <w:rPr>
          <w:color w:val="000000" w:themeColor="text1"/>
          <w:shd w:val="clear" w:color="auto" w:fill="FFFFFF"/>
        </w:rPr>
        <w:t>о</w:t>
      </w:r>
      <w:r w:rsidRPr="008C2E2C">
        <w:rPr>
          <w:color w:val="000000" w:themeColor="text1"/>
          <w:shd w:val="clear" w:color="auto" w:fill="FFFFFF"/>
        </w:rPr>
        <w:t xml:space="preserve">бъектов </w:t>
      </w:r>
      <w:r>
        <w:rPr>
          <w:color w:val="000000" w:themeColor="text1"/>
          <w:shd w:val="clear" w:color="auto" w:fill="FFFFFF"/>
        </w:rPr>
        <w:t>туристской отрасли</w:t>
      </w:r>
      <w:r w:rsidRPr="008C2E2C">
        <w:rPr>
          <w:color w:val="000000" w:themeColor="text1"/>
          <w:shd w:val="clear" w:color="auto" w:fill="FFFFFF"/>
        </w:rPr>
        <w:t>, наиболее перспективных с точки зрения развития внутреннего и въездного туризма</w:t>
      </w:r>
      <w:r>
        <w:rPr>
          <w:color w:val="000000" w:themeColor="text1"/>
          <w:shd w:val="clear" w:color="auto" w:fill="FFFFFF"/>
        </w:rPr>
        <w:t>.</w:t>
      </w:r>
    </w:p>
    <w:p w:rsidR="008C2E2C" w:rsidRDefault="008C2E2C" w:rsidP="00EA5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hd w:val="clear" w:color="auto" w:fill="FFFFFF"/>
        </w:rPr>
      </w:pPr>
      <w:r w:rsidRPr="008C2E2C">
        <w:rPr>
          <w:color w:val="000000" w:themeColor="text1"/>
          <w:shd w:val="clear" w:color="auto" w:fill="FFFFFF"/>
        </w:rPr>
        <w:lastRenderedPageBreak/>
        <w:t>Объемы софинансирования корректируются ежегодно с учетом выполнения обязательств</w:t>
      </w:r>
      <w:r>
        <w:rPr>
          <w:color w:val="000000" w:themeColor="text1"/>
          <w:shd w:val="clear" w:color="auto" w:fill="FFFFFF"/>
        </w:rPr>
        <w:t>.</w:t>
      </w:r>
    </w:p>
    <w:p w:rsidR="008C2E2C" w:rsidRDefault="008C2E2C" w:rsidP="00EA5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hd w:val="clear" w:color="auto" w:fill="FFFFFF"/>
        </w:rPr>
      </w:pPr>
      <w:r w:rsidRPr="008C2E2C">
        <w:rPr>
          <w:color w:val="000000" w:themeColor="text1"/>
          <w:shd w:val="clear" w:color="auto" w:fill="FFFFFF"/>
        </w:rPr>
        <w:t xml:space="preserve">Обоснование возможности привлечения средств </w:t>
      </w:r>
      <w:r>
        <w:rPr>
          <w:color w:val="000000" w:themeColor="text1"/>
          <w:shd w:val="clear" w:color="auto" w:fill="FFFFFF"/>
        </w:rPr>
        <w:t>бюджета Республики Карелия</w:t>
      </w:r>
      <w:r w:rsidRPr="008C2E2C">
        <w:rPr>
          <w:color w:val="000000" w:themeColor="text1"/>
          <w:shd w:val="clear" w:color="auto" w:fill="FFFFFF"/>
        </w:rPr>
        <w:t xml:space="preserve"> и внебюджетных источников для реализации мероприятий Программы и принятие соответствующих обязательств основными участниками мероприятий подтверждаются в рамках инвестиционных соглашений, которые фиксируют возможные сроки выполнения мероприятий, объемы и источники их ресурсного обеспечения, в том числе с указанием средств внебюджетных источников и средств </w:t>
      </w:r>
      <w:r>
        <w:rPr>
          <w:color w:val="000000" w:themeColor="text1"/>
          <w:shd w:val="clear" w:color="auto" w:fill="FFFFFF"/>
        </w:rPr>
        <w:t>бюджета Республики Карелия</w:t>
      </w:r>
      <w:r w:rsidR="00C9005E">
        <w:rPr>
          <w:color w:val="000000" w:themeColor="text1"/>
          <w:shd w:val="clear" w:color="auto" w:fill="FFFFFF"/>
        </w:rPr>
        <w:t>.</w:t>
      </w:r>
    </w:p>
    <w:p w:rsidR="00A54B7A" w:rsidRDefault="00A54B7A" w:rsidP="00EA5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hd w:val="clear" w:color="auto" w:fill="FFFFFF"/>
        </w:rPr>
      </w:pPr>
      <w:r w:rsidRPr="00A54B7A">
        <w:rPr>
          <w:color w:val="000000" w:themeColor="text1"/>
          <w:shd w:val="clear" w:color="auto" w:fill="FFFFFF"/>
        </w:rPr>
        <w:t>При недостаточности внебюджетных</w:t>
      </w:r>
      <w:r w:rsidR="006F2151">
        <w:rPr>
          <w:color w:val="000000" w:themeColor="text1"/>
          <w:shd w:val="clear" w:color="auto" w:fill="FFFFFF"/>
        </w:rPr>
        <w:t xml:space="preserve"> </w:t>
      </w:r>
      <w:r w:rsidRPr="00A54B7A">
        <w:rPr>
          <w:color w:val="000000" w:themeColor="text1"/>
          <w:shd w:val="clear" w:color="auto" w:fill="FFFFFF"/>
        </w:rPr>
        <w:t>средств соответствующие расходы на реализацию мероприятий Программы не могут быть осуществлены за счет средств</w:t>
      </w:r>
      <w:r>
        <w:rPr>
          <w:color w:val="000000" w:themeColor="text1"/>
          <w:shd w:val="clear" w:color="auto" w:fill="FFFFFF"/>
        </w:rPr>
        <w:t xml:space="preserve"> бюджета </w:t>
      </w:r>
      <w:r w:rsidR="00A5639A">
        <w:rPr>
          <w:color w:val="000000" w:themeColor="text1"/>
          <w:shd w:val="clear" w:color="auto" w:fill="FFFFFF"/>
        </w:rPr>
        <w:t>Пряжинского района</w:t>
      </w:r>
      <w:r>
        <w:rPr>
          <w:color w:val="000000" w:themeColor="text1"/>
          <w:shd w:val="clear" w:color="auto" w:fill="FFFFFF"/>
        </w:rPr>
        <w:t>.</w:t>
      </w:r>
    </w:p>
    <w:p w:rsidR="00A54B7A" w:rsidRPr="00A54B7A" w:rsidRDefault="00A54B7A" w:rsidP="00A54B7A">
      <w:pPr>
        <w:pStyle w:val="a7"/>
        <w:shd w:val="clear" w:color="auto" w:fill="FFFFFF"/>
        <w:spacing w:before="0" w:beforeAutospacing="0" w:after="0" w:afterAutospacing="0" w:line="270" w:lineRule="atLeast"/>
        <w:ind w:firstLine="567"/>
        <w:jc w:val="both"/>
        <w:rPr>
          <w:color w:val="000000" w:themeColor="text1"/>
        </w:rPr>
      </w:pPr>
      <w:r w:rsidRPr="00A54B7A">
        <w:rPr>
          <w:color w:val="000000" w:themeColor="text1"/>
        </w:rPr>
        <w:t>Средств</w:t>
      </w:r>
      <w:r w:rsidR="00834021">
        <w:rPr>
          <w:color w:val="000000" w:themeColor="text1"/>
        </w:rPr>
        <w:t>а федерального бюджета и бюджета Республики Карелия, включенные</w:t>
      </w:r>
      <w:r w:rsidRPr="00A54B7A">
        <w:rPr>
          <w:color w:val="000000" w:themeColor="text1"/>
        </w:rPr>
        <w:t xml:space="preserve"> в Программу, предполагается направлять на:</w:t>
      </w:r>
    </w:p>
    <w:p w:rsidR="00A54B7A" w:rsidRPr="00A54B7A" w:rsidRDefault="00A54B7A" w:rsidP="00A54B7A">
      <w:pPr>
        <w:pStyle w:val="a7"/>
        <w:numPr>
          <w:ilvl w:val="0"/>
          <w:numId w:val="30"/>
        </w:numPr>
        <w:shd w:val="clear" w:color="auto" w:fill="FFFFFF"/>
        <w:spacing w:before="0" w:beforeAutospacing="0" w:after="0" w:afterAutospacing="0" w:line="270" w:lineRule="atLeast"/>
        <w:ind w:left="0" w:firstLine="360"/>
        <w:jc w:val="both"/>
        <w:rPr>
          <w:color w:val="000000" w:themeColor="text1"/>
        </w:rPr>
      </w:pPr>
      <w:r w:rsidRPr="00A54B7A">
        <w:rPr>
          <w:color w:val="000000" w:themeColor="text1"/>
        </w:rPr>
        <w:t>капитальное строительство (реконструкцию) и модернизацию обеспечивающей инфраструктуры создаваемых туристских объектов с длительным сроком окупаемости (транспортная и инженерная инфраструктуры, в том числе сети электроснабжения, газоснабжения, теплоснабжения, водоснабжения, водоотведения, связи, обеспечивающая инфраструктуры пляжей, реконструкция улиц, очистные сооружения, дноуглубление и берегоукрепление);</w:t>
      </w:r>
    </w:p>
    <w:p w:rsidR="00A54B7A" w:rsidRPr="00A54B7A" w:rsidRDefault="00A54B7A" w:rsidP="00A54B7A">
      <w:pPr>
        <w:pStyle w:val="a7"/>
        <w:numPr>
          <w:ilvl w:val="0"/>
          <w:numId w:val="30"/>
        </w:numPr>
        <w:shd w:val="clear" w:color="auto" w:fill="FFFFFF"/>
        <w:spacing w:before="0" w:beforeAutospacing="0" w:after="0" w:afterAutospacing="0" w:line="270" w:lineRule="atLeast"/>
        <w:ind w:left="0" w:firstLine="360"/>
        <w:jc w:val="both"/>
        <w:rPr>
          <w:color w:val="000000" w:themeColor="text1"/>
        </w:rPr>
      </w:pPr>
      <w:r w:rsidRPr="00A54B7A">
        <w:rPr>
          <w:color w:val="000000" w:themeColor="text1"/>
        </w:rPr>
        <w:t>реализацию комплекса мероприятий в области повышения профессионального мастерства и внедрения стандартов туристско-рекреационного обслуживания;</w:t>
      </w:r>
    </w:p>
    <w:p w:rsidR="00A54B7A" w:rsidRPr="00A54B7A" w:rsidRDefault="00A54B7A" w:rsidP="00A54B7A">
      <w:pPr>
        <w:pStyle w:val="a7"/>
        <w:numPr>
          <w:ilvl w:val="0"/>
          <w:numId w:val="30"/>
        </w:numPr>
        <w:shd w:val="clear" w:color="auto" w:fill="FFFFFF"/>
        <w:spacing w:before="0" w:beforeAutospacing="0" w:after="0" w:afterAutospacing="0" w:line="270" w:lineRule="atLeast"/>
        <w:ind w:left="0" w:firstLine="360"/>
        <w:jc w:val="both"/>
        <w:rPr>
          <w:color w:val="000000" w:themeColor="text1"/>
        </w:rPr>
      </w:pPr>
      <w:r w:rsidRPr="00A54B7A">
        <w:rPr>
          <w:color w:val="000000" w:themeColor="text1"/>
        </w:rPr>
        <w:t>проведение информационно-пропагандистской кампании и распространение социальной рекламы о туризме в электронных и печатных средствах массовой информации, интернет-пространстве, средствами наружной рекламы, обеспечение работы туристских информационных центров и пунктов;</w:t>
      </w:r>
    </w:p>
    <w:p w:rsidR="00A54B7A" w:rsidRPr="00A54B7A" w:rsidRDefault="00A54B7A" w:rsidP="00A54B7A">
      <w:pPr>
        <w:pStyle w:val="a7"/>
        <w:numPr>
          <w:ilvl w:val="0"/>
          <w:numId w:val="30"/>
        </w:numPr>
        <w:shd w:val="clear" w:color="auto" w:fill="FFFFFF"/>
        <w:spacing w:before="0" w:beforeAutospacing="0" w:after="0" w:afterAutospacing="0" w:line="270" w:lineRule="atLeast"/>
        <w:ind w:left="0" w:firstLine="360"/>
        <w:jc w:val="both"/>
        <w:rPr>
          <w:color w:val="000000" w:themeColor="text1"/>
        </w:rPr>
      </w:pPr>
      <w:r w:rsidRPr="00A54B7A">
        <w:rPr>
          <w:color w:val="000000" w:themeColor="text1"/>
        </w:rPr>
        <w:t>организацию и проведение международных, общероссийских, межрегиональных туристских форумов, выставок и иных мероприятий;</w:t>
      </w:r>
    </w:p>
    <w:p w:rsidR="00A54B7A" w:rsidRDefault="00A54B7A" w:rsidP="00A54B7A">
      <w:pPr>
        <w:pStyle w:val="a7"/>
        <w:numPr>
          <w:ilvl w:val="0"/>
          <w:numId w:val="30"/>
        </w:numPr>
        <w:shd w:val="clear" w:color="auto" w:fill="FFFFFF"/>
        <w:spacing w:before="0" w:beforeAutospacing="0" w:after="0" w:afterAutospacing="0" w:line="270" w:lineRule="atLeast"/>
        <w:ind w:left="567" w:hanging="207"/>
        <w:jc w:val="both"/>
        <w:rPr>
          <w:color w:val="000000" w:themeColor="text1"/>
        </w:rPr>
      </w:pPr>
      <w:r w:rsidRPr="00A54B7A">
        <w:rPr>
          <w:color w:val="000000" w:themeColor="text1"/>
        </w:rPr>
        <w:t>создание актуализированного конкурентоспособного цифрового контента;</w:t>
      </w:r>
    </w:p>
    <w:p w:rsidR="00A54B7A" w:rsidRPr="00A54B7A" w:rsidRDefault="00A54B7A" w:rsidP="00A54B7A">
      <w:pPr>
        <w:pStyle w:val="a7"/>
        <w:numPr>
          <w:ilvl w:val="0"/>
          <w:numId w:val="30"/>
        </w:numPr>
        <w:shd w:val="clear" w:color="auto" w:fill="FFFFFF"/>
        <w:spacing w:before="0" w:beforeAutospacing="0" w:after="0" w:afterAutospacing="0" w:line="270" w:lineRule="atLeast"/>
        <w:ind w:left="0" w:firstLine="360"/>
        <w:jc w:val="both"/>
        <w:rPr>
          <w:color w:val="000000" w:themeColor="text1"/>
        </w:rPr>
      </w:pPr>
      <w:r w:rsidRPr="00A54B7A">
        <w:rPr>
          <w:color w:val="000000" w:themeColor="text1"/>
        </w:rPr>
        <w:t>проведение работ и оказание услуг, связанных с внедрением инновационных технологий по продвижению туристского продукта Российской Федерации на мировом и внутреннем туристских рынках;</w:t>
      </w:r>
    </w:p>
    <w:p w:rsidR="00A54B7A" w:rsidRPr="00A54B7A" w:rsidRDefault="00A54B7A" w:rsidP="00A54B7A">
      <w:pPr>
        <w:pStyle w:val="a7"/>
        <w:numPr>
          <w:ilvl w:val="0"/>
          <w:numId w:val="30"/>
        </w:numPr>
        <w:shd w:val="clear" w:color="auto" w:fill="FFFFFF"/>
        <w:spacing w:before="0" w:beforeAutospacing="0" w:after="0" w:afterAutospacing="0" w:line="270" w:lineRule="atLeast"/>
        <w:ind w:left="567" w:hanging="207"/>
        <w:jc w:val="both"/>
        <w:rPr>
          <w:color w:val="000000" w:themeColor="text1"/>
        </w:rPr>
      </w:pPr>
      <w:r w:rsidRPr="00A54B7A">
        <w:rPr>
          <w:color w:val="000000" w:themeColor="text1"/>
        </w:rPr>
        <w:t xml:space="preserve">грантовую поддержку общественных </w:t>
      </w:r>
      <w:r>
        <w:rPr>
          <w:color w:val="000000" w:themeColor="text1"/>
        </w:rPr>
        <w:t>и предпринимательских инициатив.</w:t>
      </w:r>
    </w:p>
    <w:p w:rsidR="003A4552" w:rsidRDefault="003A4552" w:rsidP="009E0CD8">
      <w:pPr>
        <w:jc w:val="both"/>
        <w:rPr>
          <w:rStyle w:val="submenu-table"/>
          <w:b/>
          <w:bCs/>
        </w:rPr>
      </w:pPr>
    </w:p>
    <w:p w:rsidR="00007AF9" w:rsidRDefault="00834021" w:rsidP="00834021">
      <w:pPr>
        <w:jc w:val="center"/>
        <w:rPr>
          <w:rStyle w:val="submenu-table"/>
          <w:b/>
          <w:bCs/>
        </w:rPr>
      </w:pPr>
      <w:r>
        <w:rPr>
          <w:rStyle w:val="submenu-table"/>
          <w:b/>
          <w:bCs/>
          <w:lang w:val="en-US"/>
        </w:rPr>
        <w:t>IX</w:t>
      </w:r>
      <w:r w:rsidR="00DF4CBB" w:rsidRPr="00A06CFE">
        <w:rPr>
          <w:rStyle w:val="submenu-table"/>
          <w:b/>
          <w:bCs/>
        </w:rPr>
        <w:t>. О</w:t>
      </w:r>
      <w:r w:rsidR="00A06CFE" w:rsidRPr="00A06CFE">
        <w:rPr>
          <w:rStyle w:val="submenu-table"/>
          <w:b/>
          <w:bCs/>
        </w:rPr>
        <w:t>ценка</w:t>
      </w:r>
      <w:r w:rsidR="008F50EA">
        <w:rPr>
          <w:rStyle w:val="submenu-table"/>
          <w:b/>
          <w:bCs/>
        </w:rPr>
        <w:t xml:space="preserve"> социально-экономической </w:t>
      </w:r>
      <w:r w:rsidR="00A06CFE" w:rsidRPr="00A06CFE">
        <w:rPr>
          <w:rStyle w:val="submenu-table"/>
          <w:b/>
          <w:bCs/>
        </w:rPr>
        <w:t>эффективности П</w:t>
      </w:r>
      <w:r w:rsidR="00DF4CBB" w:rsidRPr="00A06CFE">
        <w:rPr>
          <w:rStyle w:val="submenu-table"/>
          <w:b/>
          <w:bCs/>
        </w:rPr>
        <w:t>рограммы</w:t>
      </w:r>
    </w:p>
    <w:p w:rsidR="008F50EA" w:rsidRDefault="008F50EA" w:rsidP="009E0CD8">
      <w:pPr>
        <w:jc w:val="both"/>
        <w:rPr>
          <w:rStyle w:val="submenu-table"/>
          <w:b/>
          <w:bCs/>
        </w:rPr>
      </w:pPr>
    </w:p>
    <w:p w:rsidR="008F50EA" w:rsidRPr="008F50EA" w:rsidRDefault="008F50EA" w:rsidP="008F50EA">
      <w:pPr>
        <w:pStyle w:val="a7"/>
        <w:shd w:val="clear" w:color="auto" w:fill="FFFFFF"/>
        <w:spacing w:before="0" w:beforeAutospacing="0" w:after="0" w:afterAutospacing="0" w:line="270" w:lineRule="atLeast"/>
        <w:ind w:firstLine="567"/>
        <w:jc w:val="both"/>
        <w:rPr>
          <w:color w:val="000000" w:themeColor="text1"/>
        </w:rPr>
      </w:pPr>
      <w:r w:rsidRPr="008F50EA">
        <w:rPr>
          <w:color w:val="000000" w:themeColor="text1"/>
        </w:rPr>
        <w:t xml:space="preserve">В результате выполнения мероприятий Программы туристско-рекреационный комплекс </w:t>
      </w:r>
      <w:r w:rsidR="00A5639A">
        <w:rPr>
          <w:color w:val="000000" w:themeColor="text1"/>
        </w:rPr>
        <w:t>Пряжинского района</w:t>
      </w:r>
      <w:r w:rsidRPr="008F50EA">
        <w:rPr>
          <w:color w:val="000000" w:themeColor="text1"/>
        </w:rPr>
        <w:t xml:space="preserve"> получит существенное развитие, повысится качество туристских услуг, а также будет решена задача продвижения туристского продукта </w:t>
      </w:r>
      <w:r w:rsidR="00CB3436">
        <w:rPr>
          <w:color w:val="000000" w:themeColor="text1"/>
        </w:rPr>
        <w:t>Пряжинского района.</w:t>
      </w:r>
      <w:r w:rsidRPr="008F50EA">
        <w:rPr>
          <w:color w:val="000000" w:themeColor="text1"/>
        </w:rPr>
        <w:t xml:space="preserve"> </w:t>
      </w:r>
    </w:p>
    <w:p w:rsidR="008F50EA" w:rsidRPr="008F50EA" w:rsidRDefault="008F50EA" w:rsidP="00CB3436">
      <w:pPr>
        <w:pStyle w:val="a7"/>
        <w:shd w:val="clear" w:color="auto" w:fill="FFFFFF"/>
        <w:spacing w:before="0" w:beforeAutospacing="0" w:after="0" w:afterAutospacing="0" w:line="270" w:lineRule="atLeast"/>
        <w:ind w:firstLine="567"/>
        <w:jc w:val="both"/>
        <w:rPr>
          <w:color w:val="000000" w:themeColor="text1"/>
        </w:rPr>
      </w:pPr>
      <w:r w:rsidRPr="008F50EA">
        <w:rPr>
          <w:color w:val="000000" w:themeColor="text1"/>
        </w:rPr>
        <w:t>Совокупный эффект от реализации мероприятий Программы можно рассматривать как сочетание имиджевого, экономического, бюджетного, социального и экологического эффектов.</w:t>
      </w:r>
    </w:p>
    <w:p w:rsidR="008F50EA" w:rsidRPr="008F50EA" w:rsidRDefault="008F50EA" w:rsidP="008F50EA">
      <w:pPr>
        <w:pStyle w:val="a7"/>
        <w:shd w:val="clear" w:color="auto" w:fill="FFFFFF"/>
        <w:spacing w:before="0" w:beforeAutospacing="0" w:after="0" w:afterAutospacing="0" w:line="270" w:lineRule="atLeast"/>
        <w:ind w:firstLine="567"/>
        <w:jc w:val="both"/>
        <w:rPr>
          <w:color w:val="000000" w:themeColor="text1"/>
        </w:rPr>
      </w:pPr>
      <w:r w:rsidRPr="00CB3436">
        <w:rPr>
          <w:b/>
          <w:color w:val="000000" w:themeColor="text1"/>
        </w:rPr>
        <w:t>Имиджевый эффект</w:t>
      </w:r>
      <w:r w:rsidRPr="008F50EA">
        <w:rPr>
          <w:color w:val="000000" w:themeColor="text1"/>
        </w:rPr>
        <w:t xml:space="preserve"> предусматривает формирование образа </w:t>
      </w:r>
      <w:r w:rsidR="00CB3436">
        <w:rPr>
          <w:color w:val="000000" w:themeColor="text1"/>
        </w:rPr>
        <w:t>Пряжинского района</w:t>
      </w:r>
      <w:r w:rsidRPr="008F50EA">
        <w:rPr>
          <w:color w:val="000000" w:themeColor="text1"/>
        </w:rPr>
        <w:t xml:space="preserve"> как </w:t>
      </w:r>
      <w:r w:rsidR="00CB3436">
        <w:rPr>
          <w:color w:val="000000" w:themeColor="text1"/>
        </w:rPr>
        <w:t>территории</w:t>
      </w:r>
      <w:r w:rsidRPr="008F50EA">
        <w:rPr>
          <w:color w:val="000000" w:themeColor="text1"/>
        </w:rPr>
        <w:t xml:space="preserve">, благоприятной для туризма. Программа не только создает условия для продвижения туристского продукта, но также способствует развитию экономических и культурных связей </w:t>
      </w:r>
      <w:r w:rsidR="00CB3436">
        <w:rPr>
          <w:color w:val="000000" w:themeColor="text1"/>
        </w:rPr>
        <w:t>Пряжинского района,</w:t>
      </w:r>
      <w:r w:rsidRPr="008F50EA">
        <w:rPr>
          <w:color w:val="000000" w:themeColor="text1"/>
        </w:rPr>
        <w:t xml:space="preserve"> улучшает мнение мировой общественности о стране в целом. </w:t>
      </w:r>
    </w:p>
    <w:p w:rsidR="00CB3436" w:rsidRDefault="008F50EA" w:rsidP="00CB3436">
      <w:pPr>
        <w:pStyle w:val="a7"/>
        <w:shd w:val="clear" w:color="auto" w:fill="FFFFFF"/>
        <w:spacing w:before="0" w:beforeAutospacing="0" w:after="0" w:afterAutospacing="0" w:line="270" w:lineRule="atLeast"/>
        <w:ind w:firstLine="567"/>
        <w:jc w:val="both"/>
        <w:rPr>
          <w:color w:val="000000" w:themeColor="text1"/>
        </w:rPr>
      </w:pPr>
      <w:r w:rsidRPr="00CB3436">
        <w:rPr>
          <w:b/>
          <w:color w:val="000000" w:themeColor="text1"/>
        </w:rPr>
        <w:t>Экономический эффект</w:t>
      </w:r>
      <w:r w:rsidRPr="008F50EA">
        <w:rPr>
          <w:color w:val="000000" w:themeColor="text1"/>
        </w:rPr>
        <w:t xml:space="preserve"> Программы будет достигнут путем привлечения дополнительных инвестиций в сферу туризма при реализации механизмов государственно-частного партнерства и обеспечении экономически привлекательных условий для бизнеса. Предполагаемый экономический эффект состоит в увеличении внутреннего спроса на туристский продукт, улучшении платежного баланса </w:t>
      </w:r>
      <w:r w:rsidR="00CB3436">
        <w:rPr>
          <w:color w:val="000000" w:themeColor="text1"/>
        </w:rPr>
        <w:t>района</w:t>
      </w:r>
      <w:r w:rsidRPr="008F50EA">
        <w:rPr>
          <w:color w:val="000000" w:themeColor="text1"/>
        </w:rPr>
        <w:t xml:space="preserve"> за </w:t>
      </w:r>
      <w:r w:rsidRPr="008F50EA">
        <w:rPr>
          <w:color w:val="000000" w:themeColor="text1"/>
        </w:rPr>
        <w:lastRenderedPageBreak/>
        <w:t xml:space="preserve">счет развития въездного туризма, сокращения выездного туристского потока в результате развития внутреннего туризма. Экономический эффект также связан с укреплением экономической безопасности </w:t>
      </w:r>
      <w:r w:rsidR="00CB3436">
        <w:rPr>
          <w:color w:val="000000" w:themeColor="text1"/>
        </w:rPr>
        <w:t>Пряжинского района</w:t>
      </w:r>
      <w:r w:rsidRPr="008F50EA">
        <w:rPr>
          <w:color w:val="000000" w:themeColor="text1"/>
        </w:rPr>
        <w:t xml:space="preserve"> за счет создания стабильно прибыльной отрасли, не связанной с ценами на сырьевые ресурсы</w:t>
      </w:r>
      <w:r w:rsidR="00CB3436">
        <w:rPr>
          <w:color w:val="000000" w:themeColor="text1"/>
        </w:rPr>
        <w:t>.</w:t>
      </w:r>
      <w:r w:rsidRPr="008F50EA">
        <w:rPr>
          <w:color w:val="000000" w:themeColor="text1"/>
        </w:rPr>
        <w:t xml:space="preserve"> </w:t>
      </w:r>
    </w:p>
    <w:p w:rsidR="008F50EA" w:rsidRPr="008F50EA" w:rsidRDefault="008F50EA" w:rsidP="00CB3436">
      <w:pPr>
        <w:pStyle w:val="a7"/>
        <w:shd w:val="clear" w:color="auto" w:fill="FFFFFF"/>
        <w:spacing w:before="0" w:beforeAutospacing="0" w:after="0" w:afterAutospacing="0" w:line="270" w:lineRule="atLeast"/>
        <w:ind w:firstLine="567"/>
        <w:jc w:val="both"/>
        <w:rPr>
          <w:color w:val="000000" w:themeColor="text1"/>
        </w:rPr>
      </w:pPr>
      <w:r w:rsidRPr="008F50EA">
        <w:rPr>
          <w:color w:val="000000" w:themeColor="text1"/>
        </w:rPr>
        <w:t xml:space="preserve">Реализация Программы внесет свой вклад в переход экономики </w:t>
      </w:r>
      <w:r w:rsidR="00CB3436">
        <w:rPr>
          <w:color w:val="000000" w:themeColor="text1"/>
        </w:rPr>
        <w:t xml:space="preserve">района </w:t>
      </w:r>
      <w:r w:rsidRPr="008F50EA">
        <w:rPr>
          <w:color w:val="000000" w:themeColor="text1"/>
        </w:rPr>
        <w:t>на несырьевую инновационную модель развития.</w:t>
      </w:r>
    </w:p>
    <w:p w:rsidR="008F50EA" w:rsidRPr="008F50EA" w:rsidRDefault="008F50EA" w:rsidP="00CB3436">
      <w:pPr>
        <w:pStyle w:val="a7"/>
        <w:shd w:val="clear" w:color="auto" w:fill="FFFFFF"/>
        <w:spacing w:before="0" w:beforeAutospacing="0" w:after="0" w:afterAutospacing="0" w:line="270" w:lineRule="atLeast"/>
        <w:ind w:firstLine="567"/>
        <w:jc w:val="both"/>
        <w:rPr>
          <w:color w:val="000000" w:themeColor="text1"/>
        </w:rPr>
      </w:pPr>
      <w:r w:rsidRPr="00CB3436">
        <w:rPr>
          <w:b/>
          <w:color w:val="000000" w:themeColor="text1"/>
        </w:rPr>
        <w:t>Бюджетный эффект</w:t>
      </w:r>
      <w:r w:rsidRPr="008F50EA">
        <w:rPr>
          <w:color w:val="000000" w:themeColor="text1"/>
        </w:rPr>
        <w:t xml:space="preserve"> от реализации Программы выражается в предпо</w:t>
      </w:r>
      <w:r w:rsidR="00B85ED8">
        <w:rPr>
          <w:color w:val="000000" w:themeColor="text1"/>
        </w:rPr>
        <w:t xml:space="preserve">лагаемых поступлениях в бюджет </w:t>
      </w:r>
      <w:r w:rsidR="00A5639A">
        <w:rPr>
          <w:color w:val="000000" w:themeColor="text1"/>
        </w:rPr>
        <w:t>Пряжинского района</w:t>
      </w:r>
      <w:r w:rsidR="00B85ED8">
        <w:rPr>
          <w:color w:val="000000" w:themeColor="text1"/>
        </w:rPr>
        <w:t xml:space="preserve"> </w:t>
      </w:r>
      <w:r w:rsidRPr="008F50EA">
        <w:rPr>
          <w:color w:val="000000" w:themeColor="text1"/>
        </w:rPr>
        <w:t xml:space="preserve">в процессе и по результатам реализации мероприятий Программы, а также в экономии средств </w:t>
      </w:r>
      <w:r w:rsidR="00B85ED8">
        <w:rPr>
          <w:color w:val="000000" w:themeColor="text1"/>
        </w:rPr>
        <w:t>местного</w:t>
      </w:r>
      <w:r w:rsidRPr="008F50EA">
        <w:rPr>
          <w:color w:val="000000" w:themeColor="text1"/>
        </w:rPr>
        <w:t xml:space="preserve"> бюджета. Бюджетные поступления предполагаются за счет увеличения налоговых поступлений от развития и создания объектов туристской инфраструктуры и работы организаций сферы туризма. Бюджетная экономия возникает в результате повышения эффективности государственных инвестиций за счет мультипликативного эффекта и привлечения частных инвесторов, а также за счет экономии в связи с повышением занятости населения и экономическим развитием </w:t>
      </w:r>
      <w:r w:rsidR="00B85ED8">
        <w:rPr>
          <w:color w:val="000000" w:themeColor="text1"/>
        </w:rPr>
        <w:t>района</w:t>
      </w:r>
      <w:r w:rsidRPr="008F50EA">
        <w:rPr>
          <w:color w:val="000000" w:themeColor="text1"/>
        </w:rPr>
        <w:t>.</w:t>
      </w:r>
    </w:p>
    <w:p w:rsidR="008F50EA" w:rsidRDefault="008F50EA" w:rsidP="00CB3436">
      <w:pPr>
        <w:pStyle w:val="a7"/>
        <w:shd w:val="clear" w:color="auto" w:fill="FFFFFF"/>
        <w:spacing w:before="0" w:beforeAutospacing="0" w:after="0" w:afterAutospacing="0" w:line="270" w:lineRule="atLeast"/>
        <w:ind w:firstLine="567"/>
        <w:jc w:val="both"/>
        <w:rPr>
          <w:color w:val="000000" w:themeColor="text1"/>
        </w:rPr>
      </w:pPr>
      <w:r w:rsidRPr="00CB3436">
        <w:rPr>
          <w:b/>
          <w:color w:val="000000" w:themeColor="text1"/>
        </w:rPr>
        <w:t>Экологический эффект</w:t>
      </w:r>
      <w:r w:rsidRPr="008F50EA">
        <w:rPr>
          <w:color w:val="000000" w:themeColor="text1"/>
        </w:rPr>
        <w:t xml:space="preserve"> Программы объясняется тем, что ее мероприятия направлены на развитие сегмента организованного туризма, особенно на особо охраняемых природных территориях</w:t>
      </w:r>
      <w:r w:rsidR="00C2328A">
        <w:rPr>
          <w:color w:val="000000" w:themeColor="text1"/>
        </w:rPr>
        <w:t>,</w:t>
      </w:r>
      <w:r w:rsidRPr="008F50EA">
        <w:rPr>
          <w:color w:val="000000" w:themeColor="text1"/>
        </w:rPr>
        <w:t xml:space="preserve"> находящихся под угрозой исчезновения объектов животного и растительного мира, а также воспроизводства эндемичных видов животных и растений. Механизм организованного туризма и создания альтернативных мест притяжения туристского интереса будет способствовать снижению антропогенной нагрузки на природные территории, а соответственно улучшению экологической ситуации.</w:t>
      </w:r>
    </w:p>
    <w:p w:rsidR="001F18C5" w:rsidRDefault="001F18C5" w:rsidP="00CB3436">
      <w:pPr>
        <w:pStyle w:val="a7"/>
        <w:shd w:val="clear" w:color="auto" w:fill="FFFFFF"/>
        <w:spacing w:before="0" w:beforeAutospacing="0" w:after="0" w:afterAutospacing="0" w:line="270" w:lineRule="atLeast"/>
        <w:ind w:firstLine="567"/>
        <w:jc w:val="both"/>
        <w:rPr>
          <w:color w:val="000000" w:themeColor="text1"/>
          <w:shd w:val="clear" w:color="auto" w:fill="FFFFFF"/>
        </w:rPr>
      </w:pPr>
      <w:r w:rsidRPr="001F18C5">
        <w:rPr>
          <w:color w:val="000000" w:themeColor="text1"/>
          <w:shd w:val="clear" w:color="auto" w:fill="FFFFFF"/>
        </w:rPr>
        <w:t xml:space="preserve">Экологическая эффективность Программы является неотъемлемой частью ее общей эффективности. </w:t>
      </w:r>
    </w:p>
    <w:p w:rsidR="001F18C5" w:rsidRDefault="001F18C5" w:rsidP="00CB3436">
      <w:pPr>
        <w:pStyle w:val="a7"/>
        <w:shd w:val="clear" w:color="auto" w:fill="FFFFFF"/>
        <w:spacing w:before="0" w:beforeAutospacing="0" w:after="0" w:afterAutospacing="0" w:line="270" w:lineRule="atLeast"/>
        <w:ind w:firstLine="567"/>
        <w:jc w:val="both"/>
        <w:rPr>
          <w:color w:val="000000" w:themeColor="text1"/>
          <w:shd w:val="clear" w:color="auto" w:fill="FFFFFF"/>
        </w:rPr>
      </w:pPr>
      <w:r w:rsidRPr="001F18C5">
        <w:rPr>
          <w:color w:val="000000" w:themeColor="text1"/>
          <w:shd w:val="clear" w:color="auto" w:fill="FFFFFF"/>
        </w:rPr>
        <w:t xml:space="preserve">Защита окружающей среды при реализации мероприятий Программы обеспечивается путем реализации заложенных в инвестиционные проекты технических и технологических решений, соответствующих современным стандартам и повышенным экологическим требованиям. </w:t>
      </w:r>
    </w:p>
    <w:p w:rsidR="001F18C5" w:rsidRPr="008F50EA" w:rsidRDefault="001F18C5" w:rsidP="00CB3436">
      <w:pPr>
        <w:pStyle w:val="a7"/>
        <w:shd w:val="clear" w:color="auto" w:fill="FFFFFF"/>
        <w:spacing w:before="0" w:beforeAutospacing="0" w:after="0" w:afterAutospacing="0" w:line="270" w:lineRule="atLeast"/>
        <w:ind w:firstLine="567"/>
        <w:jc w:val="both"/>
        <w:rPr>
          <w:color w:val="000000" w:themeColor="text1"/>
        </w:rPr>
      </w:pPr>
      <w:r w:rsidRPr="001F18C5">
        <w:rPr>
          <w:color w:val="000000" w:themeColor="text1"/>
          <w:shd w:val="clear" w:color="auto" w:fill="FFFFFF"/>
        </w:rPr>
        <w:t>Контроль соблюдения действующего законодательства в части защиты окружающей среды как на этапе предварительного отбора инвестиционных проектов, планируемых для реализации в рамках Программы, так и на этапе реализации Программы, в том числе обязательность прохождения экологической экспертизы проектов, обеспечивает высокую экологическую эффективность каждого проекта и Программы в целом</w:t>
      </w:r>
      <w:r>
        <w:rPr>
          <w:rFonts w:ascii="Arial" w:hAnsi="Arial" w:cs="Arial"/>
          <w:color w:val="333333"/>
          <w:sz w:val="23"/>
          <w:szCs w:val="23"/>
          <w:shd w:val="clear" w:color="auto" w:fill="FFFFFF"/>
        </w:rPr>
        <w:t>.</w:t>
      </w:r>
    </w:p>
    <w:p w:rsidR="008F50EA" w:rsidRDefault="008F50EA" w:rsidP="00CB3436">
      <w:pPr>
        <w:pStyle w:val="a7"/>
        <w:shd w:val="clear" w:color="auto" w:fill="FFFFFF"/>
        <w:spacing w:before="0" w:beforeAutospacing="0" w:after="0" w:afterAutospacing="0" w:line="270" w:lineRule="atLeast"/>
        <w:ind w:firstLine="540"/>
        <w:jc w:val="both"/>
        <w:rPr>
          <w:color w:val="000000" w:themeColor="text1"/>
        </w:rPr>
      </w:pPr>
      <w:r w:rsidRPr="00CB3436">
        <w:rPr>
          <w:b/>
          <w:color w:val="000000" w:themeColor="text1"/>
        </w:rPr>
        <w:t>Социальный эффект</w:t>
      </w:r>
      <w:r w:rsidRPr="008F50EA">
        <w:rPr>
          <w:color w:val="000000" w:themeColor="text1"/>
        </w:rPr>
        <w:t xml:space="preserve"> проявляется в создании условий для улучшения качества жизни </w:t>
      </w:r>
      <w:r w:rsidR="00C2328A">
        <w:rPr>
          <w:color w:val="000000" w:themeColor="text1"/>
        </w:rPr>
        <w:t>населения Пряжинского района</w:t>
      </w:r>
      <w:r w:rsidRPr="008F50EA">
        <w:rPr>
          <w:color w:val="000000" w:themeColor="text1"/>
        </w:rPr>
        <w:t xml:space="preserve"> за счет развития инфраструктуры отдыха и туризма, а также в решении социальных проблем за счет создания дополнительных рабочих мест и обеспечения занятости населения. Реализация Программы позволит решить ряд важных социальных задач, связанных с удовлетворением потребностей различных категорий </w:t>
      </w:r>
      <w:r w:rsidR="00C2328A">
        <w:rPr>
          <w:color w:val="000000" w:themeColor="text1"/>
        </w:rPr>
        <w:t>населения</w:t>
      </w:r>
      <w:r w:rsidRPr="008F50EA">
        <w:rPr>
          <w:color w:val="000000" w:themeColor="text1"/>
        </w:rPr>
        <w:t xml:space="preserve"> в активном и полноценном отдыхе, укреплении здоровья и приобщении к культурным ценностям, а также с патриотическим воспитанием молодого поколения страны.</w:t>
      </w:r>
    </w:p>
    <w:p w:rsidR="001F18C5" w:rsidRPr="001F18C5" w:rsidRDefault="001F18C5" w:rsidP="001F18C5">
      <w:pPr>
        <w:pStyle w:val="a7"/>
        <w:shd w:val="clear" w:color="auto" w:fill="FFFFFF"/>
        <w:spacing w:before="0" w:beforeAutospacing="0" w:after="0" w:afterAutospacing="0" w:line="270" w:lineRule="atLeast"/>
        <w:ind w:firstLine="540"/>
        <w:jc w:val="both"/>
        <w:rPr>
          <w:color w:val="000000" w:themeColor="text1"/>
        </w:rPr>
      </w:pPr>
      <w:r w:rsidRPr="001F18C5">
        <w:rPr>
          <w:color w:val="000000" w:themeColor="text1"/>
        </w:rPr>
        <w:t>Оценка результативности Программы будет произведена на основе использования системы целевых индикаторов и показателей, выражающих степень выполнения мероприятий Программы.</w:t>
      </w:r>
    </w:p>
    <w:p w:rsidR="001F18C5" w:rsidRPr="001F18C5" w:rsidRDefault="001F18C5" w:rsidP="001F18C5">
      <w:pPr>
        <w:pStyle w:val="a7"/>
        <w:shd w:val="clear" w:color="auto" w:fill="FFFFFF"/>
        <w:spacing w:before="0" w:beforeAutospacing="0" w:after="0" w:afterAutospacing="0" w:line="270" w:lineRule="atLeast"/>
        <w:ind w:firstLine="540"/>
        <w:jc w:val="both"/>
        <w:rPr>
          <w:color w:val="000000" w:themeColor="text1"/>
        </w:rPr>
      </w:pPr>
      <w:r w:rsidRPr="001F18C5">
        <w:rPr>
          <w:color w:val="000000" w:themeColor="text1"/>
        </w:rPr>
        <w:t>Целевые индикаторы Программы отражают экономическое значение реализации Программы, представляя количественное выражение качественных изменений в туристской отрасли, характеризующихся увеличением внутреннего и въездного туристских потоков за счет:</w:t>
      </w:r>
    </w:p>
    <w:p w:rsidR="001F18C5" w:rsidRPr="001F18C5" w:rsidRDefault="001F18C5" w:rsidP="001F18C5">
      <w:pPr>
        <w:pStyle w:val="a7"/>
        <w:numPr>
          <w:ilvl w:val="0"/>
          <w:numId w:val="32"/>
        </w:numPr>
        <w:shd w:val="clear" w:color="auto" w:fill="FFFFFF"/>
        <w:spacing w:before="0" w:beforeAutospacing="0" w:after="0" w:afterAutospacing="0" w:line="270" w:lineRule="atLeast"/>
        <w:ind w:left="0" w:firstLine="360"/>
        <w:jc w:val="both"/>
        <w:rPr>
          <w:color w:val="000000" w:themeColor="text1"/>
        </w:rPr>
      </w:pPr>
      <w:r w:rsidRPr="001F18C5">
        <w:rPr>
          <w:color w:val="000000" w:themeColor="text1"/>
        </w:rPr>
        <w:t>создания новых туристских маршрутов и брендов, а также формирования современных востребованных туристских продуктов и расширения перечня туристских услуг;</w:t>
      </w:r>
    </w:p>
    <w:p w:rsidR="001F18C5" w:rsidRPr="001F18C5" w:rsidRDefault="001F18C5" w:rsidP="001F18C5">
      <w:pPr>
        <w:pStyle w:val="a7"/>
        <w:numPr>
          <w:ilvl w:val="0"/>
          <w:numId w:val="32"/>
        </w:numPr>
        <w:shd w:val="clear" w:color="auto" w:fill="FFFFFF"/>
        <w:spacing w:before="0" w:beforeAutospacing="0" w:after="0" w:afterAutospacing="0" w:line="270" w:lineRule="atLeast"/>
        <w:ind w:left="0" w:firstLine="360"/>
        <w:jc w:val="both"/>
        <w:rPr>
          <w:color w:val="000000" w:themeColor="text1"/>
        </w:rPr>
      </w:pPr>
      <w:r w:rsidRPr="001F18C5">
        <w:rPr>
          <w:color w:val="000000" w:themeColor="text1"/>
        </w:rPr>
        <w:lastRenderedPageBreak/>
        <w:t xml:space="preserve">обеспечения доступности отдыха и рекреации для широких слоев населения и привлекательности путешествий по </w:t>
      </w:r>
      <w:r>
        <w:rPr>
          <w:color w:val="000000" w:themeColor="text1"/>
        </w:rPr>
        <w:t xml:space="preserve">территории </w:t>
      </w:r>
      <w:r w:rsidR="00A5639A">
        <w:rPr>
          <w:color w:val="000000" w:themeColor="text1"/>
        </w:rPr>
        <w:t>Пряжинского района</w:t>
      </w:r>
      <w:r>
        <w:rPr>
          <w:color w:val="000000" w:themeColor="text1"/>
        </w:rPr>
        <w:t xml:space="preserve">, в том числе и </w:t>
      </w:r>
      <w:r w:rsidRPr="001F18C5">
        <w:rPr>
          <w:color w:val="000000" w:themeColor="text1"/>
        </w:rPr>
        <w:t xml:space="preserve"> для иностранных граждан;</w:t>
      </w:r>
    </w:p>
    <w:p w:rsidR="001F18C5" w:rsidRDefault="001F18C5" w:rsidP="001F18C5">
      <w:pPr>
        <w:pStyle w:val="a7"/>
        <w:numPr>
          <w:ilvl w:val="0"/>
          <w:numId w:val="32"/>
        </w:numPr>
        <w:shd w:val="clear" w:color="auto" w:fill="FFFFFF"/>
        <w:spacing w:before="0" w:beforeAutospacing="0" w:after="0" w:afterAutospacing="0" w:line="270" w:lineRule="atLeast"/>
        <w:ind w:left="0" w:firstLine="360"/>
        <w:jc w:val="both"/>
        <w:rPr>
          <w:color w:val="000000" w:themeColor="text1"/>
        </w:rPr>
      </w:pPr>
      <w:r w:rsidRPr="001F18C5">
        <w:rPr>
          <w:color w:val="000000" w:themeColor="text1"/>
        </w:rPr>
        <w:t xml:space="preserve">рекламных мероприятий некоммерческой направленности по продвижению туристских продуктов и курортно-рекреационных возможностей </w:t>
      </w:r>
      <w:r>
        <w:rPr>
          <w:color w:val="000000" w:themeColor="text1"/>
        </w:rPr>
        <w:t>Пряжинского района.</w:t>
      </w:r>
      <w:r w:rsidRPr="001F18C5">
        <w:rPr>
          <w:color w:val="000000" w:themeColor="text1"/>
        </w:rPr>
        <w:t xml:space="preserve"> </w:t>
      </w:r>
    </w:p>
    <w:p w:rsidR="001F18C5" w:rsidRPr="001F18C5" w:rsidRDefault="001F18C5" w:rsidP="001F18C5">
      <w:pPr>
        <w:pStyle w:val="a7"/>
        <w:shd w:val="clear" w:color="auto" w:fill="FFFFFF"/>
        <w:spacing w:before="0" w:beforeAutospacing="0" w:after="0" w:afterAutospacing="0" w:line="270" w:lineRule="atLeast"/>
        <w:ind w:firstLine="540"/>
        <w:jc w:val="both"/>
        <w:rPr>
          <w:color w:val="000000" w:themeColor="text1"/>
        </w:rPr>
      </w:pPr>
      <w:r w:rsidRPr="001F18C5">
        <w:rPr>
          <w:color w:val="000000" w:themeColor="text1"/>
        </w:rPr>
        <w:t>Оценка результативности Программы производится путем сравнения значений показателей в год окончания реализации Программы с их целевыми значениями. При этом результативность каждого мероприятия Программы оценивается исходя из соответствия его ожидаемых результатов поставленной цели и степени приближения к этой цели.</w:t>
      </w:r>
    </w:p>
    <w:p w:rsidR="00085159" w:rsidRPr="00A06CFE" w:rsidRDefault="00085159" w:rsidP="00A06CFE">
      <w:pPr>
        <w:ind w:firstLine="540"/>
        <w:jc w:val="both"/>
      </w:pPr>
      <w:r w:rsidRPr="00A06CFE">
        <w:t>Отчет о реализации программы г</w:t>
      </w:r>
      <w:r w:rsidR="00A06CFE" w:rsidRPr="00A06CFE">
        <w:t xml:space="preserve">отовится ежегодно по состоянию </w:t>
      </w:r>
      <w:r w:rsidR="00B95B85">
        <w:t xml:space="preserve">на </w:t>
      </w:r>
      <w:r w:rsidRPr="00A06CFE">
        <w:t xml:space="preserve">1 марта года, следующего за отчетным, </w:t>
      </w:r>
      <w:r w:rsidR="00A06CFE" w:rsidRPr="00A06CFE">
        <w:t xml:space="preserve">в </w:t>
      </w:r>
      <w:r w:rsidR="00B95B85">
        <w:t xml:space="preserve">соответствии с приложением </w:t>
      </w:r>
      <w:r w:rsidR="00765FAB" w:rsidRPr="00A06CFE">
        <w:t>3 и 4</w:t>
      </w:r>
      <w:r w:rsidR="00A06CFE" w:rsidRPr="00A06CFE">
        <w:t xml:space="preserve"> к настоящей П</w:t>
      </w:r>
      <w:r w:rsidRPr="00A06CFE">
        <w:t>рограмме.</w:t>
      </w:r>
    </w:p>
    <w:p w:rsidR="009951F6" w:rsidRPr="009C5FC5" w:rsidRDefault="00085159" w:rsidP="009951F6">
      <w:pPr>
        <w:jc w:val="both"/>
        <w:rPr>
          <w:highlight w:val="yellow"/>
        </w:rPr>
      </w:pPr>
      <w:r w:rsidRPr="009C5FC5">
        <w:rPr>
          <w:highlight w:val="yellow"/>
        </w:rPr>
        <w:t xml:space="preserve"> </w:t>
      </w:r>
      <w:r w:rsidR="00DF4CBB" w:rsidRPr="00A06CFE">
        <w:br/>
      </w:r>
    </w:p>
    <w:p w:rsidR="00DF4CBB" w:rsidRPr="009C5FC5" w:rsidRDefault="00DF4CBB" w:rsidP="009E0CD8">
      <w:pPr>
        <w:jc w:val="both"/>
        <w:rPr>
          <w:highlight w:val="yellow"/>
        </w:rPr>
        <w:sectPr w:rsidR="00DF4CBB" w:rsidRPr="009C5FC5" w:rsidSect="0029576F">
          <w:pgSz w:w="11906" w:h="16838"/>
          <w:pgMar w:top="1134" w:right="850" w:bottom="568" w:left="1701" w:header="709" w:footer="709" w:gutter="0"/>
          <w:cols w:space="708"/>
          <w:titlePg/>
          <w:docGrid w:linePitch="360"/>
        </w:sectPr>
      </w:pPr>
    </w:p>
    <w:tbl>
      <w:tblPr>
        <w:tblW w:w="5250" w:type="pct"/>
        <w:tblLook w:val="04A0" w:firstRow="1" w:lastRow="0" w:firstColumn="1" w:lastColumn="0" w:noHBand="0" w:noVBand="1"/>
      </w:tblPr>
      <w:tblGrid>
        <w:gridCol w:w="15330"/>
      </w:tblGrid>
      <w:tr w:rsidR="00AF46F5" w:rsidRPr="009C5FC5">
        <w:trPr>
          <w:trHeight w:val="6636"/>
        </w:trPr>
        <w:tc>
          <w:tcPr>
            <w:tcW w:w="5000" w:type="pct"/>
            <w:tcMar>
              <w:top w:w="15" w:type="dxa"/>
              <w:left w:w="15" w:type="dxa"/>
              <w:bottom w:w="15" w:type="dxa"/>
              <w:right w:w="15" w:type="dxa"/>
            </w:tcMar>
            <w:vAlign w:val="center"/>
          </w:tcPr>
          <w:p w:rsidR="0043382E" w:rsidRPr="009C5FC5" w:rsidRDefault="0043382E" w:rsidP="002B76AE">
            <w:pPr>
              <w:jc w:val="right"/>
              <w:rPr>
                <w:sz w:val="20"/>
                <w:szCs w:val="20"/>
                <w:highlight w:val="yellow"/>
              </w:rPr>
            </w:pPr>
          </w:p>
          <w:p w:rsidR="007503C0" w:rsidRDefault="007503C0" w:rsidP="0043382E">
            <w:pPr>
              <w:jc w:val="right"/>
              <w:rPr>
                <w:sz w:val="20"/>
              </w:rPr>
            </w:pPr>
          </w:p>
          <w:tbl>
            <w:tblPr>
              <w:tblStyle w:val="af6"/>
              <w:tblW w:w="0" w:type="auto"/>
              <w:tblInd w:w="116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6"/>
            </w:tblGrid>
            <w:tr w:rsidR="007503C0" w:rsidTr="007503C0">
              <w:tc>
                <w:tcPr>
                  <w:tcW w:w="3666" w:type="dxa"/>
                </w:tcPr>
                <w:p w:rsidR="007503C0" w:rsidRDefault="007503C0" w:rsidP="007503C0">
                  <w:pPr>
                    <w:jc w:val="both"/>
                    <w:rPr>
                      <w:sz w:val="20"/>
                    </w:rPr>
                  </w:pPr>
                  <w:r w:rsidRPr="0000709E">
                    <w:rPr>
                      <w:sz w:val="20"/>
                    </w:rPr>
                    <w:t>Приложение</w:t>
                  </w:r>
                  <w:r>
                    <w:rPr>
                      <w:sz w:val="20"/>
                    </w:rPr>
                    <w:t xml:space="preserve"> </w:t>
                  </w:r>
                </w:p>
                <w:p w:rsidR="007503C0" w:rsidRPr="009C5FC5" w:rsidRDefault="007503C0" w:rsidP="007503C0">
                  <w:pPr>
                    <w:jc w:val="both"/>
                    <w:rPr>
                      <w:sz w:val="20"/>
                      <w:highlight w:val="yellow"/>
                    </w:rPr>
                  </w:pPr>
                  <w:r w:rsidRPr="0000709E">
                    <w:rPr>
                      <w:sz w:val="20"/>
                      <w:szCs w:val="20"/>
                    </w:rPr>
                    <w:t xml:space="preserve">к муниципальной </w:t>
                  </w:r>
                  <w:r w:rsidR="00787893">
                    <w:rPr>
                      <w:sz w:val="20"/>
                      <w:szCs w:val="20"/>
                    </w:rPr>
                    <w:t xml:space="preserve">целевой </w:t>
                  </w:r>
                  <w:r w:rsidRPr="0000709E">
                    <w:rPr>
                      <w:sz w:val="20"/>
                      <w:szCs w:val="20"/>
                    </w:rPr>
                    <w:t xml:space="preserve">программе  «Развитие </w:t>
                  </w:r>
                  <w:r>
                    <w:rPr>
                      <w:sz w:val="20"/>
                      <w:szCs w:val="20"/>
                    </w:rPr>
                    <w:t xml:space="preserve">внутреннего и въездного </w:t>
                  </w:r>
                  <w:r w:rsidRPr="0000709E">
                    <w:rPr>
                      <w:sz w:val="20"/>
                      <w:szCs w:val="20"/>
                    </w:rPr>
                    <w:t>туризма</w:t>
                  </w:r>
                  <w:r>
                    <w:rPr>
                      <w:sz w:val="20"/>
                      <w:szCs w:val="20"/>
                    </w:rPr>
                    <w:t xml:space="preserve"> на</w:t>
                  </w:r>
                  <w:r w:rsidR="00B95B85">
                    <w:rPr>
                      <w:sz w:val="20"/>
                      <w:szCs w:val="20"/>
                    </w:rPr>
                    <w:t xml:space="preserve"> территории </w:t>
                  </w:r>
                  <w:r>
                    <w:rPr>
                      <w:sz w:val="20"/>
                      <w:szCs w:val="20"/>
                    </w:rPr>
                    <w:t>Пряжинского</w:t>
                  </w:r>
                  <w:r w:rsidR="00B95B85" w:rsidRPr="00B95B85">
                    <w:rPr>
                      <w:sz w:val="20"/>
                      <w:szCs w:val="20"/>
                    </w:rPr>
                    <w:t xml:space="preserve"> </w:t>
                  </w:r>
                  <w:r w:rsidR="00B95B85">
                    <w:rPr>
                      <w:sz w:val="20"/>
                      <w:szCs w:val="20"/>
                    </w:rPr>
                    <w:t>национального муниципального</w:t>
                  </w:r>
                  <w:r>
                    <w:rPr>
                      <w:sz w:val="20"/>
                      <w:szCs w:val="20"/>
                    </w:rPr>
                    <w:t xml:space="preserve"> района</w:t>
                  </w:r>
                  <w:r w:rsidRPr="00506E98">
                    <w:rPr>
                      <w:sz w:val="20"/>
                      <w:szCs w:val="20"/>
                    </w:rPr>
                    <w:t xml:space="preserve"> на 20</w:t>
                  </w:r>
                  <w:r>
                    <w:rPr>
                      <w:sz w:val="20"/>
                      <w:szCs w:val="20"/>
                    </w:rPr>
                    <w:t>21</w:t>
                  </w:r>
                  <w:r w:rsidRPr="00506E98">
                    <w:rPr>
                      <w:sz w:val="20"/>
                      <w:szCs w:val="20"/>
                    </w:rPr>
                    <w:t>-202</w:t>
                  </w:r>
                  <w:r>
                    <w:rPr>
                      <w:sz w:val="20"/>
                      <w:szCs w:val="20"/>
                    </w:rPr>
                    <w:t>5</w:t>
                  </w:r>
                  <w:r w:rsidRPr="00506E98">
                    <w:rPr>
                      <w:sz w:val="20"/>
                      <w:szCs w:val="20"/>
                    </w:rPr>
                    <w:t xml:space="preserve"> годы»</w:t>
                  </w:r>
                </w:p>
                <w:p w:rsidR="007503C0" w:rsidRDefault="007503C0" w:rsidP="0043382E">
                  <w:pPr>
                    <w:jc w:val="right"/>
                    <w:rPr>
                      <w:sz w:val="20"/>
                    </w:rPr>
                  </w:pPr>
                </w:p>
              </w:tc>
            </w:tr>
          </w:tbl>
          <w:p w:rsidR="007503C0" w:rsidRDefault="007503C0" w:rsidP="0043382E">
            <w:pPr>
              <w:jc w:val="right"/>
              <w:rPr>
                <w:sz w:val="20"/>
              </w:rPr>
            </w:pPr>
          </w:p>
          <w:p w:rsidR="00B95B85" w:rsidRDefault="0043382E" w:rsidP="0043382E">
            <w:pPr>
              <w:jc w:val="center"/>
              <w:rPr>
                <w:b/>
              </w:rPr>
            </w:pPr>
            <w:r w:rsidRPr="00BA03F0">
              <w:rPr>
                <w:b/>
              </w:rPr>
              <w:t>Сведения об индикаторах (показа</w:t>
            </w:r>
            <w:r w:rsidR="00BA03F0" w:rsidRPr="00BA03F0">
              <w:rPr>
                <w:b/>
              </w:rPr>
              <w:t>телях)</w:t>
            </w:r>
            <w:r w:rsidR="00BA03F0" w:rsidRPr="00BA03F0">
              <w:rPr>
                <w:b/>
              </w:rPr>
              <w:br/>
              <w:t xml:space="preserve">муниципальной </w:t>
            </w:r>
            <w:r w:rsidR="00E94F49">
              <w:rPr>
                <w:b/>
              </w:rPr>
              <w:t xml:space="preserve">целевой </w:t>
            </w:r>
            <w:r w:rsidR="00BA03F0" w:rsidRPr="00BA03F0">
              <w:rPr>
                <w:b/>
              </w:rPr>
              <w:t xml:space="preserve">программы </w:t>
            </w:r>
            <w:r w:rsidR="007503C0">
              <w:rPr>
                <w:b/>
              </w:rPr>
              <w:t>«</w:t>
            </w:r>
            <w:r w:rsidRPr="00BA03F0">
              <w:rPr>
                <w:sz w:val="20"/>
              </w:rPr>
              <w:t xml:space="preserve"> </w:t>
            </w:r>
            <w:r w:rsidRPr="00BA03F0">
              <w:rPr>
                <w:b/>
              </w:rPr>
              <w:t xml:space="preserve">Развитие </w:t>
            </w:r>
            <w:r w:rsidR="00E94F49">
              <w:rPr>
                <w:b/>
              </w:rPr>
              <w:t xml:space="preserve">внутреннего и въездного </w:t>
            </w:r>
            <w:r w:rsidR="00B95B85">
              <w:rPr>
                <w:b/>
              </w:rPr>
              <w:t xml:space="preserve">туризма </w:t>
            </w:r>
            <w:r w:rsidRPr="00BA03F0">
              <w:rPr>
                <w:b/>
              </w:rPr>
              <w:t xml:space="preserve"> </w:t>
            </w:r>
            <w:r w:rsidR="00BA03F0" w:rsidRPr="00BA03F0">
              <w:rPr>
                <w:b/>
              </w:rPr>
              <w:t xml:space="preserve">на территории </w:t>
            </w:r>
          </w:p>
          <w:p w:rsidR="007503C0" w:rsidRDefault="00A5639A" w:rsidP="0043382E">
            <w:pPr>
              <w:jc w:val="center"/>
              <w:rPr>
                <w:b/>
              </w:rPr>
            </w:pPr>
            <w:r>
              <w:rPr>
                <w:b/>
              </w:rPr>
              <w:t>Пряжинского</w:t>
            </w:r>
            <w:r w:rsidR="00B95B85">
              <w:rPr>
                <w:b/>
              </w:rPr>
              <w:t xml:space="preserve"> национального муниципального</w:t>
            </w:r>
            <w:r>
              <w:rPr>
                <w:b/>
              </w:rPr>
              <w:t xml:space="preserve"> района</w:t>
            </w:r>
            <w:r w:rsidR="0043382E" w:rsidRPr="00BA03F0">
              <w:rPr>
                <w:b/>
              </w:rPr>
              <w:t xml:space="preserve"> </w:t>
            </w:r>
          </w:p>
          <w:p w:rsidR="0043382E" w:rsidRDefault="0043382E" w:rsidP="0043382E">
            <w:pPr>
              <w:jc w:val="center"/>
              <w:rPr>
                <w:b/>
              </w:rPr>
            </w:pPr>
            <w:r w:rsidRPr="00BA03F0">
              <w:rPr>
                <w:b/>
              </w:rPr>
              <w:t>на 20</w:t>
            </w:r>
            <w:r w:rsidR="002A66EA">
              <w:rPr>
                <w:b/>
              </w:rPr>
              <w:t>21</w:t>
            </w:r>
            <w:r w:rsidRPr="00BA03F0">
              <w:rPr>
                <w:b/>
              </w:rPr>
              <w:t>-202</w:t>
            </w:r>
            <w:r w:rsidR="009507DD">
              <w:rPr>
                <w:b/>
              </w:rPr>
              <w:t>5</w:t>
            </w:r>
            <w:r w:rsidR="007503C0">
              <w:rPr>
                <w:b/>
              </w:rPr>
              <w:t xml:space="preserve"> </w:t>
            </w:r>
            <w:r w:rsidRPr="00BA03F0">
              <w:rPr>
                <w:b/>
              </w:rPr>
              <w:t>годы</w:t>
            </w:r>
            <w:r w:rsidR="007503C0">
              <w:rPr>
                <w:b/>
              </w:rPr>
              <w:t>»</w:t>
            </w:r>
            <w:r w:rsidRPr="00BA03F0">
              <w:rPr>
                <w:b/>
              </w:rPr>
              <w:t xml:space="preserve"> и их значениях</w:t>
            </w:r>
          </w:p>
          <w:p w:rsidR="00B95B85" w:rsidRPr="00BA03F0" w:rsidRDefault="00B95B85" w:rsidP="0043382E">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5040"/>
              <w:gridCol w:w="729"/>
              <w:gridCol w:w="1335"/>
              <w:gridCol w:w="1295"/>
              <w:gridCol w:w="1276"/>
              <w:gridCol w:w="1410"/>
              <w:gridCol w:w="7"/>
              <w:gridCol w:w="1492"/>
              <w:gridCol w:w="7"/>
              <w:gridCol w:w="1493"/>
              <w:gridCol w:w="6"/>
            </w:tblGrid>
            <w:tr w:rsidR="00C07D97" w:rsidRPr="009C5FC5" w:rsidTr="00C07D97">
              <w:trPr>
                <w:gridAfter w:val="1"/>
                <w:wAfter w:w="6" w:type="dxa"/>
                <w:trHeight w:val="230"/>
              </w:trPr>
              <w:tc>
                <w:tcPr>
                  <w:tcW w:w="566" w:type="dxa"/>
                  <w:vMerge w:val="restart"/>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sidRPr="009878F0">
                    <w:rPr>
                      <w:sz w:val="20"/>
                    </w:rPr>
                    <w:t>№ п/п</w:t>
                  </w:r>
                </w:p>
              </w:tc>
              <w:tc>
                <w:tcPr>
                  <w:tcW w:w="5040" w:type="dxa"/>
                  <w:vMerge w:val="restart"/>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sidRPr="009878F0">
                    <w:rPr>
                      <w:sz w:val="20"/>
                    </w:rPr>
                    <w:t>Наименование индикатора  (показателя)</w:t>
                  </w:r>
                </w:p>
              </w:tc>
              <w:tc>
                <w:tcPr>
                  <w:tcW w:w="729" w:type="dxa"/>
                  <w:vMerge w:val="restart"/>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sidRPr="009878F0">
                    <w:rPr>
                      <w:sz w:val="20"/>
                    </w:rPr>
                    <w:t>Ед. изм.</w:t>
                  </w:r>
                </w:p>
              </w:tc>
              <w:tc>
                <w:tcPr>
                  <w:tcW w:w="1335" w:type="dxa"/>
                  <w:tcBorders>
                    <w:bottom w:val="nil"/>
                  </w:tcBorders>
                  <w:shd w:val="clear" w:color="auto" w:fill="auto"/>
                </w:tcPr>
                <w:p w:rsidR="00C07D97" w:rsidRPr="009C5FC5" w:rsidRDefault="00C07D97"/>
              </w:tc>
              <w:tc>
                <w:tcPr>
                  <w:tcW w:w="1295" w:type="dxa"/>
                  <w:tcBorders>
                    <w:bottom w:val="nil"/>
                  </w:tcBorders>
                  <w:shd w:val="clear" w:color="auto" w:fill="auto"/>
                </w:tcPr>
                <w:p w:rsidR="00C07D97" w:rsidRPr="009C5FC5" w:rsidRDefault="00C07D97"/>
              </w:tc>
              <w:tc>
                <w:tcPr>
                  <w:tcW w:w="1276" w:type="dxa"/>
                  <w:tcBorders>
                    <w:bottom w:val="nil"/>
                  </w:tcBorders>
                  <w:shd w:val="clear" w:color="auto" w:fill="auto"/>
                </w:tcPr>
                <w:p w:rsidR="00C07D97" w:rsidRPr="009C5FC5" w:rsidRDefault="00C07D97"/>
              </w:tc>
              <w:tc>
                <w:tcPr>
                  <w:tcW w:w="1410" w:type="dxa"/>
                  <w:tcBorders>
                    <w:bottom w:val="nil"/>
                  </w:tcBorders>
                  <w:shd w:val="clear" w:color="auto" w:fill="auto"/>
                </w:tcPr>
                <w:p w:rsidR="00C07D97" w:rsidRPr="009C5FC5" w:rsidRDefault="00C07D97"/>
              </w:tc>
              <w:tc>
                <w:tcPr>
                  <w:tcW w:w="1499" w:type="dxa"/>
                  <w:gridSpan w:val="2"/>
                  <w:tcBorders>
                    <w:bottom w:val="nil"/>
                  </w:tcBorders>
                </w:tcPr>
                <w:p w:rsidR="00C07D97" w:rsidRPr="009C5FC5" w:rsidRDefault="00C07D97"/>
              </w:tc>
              <w:tc>
                <w:tcPr>
                  <w:tcW w:w="1500" w:type="dxa"/>
                  <w:gridSpan w:val="2"/>
                  <w:tcBorders>
                    <w:bottom w:val="nil"/>
                  </w:tcBorders>
                  <w:shd w:val="clear" w:color="auto" w:fill="auto"/>
                </w:tcPr>
                <w:p w:rsidR="00C07D97" w:rsidRPr="009C5FC5" w:rsidRDefault="00C07D97"/>
              </w:tc>
            </w:tr>
            <w:tr w:rsidR="00C07D97" w:rsidRPr="009C5FC5" w:rsidTr="00775EF0">
              <w:trPr>
                <w:trHeight w:val="232"/>
              </w:trPr>
              <w:tc>
                <w:tcPr>
                  <w:tcW w:w="0" w:type="auto"/>
                  <w:vMerge/>
                  <w:tcBorders>
                    <w:top w:val="single" w:sz="4" w:space="0" w:color="auto"/>
                    <w:left w:val="single" w:sz="4" w:space="0" w:color="auto"/>
                    <w:bottom w:val="single" w:sz="4" w:space="0" w:color="auto"/>
                    <w:right w:val="single" w:sz="4" w:space="0" w:color="auto"/>
                  </w:tcBorders>
                  <w:vAlign w:val="center"/>
                </w:tcPr>
                <w:p w:rsidR="00C07D97" w:rsidRPr="009878F0" w:rsidRDefault="00C07D97" w:rsidP="0043382E">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7D97" w:rsidRPr="009878F0" w:rsidRDefault="00C07D97" w:rsidP="0043382E">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7D97" w:rsidRPr="009878F0" w:rsidRDefault="00C07D97" w:rsidP="0043382E">
                  <w:pPr>
                    <w:rPr>
                      <w:sz w:val="20"/>
                    </w:rPr>
                  </w:pPr>
                </w:p>
              </w:tc>
              <w:tc>
                <w:tcPr>
                  <w:tcW w:w="1335" w:type="dxa"/>
                  <w:tcBorders>
                    <w:top w:val="nil"/>
                    <w:left w:val="single" w:sz="4" w:space="0" w:color="auto"/>
                    <w:bottom w:val="single" w:sz="4" w:space="0" w:color="auto"/>
                    <w:right w:val="single" w:sz="4" w:space="0" w:color="auto"/>
                  </w:tcBorders>
                </w:tcPr>
                <w:p w:rsidR="00C07D97" w:rsidRPr="009878F0" w:rsidRDefault="00C07D97" w:rsidP="002A66EA">
                  <w:pPr>
                    <w:jc w:val="center"/>
                    <w:rPr>
                      <w:sz w:val="20"/>
                    </w:rPr>
                  </w:pPr>
                  <w:r w:rsidRPr="009878F0">
                    <w:rPr>
                      <w:sz w:val="20"/>
                    </w:rPr>
                    <w:t>20</w:t>
                  </w:r>
                  <w:r>
                    <w:rPr>
                      <w:sz w:val="20"/>
                    </w:rPr>
                    <w:t>21</w:t>
                  </w:r>
                  <w:r w:rsidRPr="009878F0">
                    <w:rPr>
                      <w:sz w:val="20"/>
                    </w:rPr>
                    <w:t xml:space="preserve"> г.</w:t>
                  </w:r>
                </w:p>
              </w:tc>
              <w:tc>
                <w:tcPr>
                  <w:tcW w:w="1295" w:type="dxa"/>
                  <w:tcBorders>
                    <w:top w:val="nil"/>
                    <w:left w:val="single" w:sz="4" w:space="0" w:color="auto"/>
                    <w:bottom w:val="single" w:sz="4" w:space="0" w:color="auto"/>
                    <w:right w:val="single" w:sz="4" w:space="0" w:color="auto"/>
                  </w:tcBorders>
                </w:tcPr>
                <w:p w:rsidR="00C07D97" w:rsidRPr="009878F0" w:rsidRDefault="00C07D97" w:rsidP="002A66EA">
                  <w:pPr>
                    <w:jc w:val="center"/>
                    <w:rPr>
                      <w:sz w:val="20"/>
                    </w:rPr>
                  </w:pPr>
                  <w:r w:rsidRPr="009878F0">
                    <w:rPr>
                      <w:sz w:val="20"/>
                    </w:rPr>
                    <w:t>20</w:t>
                  </w:r>
                  <w:r>
                    <w:rPr>
                      <w:sz w:val="20"/>
                    </w:rPr>
                    <w:t>22</w:t>
                  </w:r>
                  <w:r w:rsidRPr="009878F0">
                    <w:rPr>
                      <w:sz w:val="20"/>
                    </w:rPr>
                    <w:t xml:space="preserve"> г.</w:t>
                  </w:r>
                </w:p>
              </w:tc>
              <w:tc>
                <w:tcPr>
                  <w:tcW w:w="1276" w:type="dxa"/>
                  <w:tcBorders>
                    <w:top w:val="nil"/>
                    <w:left w:val="single" w:sz="4" w:space="0" w:color="auto"/>
                    <w:bottom w:val="single" w:sz="4" w:space="0" w:color="auto"/>
                    <w:right w:val="single" w:sz="4" w:space="0" w:color="auto"/>
                  </w:tcBorders>
                </w:tcPr>
                <w:p w:rsidR="00C07D97" w:rsidRPr="009878F0" w:rsidRDefault="00C07D97" w:rsidP="0043382E">
                  <w:pPr>
                    <w:jc w:val="center"/>
                    <w:rPr>
                      <w:sz w:val="20"/>
                    </w:rPr>
                  </w:pPr>
                  <w:r>
                    <w:rPr>
                      <w:sz w:val="20"/>
                    </w:rPr>
                    <w:t>2023</w:t>
                  </w:r>
                  <w:r w:rsidRPr="009878F0">
                    <w:rPr>
                      <w:sz w:val="20"/>
                    </w:rPr>
                    <w:t>.</w:t>
                  </w:r>
                </w:p>
              </w:tc>
              <w:tc>
                <w:tcPr>
                  <w:tcW w:w="1417" w:type="dxa"/>
                  <w:gridSpan w:val="2"/>
                  <w:tcBorders>
                    <w:top w:val="nil"/>
                    <w:left w:val="single" w:sz="4" w:space="0" w:color="auto"/>
                    <w:bottom w:val="single" w:sz="4" w:space="0" w:color="auto"/>
                    <w:right w:val="single" w:sz="4" w:space="0" w:color="auto"/>
                  </w:tcBorders>
                </w:tcPr>
                <w:p w:rsidR="00C07D97" w:rsidRPr="009878F0" w:rsidRDefault="00C07D97" w:rsidP="0043382E">
                  <w:pPr>
                    <w:jc w:val="center"/>
                    <w:rPr>
                      <w:sz w:val="20"/>
                    </w:rPr>
                  </w:pPr>
                  <w:r>
                    <w:rPr>
                      <w:sz w:val="20"/>
                    </w:rPr>
                    <w:t>2024</w:t>
                  </w:r>
                </w:p>
              </w:tc>
              <w:tc>
                <w:tcPr>
                  <w:tcW w:w="1499" w:type="dxa"/>
                  <w:gridSpan w:val="2"/>
                  <w:tcBorders>
                    <w:top w:val="nil"/>
                    <w:left w:val="single" w:sz="4" w:space="0" w:color="auto"/>
                    <w:bottom w:val="single" w:sz="4" w:space="0" w:color="auto"/>
                    <w:right w:val="single" w:sz="4" w:space="0" w:color="auto"/>
                  </w:tcBorders>
                </w:tcPr>
                <w:p w:rsidR="00C07D97" w:rsidRPr="009878F0" w:rsidRDefault="00C07D97" w:rsidP="0043382E">
                  <w:pPr>
                    <w:jc w:val="center"/>
                    <w:rPr>
                      <w:sz w:val="20"/>
                    </w:rPr>
                  </w:pPr>
                  <w:r>
                    <w:rPr>
                      <w:sz w:val="20"/>
                    </w:rPr>
                    <w:t>2025</w:t>
                  </w:r>
                </w:p>
              </w:tc>
              <w:tc>
                <w:tcPr>
                  <w:tcW w:w="1499" w:type="dxa"/>
                  <w:gridSpan w:val="2"/>
                  <w:tcBorders>
                    <w:top w:val="nil"/>
                    <w:left w:val="single" w:sz="4" w:space="0" w:color="auto"/>
                    <w:bottom w:val="single" w:sz="4" w:space="0" w:color="auto"/>
                    <w:right w:val="single" w:sz="4" w:space="0" w:color="auto"/>
                  </w:tcBorders>
                </w:tcPr>
                <w:p w:rsidR="00C07D97" w:rsidRPr="009878F0" w:rsidRDefault="00C07D97" w:rsidP="0043382E">
                  <w:pPr>
                    <w:jc w:val="center"/>
                    <w:rPr>
                      <w:sz w:val="20"/>
                    </w:rPr>
                  </w:pPr>
                  <w:r w:rsidRPr="009878F0">
                    <w:rPr>
                      <w:sz w:val="20"/>
                    </w:rPr>
                    <w:t>Итоговое значение</w:t>
                  </w:r>
                </w:p>
              </w:tc>
            </w:tr>
            <w:tr w:rsidR="00C07D97" w:rsidRPr="009C5FC5"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sidRPr="009878F0">
                    <w:rPr>
                      <w:sz w:val="20"/>
                    </w:rPr>
                    <w:t>1.1.</w:t>
                  </w:r>
                </w:p>
              </w:tc>
              <w:tc>
                <w:tcPr>
                  <w:tcW w:w="5040"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both"/>
                    <w:rPr>
                      <w:sz w:val="20"/>
                    </w:rPr>
                  </w:pPr>
                  <w:r w:rsidRPr="009878F0">
                    <w:rPr>
                      <w:sz w:val="20"/>
                    </w:rPr>
                    <w:t>Увеличение числа привлекаемых к участию в Программе собственников личных подворий</w:t>
                  </w:r>
                </w:p>
              </w:tc>
              <w:tc>
                <w:tcPr>
                  <w:tcW w:w="729"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sidRPr="009878F0">
                    <w:rPr>
                      <w:sz w:val="20"/>
                    </w:rPr>
                    <w:t>Ед.</w:t>
                  </w:r>
                </w:p>
              </w:tc>
              <w:tc>
                <w:tcPr>
                  <w:tcW w:w="1335"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szCs w:val="20"/>
                    </w:rPr>
                  </w:pPr>
                  <w:r w:rsidRPr="009878F0">
                    <w:rPr>
                      <w:sz w:val="20"/>
                      <w:szCs w:val="20"/>
                    </w:rPr>
                    <w:t>2</w:t>
                  </w:r>
                </w:p>
              </w:tc>
              <w:tc>
                <w:tcPr>
                  <w:tcW w:w="1295"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szCs w:val="20"/>
                    </w:rPr>
                  </w:pPr>
                  <w:r w:rsidRPr="009878F0">
                    <w:rPr>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szCs w:val="20"/>
                    </w:rPr>
                  </w:pPr>
                  <w:r w:rsidRPr="009878F0">
                    <w:rPr>
                      <w:sz w:val="20"/>
                      <w:szCs w:val="20"/>
                    </w:rPr>
                    <w:t>5</w:t>
                  </w:r>
                </w:p>
              </w:tc>
              <w:tc>
                <w:tcPr>
                  <w:tcW w:w="1417" w:type="dxa"/>
                  <w:gridSpan w:val="2"/>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szCs w:val="20"/>
                    </w:rPr>
                  </w:pPr>
                  <w:r w:rsidRPr="009878F0">
                    <w:rPr>
                      <w:sz w:val="20"/>
                      <w:szCs w:val="20"/>
                    </w:rPr>
                    <w:t>8</w:t>
                  </w: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szCs w:val="20"/>
                    </w:rPr>
                  </w:pPr>
                  <w:r>
                    <w:rPr>
                      <w:sz w:val="20"/>
                      <w:szCs w:val="20"/>
                    </w:rPr>
                    <w:t>8</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szCs w:val="20"/>
                    </w:rPr>
                  </w:pPr>
                  <w:r>
                    <w:rPr>
                      <w:sz w:val="20"/>
                      <w:szCs w:val="20"/>
                    </w:rPr>
                    <w:t>26</w:t>
                  </w:r>
                </w:p>
              </w:tc>
            </w:tr>
            <w:tr w:rsidR="00C07D97" w:rsidRPr="009C5FC5"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sidRPr="009878F0">
                    <w:rPr>
                      <w:sz w:val="20"/>
                    </w:rPr>
                    <w:t>2.1.</w:t>
                  </w:r>
                </w:p>
              </w:tc>
              <w:tc>
                <w:tcPr>
                  <w:tcW w:w="5040"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both"/>
                    <w:rPr>
                      <w:sz w:val="20"/>
                    </w:rPr>
                  </w:pPr>
                  <w:r w:rsidRPr="009878F0">
                    <w:rPr>
                      <w:sz w:val="20"/>
                    </w:rPr>
                    <w:t>Создание новых рабочих мест в сфере обслуживания туристов и гостей района</w:t>
                  </w:r>
                </w:p>
              </w:tc>
              <w:tc>
                <w:tcPr>
                  <w:tcW w:w="729"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sidRPr="009878F0">
                    <w:rPr>
                      <w:sz w:val="20"/>
                    </w:rPr>
                    <w:t>ед.</w:t>
                  </w:r>
                </w:p>
              </w:tc>
              <w:tc>
                <w:tcPr>
                  <w:tcW w:w="1335"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sidRPr="009878F0">
                    <w:rPr>
                      <w:sz w:val="20"/>
                    </w:rPr>
                    <w:t>10</w:t>
                  </w:r>
                </w:p>
              </w:tc>
              <w:tc>
                <w:tcPr>
                  <w:tcW w:w="1295"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sidRPr="009878F0">
                    <w:rPr>
                      <w:sz w:val="20"/>
                    </w:rPr>
                    <w:t>10</w:t>
                  </w:r>
                </w:p>
              </w:tc>
              <w:tc>
                <w:tcPr>
                  <w:tcW w:w="1276"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Pr>
                      <w:sz w:val="20"/>
                    </w:rPr>
                    <w:t>20</w:t>
                  </w:r>
                </w:p>
              </w:tc>
              <w:tc>
                <w:tcPr>
                  <w:tcW w:w="1417" w:type="dxa"/>
                  <w:gridSpan w:val="2"/>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Pr>
                      <w:sz w:val="20"/>
                    </w:rPr>
                    <w:t>20</w:t>
                  </w: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20</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Pr>
                      <w:sz w:val="20"/>
                    </w:rPr>
                    <w:t>80</w:t>
                  </w:r>
                </w:p>
              </w:tc>
            </w:tr>
            <w:tr w:rsidR="00C07D97" w:rsidRPr="009C5FC5"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3.1.</w:t>
                  </w:r>
                </w:p>
              </w:tc>
              <w:tc>
                <w:tcPr>
                  <w:tcW w:w="5040"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both"/>
                    <w:rPr>
                      <w:sz w:val="20"/>
                    </w:rPr>
                  </w:pPr>
                  <w:r w:rsidRPr="00BA2747">
                    <w:rPr>
                      <w:sz w:val="20"/>
                    </w:rPr>
                    <w:t>Увеличение количества туристов</w:t>
                  </w:r>
                </w:p>
              </w:tc>
              <w:tc>
                <w:tcPr>
                  <w:tcW w:w="729"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rPr>
                      <w:sz w:val="20"/>
                    </w:rPr>
                  </w:pPr>
                  <w:r w:rsidRPr="00BA2747">
                    <w:rPr>
                      <w:sz w:val="20"/>
                    </w:rPr>
                    <w:t>тыс. чел.</w:t>
                  </w:r>
                </w:p>
              </w:tc>
              <w:tc>
                <w:tcPr>
                  <w:tcW w:w="1335"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2</w:t>
                  </w:r>
                </w:p>
              </w:tc>
              <w:tc>
                <w:tcPr>
                  <w:tcW w:w="1295"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2,5</w:t>
                  </w:r>
                </w:p>
              </w:tc>
              <w:tc>
                <w:tcPr>
                  <w:tcW w:w="1276"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3</w:t>
                  </w:r>
                </w:p>
              </w:tc>
              <w:tc>
                <w:tcPr>
                  <w:tcW w:w="1417" w:type="dxa"/>
                  <w:gridSpan w:val="2"/>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3,5</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Pr>
                      <w:sz w:val="20"/>
                    </w:rPr>
                    <w:t>4,0</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В 2 раза</w:t>
                  </w:r>
                </w:p>
              </w:tc>
            </w:tr>
            <w:tr w:rsidR="00C07D97" w:rsidRPr="009C5FC5"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3.2.</w:t>
                  </w:r>
                </w:p>
              </w:tc>
              <w:tc>
                <w:tcPr>
                  <w:tcW w:w="5040"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both"/>
                    <w:rPr>
                      <w:sz w:val="20"/>
                    </w:rPr>
                  </w:pPr>
                  <w:r w:rsidRPr="00BA2747">
                    <w:rPr>
                      <w:sz w:val="20"/>
                    </w:rPr>
                    <w:t>Увеличение доходов  за предоставление услуг туристам</w:t>
                  </w:r>
                </w:p>
              </w:tc>
              <w:tc>
                <w:tcPr>
                  <w:tcW w:w="729"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тыс. руб.</w:t>
                  </w:r>
                </w:p>
              </w:tc>
              <w:tc>
                <w:tcPr>
                  <w:tcW w:w="1335"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500</w:t>
                  </w:r>
                </w:p>
              </w:tc>
              <w:tc>
                <w:tcPr>
                  <w:tcW w:w="1295"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610</w:t>
                  </w:r>
                </w:p>
              </w:tc>
              <w:tc>
                <w:tcPr>
                  <w:tcW w:w="1276"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700</w:t>
                  </w:r>
                </w:p>
              </w:tc>
              <w:tc>
                <w:tcPr>
                  <w:tcW w:w="1417" w:type="dxa"/>
                  <w:gridSpan w:val="2"/>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750</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Pr>
                      <w:sz w:val="20"/>
                    </w:rPr>
                    <w:t>800</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В 1,6 раза</w:t>
                  </w:r>
                </w:p>
              </w:tc>
            </w:tr>
            <w:tr w:rsidR="00C07D97" w:rsidRPr="009C5FC5"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Pr="009C5FC5" w:rsidRDefault="00C07D97" w:rsidP="0043382E">
                  <w:pPr>
                    <w:jc w:val="center"/>
                    <w:rPr>
                      <w:sz w:val="20"/>
                      <w:highlight w:val="yellow"/>
                    </w:rPr>
                  </w:pPr>
                  <w:r w:rsidRPr="00B629C4">
                    <w:rPr>
                      <w:sz w:val="20"/>
                    </w:rPr>
                    <w:t>4.1.</w:t>
                  </w:r>
                </w:p>
              </w:tc>
              <w:tc>
                <w:tcPr>
                  <w:tcW w:w="5040" w:type="dxa"/>
                  <w:tcBorders>
                    <w:top w:val="single" w:sz="4" w:space="0" w:color="auto"/>
                    <w:left w:val="single" w:sz="4" w:space="0" w:color="auto"/>
                    <w:bottom w:val="single" w:sz="4" w:space="0" w:color="auto"/>
                    <w:right w:val="single" w:sz="4" w:space="0" w:color="auto"/>
                  </w:tcBorders>
                </w:tcPr>
                <w:p w:rsidR="00C07D97" w:rsidRPr="009C5FC5" w:rsidRDefault="00C07D97" w:rsidP="00B629C4">
                  <w:pPr>
                    <w:rPr>
                      <w:sz w:val="20"/>
                      <w:highlight w:val="yellow"/>
                    </w:rPr>
                  </w:pPr>
                  <w:r w:rsidRPr="00B629C4">
                    <w:rPr>
                      <w:sz w:val="20"/>
                    </w:rPr>
                    <w:t>Создание</w:t>
                  </w:r>
                  <w:r>
                    <w:rPr>
                      <w:sz w:val="20"/>
                    </w:rPr>
                    <w:t xml:space="preserve"> Информационно – туристских центров</w:t>
                  </w:r>
                </w:p>
              </w:tc>
              <w:tc>
                <w:tcPr>
                  <w:tcW w:w="729" w:type="dxa"/>
                  <w:tcBorders>
                    <w:top w:val="single" w:sz="4" w:space="0" w:color="auto"/>
                    <w:left w:val="single" w:sz="4" w:space="0" w:color="auto"/>
                    <w:bottom w:val="single" w:sz="4" w:space="0" w:color="auto"/>
                    <w:right w:val="single" w:sz="4" w:space="0" w:color="auto"/>
                  </w:tcBorders>
                </w:tcPr>
                <w:p w:rsidR="00C07D97" w:rsidRPr="00B629C4" w:rsidRDefault="00C07D97" w:rsidP="0043382E">
                  <w:pPr>
                    <w:jc w:val="center"/>
                    <w:rPr>
                      <w:sz w:val="20"/>
                    </w:rPr>
                  </w:pPr>
                  <w:r w:rsidRPr="00B629C4">
                    <w:rPr>
                      <w:sz w:val="20"/>
                    </w:rPr>
                    <w:t>ед.</w:t>
                  </w:r>
                </w:p>
              </w:tc>
              <w:tc>
                <w:tcPr>
                  <w:tcW w:w="1335" w:type="dxa"/>
                  <w:tcBorders>
                    <w:top w:val="single" w:sz="4" w:space="0" w:color="auto"/>
                    <w:left w:val="single" w:sz="4" w:space="0" w:color="auto"/>
                    <w:bottom w:val="single" w:sz="4" w:space="0" w:color="auto"/>
                    <w:right w:val="single" w:sz="4" w:space="0" w:color="auto"/>
                  </w:tcBorders>
                </w:tcPr>
                <w:p w:rsidR="00C07D97" w:rsidRPr="00B629C4" w:rsidRDefault="00C07D97" w:rsidP="0043382E">
                  <w:pPr>
                    <w:jc w:val="center"/>
                    <w:rPr>
                      <w:sz w:val="20"/>
                    </w:rPr>
                  </w:pPr>
                  <w:r>
                    <w:rPr>
                      <w:sz w:val="20"/>
                    </w:rPr>
                    <w:t>1</w:t>
                  </w:r>
                </w:p>
              </w:tc>
              <w:tc>
                <w:tcPr>
                  <w:tcW w:w="1295" w:type="dxa"/>
                  <w:tcBorders>
                    <w:top w:val="single" w:sz="4" w:space="0" w:color="auto"/>
                    <w:left w:val="single" w:sz="4" w:space="0" w:color="auto"/>
                    <w:bottom w:val="single" w:sz="4" w:space="0" w:color="auto"/>
                    <w:right w:val="single" w:sz="4" w:space="0" w:color="auto"/>
                  </w:tcBorders>
                </w:tcPr>
                <w:p w:rsidR="00C07D97" w:rsidRPr="00B629C4" w:rsidRDefault="00C07D97" w:rsidP="0043382E">
                  <w:pPr>
                    <w:jc w:val="center"/>
                    <w:rPr>
                      <w:sz w:val="20"/>
                    </w:rPr>
                  </w:pPr>
                  <w:r>
                    <w:rPr>
                      <w:sz w:val="20"/>
                    </w:rPr>
                    <w:t>1</w:t>
                  </w:r>
                </w:p>
              </w:tc>
              <w:tc>
                <w:tcPr>
                  <w:tcW w:w="1276" w:type="dxa"/>
                  <w:tcBorders>
                    <w:top w:val="single" w:sz="4" w:space="0" w:color="auto"/>
                    <w:left w:val="single" w:sz="4" w:space="0" w:color="auto"/>
                    <w:bottom w:val="single" w:sz="4" w:space="0" w:color="auto"/>
                    <w:right w:val="single" w:sz="4" w:space="0" w:color="auto"/>
                  </w:tcBorders>
                </w:tcPr>
                <w:p w:rsidR="00C07D97" w:rsidRPr="00B629C4" w:rsidRDefault="00C07D97" w:rsidP="0043382E">
                  <w:pPr>
                    <w:jc w:val="center"/>
                    <w:rPr>
                      <w:sz w:val="20"/>
                    </w:rPr>
                  </w:pPr>
                  <w:r>
                    <w:rPr>
                      <w:sz w:val="20"/>
                    </w:rPr>
                    <w:t>1</w:t>
                  </w:r>
                </w:p>
              </w:tc>
              <w:tc>
                <w:tcPr>
                  <w:tcW w:w="1417" w:type="dxa"/>
                  <w:gridSpan w:val="2"/>
                  <w:tcBorders>
                    <w:top w:val="single" w:sz="4" w:space="0" w:color="auto"/>
                    <w:left w:val="single" w:sz="4" w:space="0" w:color="auto"/>
                    <w:bottom w:val="single" w:sz="4" w:space="0" w:color="auto"/>
                    <w:right w:val="single" w:sz="4" w:space="0" w:color="auto"/>
                  </w:tcBorders>
                </w:tcPr>
                <w:p w:rsidR="00C07D97" w:rsidRPr="00B629C4" w:rsidRDefault="00C07D97" w:rsidP="0043382E">
                  <w:pPr>
                    <w:jc w:val="center"/>
                    <w:rPr>
                      <w:sz w:val="20"/>
                    </w:rPr>
                  </w:pPr>
                  <w:r>
                    <w:rPr>
                      <w:sz w:val="20"/>
                    </w:rPr>
                    <w:t>1</w:t>
                  </w: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B629C4" w:rsidRDefault="00C07D97" w:rsidP="0043382E">
                  <w:pPr>
                    <w:jc w:val="center"/>
                    <w:rPr>
                      <w:sz w:val="20"/>
                    </w:rPr>
                  </w:pPr>
                  <w:r>
                    <w:rPr>
                      <w:sz w:val="20"/>
                    </w:rPr>
                    <w:t>5</w:t>
                  </w:r>
                </w:p>
              </w:tc>
            </w:tr>
            <w:tr w:rsidR="00C07D97" w:rsidRPr="009C5FC5"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r w:rsidRPr="0056059E">
                    <w:rPr>
                      <w:sz w:val="20"/>
                    </w:rPr>
                    <w:t>5.1.</w:t>
                  </w:r>
                </w:p>
              </w:tc>
              <w:tc>
                <w:tcPr>
                  <w:tcW w:w="5040"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both"/>
                    <w:rPr>
                      <w:sz w:val="20"/>
                    </w:rPr>
                  </w:pPr>
                  <w:r w:rsidRPr="0056059E">
                    <w:rPr>
                      <w:sz w:val="20"/>
                    </w:rPr>
                    <w:t>Количество субъектов малого предпринимательства, занимающихся туризмом и получивших финансовую поддержку</w:t>
                  </w:r>
                </w:p>
              </w:tc>
              <w:tc>
                <w:tcPr>
                  <w:tcW w:w="729"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r w:rsidRPr="0056059E">
                    <w:rPr>
                      <w:sz w:val="20"/>
                    </w:rPr>
                    <w:t>ед.</w:t>
                  </w:r>
                </w:p>
              </w:tc>
              <w:tc>
                <w:tcPr>
                  <w:tcW w:w="1335"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p>
                <w:p w:rsidR="00C07D97" w:rsidRPr="0056059E" w:rsidRDefault="00C07D97" w:rsidP="0043382E">
                  <w:pPr>
                    <w:jc w:val="center"/>
                    <w:rPr>
                      <w:sz w:val="20"/>
                    </w:rPr>
                  </w:pPr>
                  <w:r w:rsidRPr="0056059E">
                    <w:rPr>
                      <w:sz w:val="20"/>
                    </w:rPr>
                    <w:t>1</w:t>
                  </w:r>
                </w:p>
              </w:tc>
              <w:tc>
                <w:tcPr>
                  <w:tcW w:w="1295"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p>
                <w:p w:rsidR="00C07D97" w:rsidRPr="0056059E" w:rsidRDefault="00C07D97" w:rsidP="0043382E">
                  <w:pPr>
                    <w:jc w:val="center"/>
                    <w:rPr>
                      <w:sz w:val="20"/>
                    </w:rPr>
                  </w:pPr>
                  <w:r w:rsidRPr="0056059E">
                    <w:rPr>
                      <w:sz w:val="20"/>
                    </w:rPr>
                    <w:t>1</w:t>
                  </w:r>
                </w:p>
              </w:tc>
              <w:tc>
                <w:tcPr>
                  <w:tcW w:w="1276"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p>
                <w:p w:rsidR="00C07D97" w:rsidRPr="0056059E" w:rsidRDefault="00C07D97" w:rsidP="0043382E">
                  <w:pPr>
                    <w:jc w:val="center"/>
                    <w:rPr>
                      <w:sz w:val="20"/>
                    </w:rPr>
                  </w:pPr>
                  <w:r w:rsidRPr="0056059E">
                    <w:rPr>
                      <w:sz w:val="20"/>
                    </w:rPr>
                    <w:t>1</w:t>
                  </w:r>
                </w:p>
              </w:tc>
              <w:tc>
                <w:tcPr>
                  <w:tcW w:w="1417" w:type="dxa"/>
                  <w:gridSpan w:val="2"/>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p>
                <w:p w:rsidR="00C07D97" w:rsidRPr="0056059E" w:rsidRDefault="00C07D97" w:rsidP="0043382E">
                  <w:pPr>
                    <w:jc w:val="center"/>
                    <w:rPr>
                      <w:sz w:val="20"/>
                    </w:rPr>
                  </w:pPr>
                  <w:r w:rsidRPr="0056059E">
                    <w:rPr>
                      <w:sz w:val="20"/>
                    </w:rPr>
                    <w:t>1</w:t>
                  </w: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p w:rsidR="00C07D97" w:rsidRPr="0056059E" w:rsidRDefault="00C07D97" w:rsidP="0043382E">
                  <w:pPr>
                    <w:jc w:val="center"/>
                    <w:rPr>
                      <w:sz w:val="20"/>
                    </w:rPr>
                  </w:pPr>
                  <w:r>
                    <w:rPr>
                      <w:sz w:val="20"/>
                    </w:rPr>
                    <w:t>1</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p>
                <w:p w:rsidR="00C07D97" w:rsidRPr="0056059E" w:rsidRDefault="00C07D97" w:rsidP="0043382E">
                  <w:pPr>
                    <w:jc w:val="center"/>
                    <w:rPr>
                      <w:sz w:val="20"/>
                    </w:rPr>
                  </w:pPr>
                  <w:r>
                    <w:rPr>
                      <w:sz w:val="20"/>
                    </w:rPr>
                    <w:t>5</w:t>
                  </w:r>
                </w:p>
              </w:tc>
            </w:tr>
            <w:tr w:rsidR="00C07D97" w:rsidRPr="009C5FC5"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r w:rsidRPr="0056059E">
                    <w:rPr>
                      <w:sz w:val="20"/>
                    </w:rPr>
                    <w:t>5.2.</w:t>
                  </w:r>
                </w:p>
              </w:tc>
              <w:tc>
                <w:tcPr>
                  <w:tcW w:w="5040"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both"/>
                    <w:rPr>
                      <w:sz w:val="20"/>
                    </w:rPr>
                  </w:pPr>
                  <w:r w:rsidRPr="0056059E">
                    <w:rPr>
                      <w:sz w:val="20"/>
                    </w:rPr>
                    <w:t xml:space="preserve">Количество семинаров по </w:t>
                  </w:r>
                  <w:r w:rsidRPr="0056059E">
                    <w:rPr>
                      <w:sz w:val="20"/>
                      <w:szCs w:val="20"/>
                    </w:rPr>
                    <w:t>обучению кадров в сфере туристского обслуживания и гостиничного дела</w:t>
                  </w:r>
                </w:p>
              </w:tc>
              <w:tc>
                <w:tcPr>
                  <w:tcW w:w="729"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r w:rsidRPr="0056059E">
                    <w:rPr>
                      <w:sz w:val="20"/>
                    </w:rPr>
                    <w:t>ед.</w:t>
                  </w:r>
                </w:p>
              </w:tc>
              <w:tc>
                <w:tcPr>
                  <w:tcW w:w="1335"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p>
                <w:p w:rsidR="00C07D97" w:rsidRPr="0056059E" w:rsidRDefault="00C07D97" w:rsidP="0043382E">
                  <w:pPr>
                    <w:jc w:val="center"/>
                    <w:rPr>
                      <w:sz w:val="20"/>
                    </w:rPr>
                  </w:pPr>
                  <w:r w:rsidRPr="0056059E">
                    <w:rPr>
                      <w:sz w:val="20"/>
                    </w:rPr>
                    <w:t>1</w:t>
                  </w:r>
                </w:p>
              </w:tc>
              <w:tc>
                <w:tcPr>
                  <w:tcW w:w="1295"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p>
                <w:p w:rsidR="00C07D97" w:rsidRPr="0056059E" w:rsidRDefault="00C07D97" w:rsidP="0043382E">
                  <w:pPr>
                    <w:jc w:val="center"/>
                    <w:rPr>
                      <w:sz w:val="20"/>
                    </w:rPr>
                  </w:pPr>
                  <w:r w:rsidRPr="0056059E">
                    <w:rPr>
                      <w:sz w:val="20"/>
                    </w:rPr>
                    <w:t>1</w:t>
                  </w:r>
                </w:p>
              </w:tc>
              <w:tc>
                <w:tcPr>
                  <w:tcW w:w="1276"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p>
                <w:p w:rsidR="00C07D97" w:rsidRPr="0056059E" w:rsidRDefault="00C07D97" w:rsidP="0043382E">
                  <w:pPr>
                    <w:jc w:val="center"/>
                    <w:rPr>
                      <w:sz w:val="20"/>
                    </w:rPr>
                  </w:pPr>
                  <w:r w:rsidRPr="0056059E">
                    <w:rPr>
                      <w:sz w:val="20"/>
                    </w:rPr>
                    <w:t>1</w:t>
                  </w:r>
                </w:p>
              </w:tc>
              <w:tc>
                <w:tcPr>
                  <w:tcW w:w="1417" w:type="dxa"/>
                  <w:gridSpan w:val="2"/>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p>
                <w:p w:rsidR="00C07D97" w:rsidRPr="0056059E" w:rsidRDefault="00C07D97" w:rsidP="0043382E">
                  <w:pPr>
                    <w:jc w:val="center"/>
                    <w:rPr>
                      <w:sz w:val="20"/>
                    </w:rPr>
                  </w:pPr>
                  <w:r w:rsidRPr="0056059E">
                    <w:rPr>
                      <w:sz w:val="20"/>
                    </w:rPr>
                    <w:t>1</w:t>
                  </w: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p w:rsidR="00C07D97" w:rsidRPr="0056059E" w:rsidRDefault="00C07D97" w:rsidP="0043382E">
                  <w:pPr>
                    <w:jc w:val="center"/>
                    <w:rPr>
                      <w:sz w:val="20"/>
                    </w:rPr>
                  </w:pPr>
                  <w:r>
                    <w:rPr>
                      <w:sz w:val="20"/>
                    </w:rPr>
                    <w:t>1</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p>
                <w:p w:rsidR="00C07D97" w:rsidRPr="0056059E" w:rsidRDefault="00C07D97" w:rsidP="0043382E">
                  <w:pPr>
                    <w:jc w:val="center"/>
                    <w:rPr>
                      <w:sz w:val="20"/>
                    </w:rPr>
                  </w:pPr>
                  <w:r>
                    <w:rPr>
                      <w:sz w:val="20"/>
                    </w:rPr>
                    <w:t>5</w:t>
                  </w:r>
                </w:p>
              </w:tc>
            </w:tr>
            <w:tr w:rsidR="00C07D97" w:rsidRPr="009C5FC5"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6.1.</w:t>
                  </w:r>
                </w:p>
              </w:tc>
              <w:tc>
                <w:tcPr>
                  <w:tcW w:w="5040"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both"/>
                    <w:rPr>
                      <w:sz w:val="20"/>
                    </w:rPr>
                  </w:pPr>
                  <w:r w:rsidRPr="003C00F7">
                    <w:rPr>
                      <w:sz w:val="20"/>
                    </w:rPr>
                    <w:t>Увеличение объема производства и реализации сувенирной продукции</w:t>
                  </w:r>
                </w:p>
              </w:tc>
              <w:tc>
                <w:tcPr>
                  <w:tcW w:w="729"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Тыс. руб.</w:t>
                  </w:r>
                </w:p>
              </w:tc>
              <w:tc>
                <w:tcPr>
                  <w:tcW w:w="1335"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300</w:t>
                  </w:r>
                </w:p>
              </w:tc>
              <w:tc>
                <w:tcPr>
                  <w:tcW w:w="1295"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315</w:t>
                  </w:r>
                </w:p>
              </w:tc>
              <w:tc>
                <w:tcPr>
                  <w:tcW w:w="1276"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330</w:t>
                  </w:r>
                </w:p>
              </w:tc>
              <w:tc>
                <w:tcPr>
                  <w:tcW w:w="1417" w:type="dxa"/>
                  <w:gridSpan w:val="2"/>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345</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Pr>
                      <w:sz w:val="20"/>
                    </w:rPr>
                    <w:t>360</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В 1,2 раза</w:t>
                  </w:r>
                </w:p>
              </w:tc>
            </w:tr>
            <w:tr w:rsidR="00C07D97" w:rsidRPr="009C5FC5"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6.2.</w:t>
                  </w:r>
                </w:p>
              </w:tc>
              <w:tc>
                <w:tcPr>
                  <w:tcW w:w="5040"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both"/>
                    <w:rPr>
                      <w:sz w:val="20"/>
                    </w:rPr>
                  </w:pPr>
                  <w:r w:rsidRPr="003C00F7">
                    <w:rPr>
                      <w:sz w:val="20"/>
                    </w:rPr>
                    <w:t>Количество проведенных мастер-классов по народно-художественному промыслу и ремеслам, оказание  информационно-консультационной поддержки в этой сфере</w:t>
                  </w:r>
                </w:p>
              </w:tc>
              <w:tc>
                <w:tcPr>
                  <w:tcW w:w="729"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Ед.</w:t>
                  </w:r>
                </w:p>
              </w:tc>
              <w:tc>
                <w:tcPr>
                  <w:tcW w:w="1335"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10</w:t>
                  </w:r>
                </w:p>
              </w:tc>
              <w:tc>
                <w:tcPr>
                  <w:tcW w:w="1295"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10</w:t>
                  </w:r>
                </w:p>
              </w:tc>
              <w:tc>
                <w:tcPr>
                  <w:tcW w:w="1276"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Pr>
                      <w:sz w:val="20"/>
                    </w:rPr>
                    <w:t>15</w:t>
                  </w:r>
                </w:p>
              </w:tc>
              <w:tc>
                <w:tcPr>
                  <w:tcW w:w="1417" w:type="dxa"/>
                  <w:gridSpan w:val="2"/>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Pr>
                      <w:sz w:val="20"/>
                    </w:rPr>
                    <w:t>15</w:t>
                  </w: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15</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Pr>
                      <w:sz w:val="20"/>
                    </w:rPr>
                    <w:t>65</w:t>
                  </w:r>
                </w:p>
              </w:tc>
            </w:tr>
            <w:tr w:rsidR="00C07D97" w:rsidRPr="003C00F7"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lastRenderedPageBreak/>
                    <w:t>7.1.</w:t>
                  </w:r>
                </w:p>
              </w:tc>
              <w:tc>
                <w:tcPr>
                  <w:tcW w:w="5040"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both"/>
                    <w:rPr>
                      <w:sz w:val="20"/>
                    </w:rPr>
                  </w:pPr>
                  <w:r w:rsidRPr="003C00F7">
                    <w:rPr>
                      <w:sz w:val="20"/>
                    </w:rPr>
                    <w:t>Участие в реализации проектов</w:t>
                  </w:r>
                </w:p>
              </w:tc>
              <w:tc>
                <w:tcPr>
                  <w:tcW w:w="729"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Ед.</w:t>
                  </w:r>
                </w:p>
              </w:tc>
              <w:tc>
                <w:tcPr>
                  <w:tcW w:w="1335"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1</w:t>
                  </w:r>
                </w:p>
              </w:tc>
              <w:tc>
                <w:tcPr>
                  <w:tcW w:w="1295"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Pr>
                      <w:sz w:val="20"/>
                    </w:rPr>
                    <w:t>1</w:t>
                  </w:r>
                </w:p>
              </w:tc>
              <w:tc>
                <w:tcPr>
                  <w:tcW w:w="1276"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Pr>
                      <w:sz w:val="20"/>
                    </w:rPr>
                    <w:t>1</w:t>
                  </w:r>
                </w:p>
              </w:tc>
              <w:tc>
                <w:tcPr>
                  <w:tcW w:w="1417" w:type="dxa"/>
                  <w:gridSpan w:val="2"/>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Pr>
                      <w:sz w:val="20"/>
                    </w:rPr>
                    <w:t>1</w:t>
                  </w: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Pr>
                      <w:sz w:val="20"/>
                    </w:rPr>
                    <w:t>5</w:t>
                  </w:r>
                </w:p>
              </w:tc>
            </w:tr>
            <w:tr w:rsidR="00C07D97" w:rsidRPr="003C00F7"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Pr>
                      <w:sz w:val="20"/>
                    </w:rPr>
                    <w:t>8.1</w:t>
                  </w:r>
                </w:p>
              </w:tc>
              <w:tc>
                <w:tcPr>
                  <w:tcW w:w="5040"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both"/>
                    <w:rPr>
                      <w:sz w:val="20"/>
                    </w:rPr>
                  </w:pPr>
                  <w:r>
                    <w:rPr>
                      <w:sz w:val="20"/>
                    </w:rPr>
                    <w:t>Рост числа постоянных жителей, проживающих в д. Киндасово (круглый год)</w:t>
                  </w:r>
                </w:p>
              </w:tc>
              <w:tc>
                <w:tcPr>
                  <w:tcW w:w="729"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Pr>
                      <w:sz w:val="20"/>
                    </w:rPr>
                    <w:t>Чел.</w:t>
                  </w:r>
                </w:p>
              </w:tc>
              <w:tc>
                <w:tcPr>
                  <w:tcW w:w="1335"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p>
              </w:tc>
              <w:tc>
                <w:tcPr>
                  <w:tcW w:w="1295"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276"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15</w:t>
                  </w:r>
                </w:p>
              </w:tc>
              <w:tc>
                <w:tcPr>
                  <w:tcW w:w="1417"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15</w:t>
                  </w:r>
                </w:p>
              </w:tc>
            </w:tr>
            <w:tr w:rsidR="00C07D97" w:rsidRPr="003C00F7"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9.1</w:t>
                  </w:r>
                </w:p>
              </w:tc>
              <w:tc>
                <w:tcPr>
                  <w:tcW w:w="5040" w:type="dxa"/>
                  <w:tcBorders>
                    <w:top w:val="single" w:sz="4" w:space="0" w:color="auto"/>
                    <w:left w:val="single" w:sz="4" w:space="0" w:color="auto"/>
                    <w:bottom w:val="single" w:sz="4" w:space="0" w:color="auto"/>
                    <w:right w:val="single" w:sz="4" w:space="0" w:color="auto"/>
                  </w:tcBorders>
                </w:tcPr>
                <w:p w:rsidR="00C07D97" w:rsidRDefault="00C07D97" w:rsidP="0043382E">
                  <w:pPr>
                    <w:jc w:val="both"/>
                    <w:rPr>
                      <w:sz w:val="20"/>
                    </w:rPr>
                  </w:pPr>
                  <w:r>
                    <w:rPr>
                      <w:sz w:val="20"/>
                    </w:rPr>
                    <w:t>Число созданных рабочих мест на территории деревни Киндасово</w:t>
                  </w:r>
                </w:p>
              </w:tc>
              <w:tc>
                <w:tcPr>
                  <w:tcW w:w="729"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Чел.</w:t>
                  </w:r>
                </w:p>
              </w:tc>
              <w:tc>
                <w:tcPr>
                  <w:tcW w:w="1335"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p>
              </w:tc>
              <w:tc>
                <w:tcPr>
                  <w:tcW w:w="1295"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276"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10</w:t>
                  </w:r>
                </w:p>
              </w:tc>
              <w:tc>
                <w:tcPr>
                  <w:tcW w:w="1417"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10</w:t>
                  </w:r>
                </w:p>
              </w:tc>
            </w:tr>
            <w:tr w:rsidR="00C07D97" w:rsidRPr="003C00F7"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10.1</w:t>
                  </w:r>
                </w:p>
              </w:tc>
              <w:tc>
                <w:tcPr>
                  <w:tcW w:w="5040" w:type="dxa"/>
                  <w:tcBorders>
                    <w:top w:val="single" w:sz="4" w:space="0" w:color="auto"/>
                    <w:left w:val="single" w:sz="4" w:space="0" w:color="auto"/>
                    <w:bottom w:val="single" w:sz="4" w:space="0" w:color="auto"/>
                    <w:right w:val="single" w:sz="4" w:space="0" w:color="auto"/>
                  </w:tcBorders>
                </w:tcPr>
                <w:p w:rsidR="00C07D97" w:rsidRDefault="00C07D97" w:rsidP="0043382E">
                  <w:pPr>
                    <w:jc w:val="both"/>
                    <w:rPr>
                      <w:sz w:val="20"/>
                    </w:rPr>
                  </w:pPr>
                  <w:r>
                    <w:rPr>
                      <w:sz w:val="20"/>
                    </w:rPr>
                    <w:t>Число организованных туристов, посетивших деревню Киндасово</w:t>
                  </w:r>
                </w:p>
              </w:tc>
              <w:tc>
                <w:tcPr>
                  <w:tcW w:w="729"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Чел.</w:t>
                  </w:r>
                </w:p>
              </w:tc>
              <w:tc>
                <w:tcPr>
                  <w:tcW w:w="1335"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p>
              </w:tc>
              <w:tc>
                <w:tcPr>
                  <w:tcW w:w="1295"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276"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10000</w:t>
                  </w:r>
                </w:p>
              </w:tc>
              <w:tc>
                <w:tcPr>
                  <w:tcW w:w="1417"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10000</w:t>
                  </w:r>
                </w:p>
              </w:tc>
            </w:tr>
            <w:tr w:rsidR="00C07D97" w:rsidRPr="003C00F7"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11.1</w:t>
                  </w:r>
                </w:p>
              </w:tc>
              <w:tc>
                <w:tcPr>
                  <w:tcW w:w="5040" w:type="dxa"/>
                  <w:tcBorders>
                    <w:top w:val="single" w:sz="4" w:space="0" w:color="auto"/>
                    <w:left w:val="single" w:sz="4" w:space="0" w:color="auto"/>
                    <w:bottom w:val="single" w:sz="4" w:space="0" w:color="auto"/>
                    <w:right w:val="single" w:sz="4" w:space="0" w:color="auto"/>
                  </w:tcBorders>
                </w:tcPr>
                <w:p w:rsidR="00C07D97" w:rsidRDefault="00C07D97" w:rsidP="0043382E">
                  <w:pPr>
                    <w:jc w:val="both"/>
                    <w:rPr>
                      <w:sz w:val="20"/>
                    </w:rPr>
                  </w:pPr>
                  <w:r>
                    <w:rPr>
                      <w:sz w:val="20"/>
                    </w:rPr>
                    <w:t>Число местных жителей, вовлеченных в процесс предоставления туристических услуг</w:t>
                  </w:r>
                </w:p>
              </w:tc>
              <w:tc>
                <w:tcPr>
                  <w:tcW w:w="729"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Чел.</w:t>
                  </w:r>
                </w:p>
              </w:tc>
              <w:tc>
                <w:tcPr>
                  <w:tcW w:w="1335"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p>
              </w:tc>
              <w:tc>
                <w:tcPr>
                  <w:tcW w:w="1295"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276"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10</w:t>
                  </w:r>
                </w:p>
              </w:tc>
              <w:tc>
                <w:tcPr>
                  <w:tcW w:w="1417"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10</w:t>
                  </w:r>
                </w:p>
              </w:tc>
            </w:tr>
            <w:tr w:rsidR="00C07D97" w:rsidRPr="003C00F7"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12.1</w:t>
                  </w:r>
                </w:p>
              </w:tc>
              <w:tc>
                <w:tcPr>
                  <w:tcW w:w="5040" w:type="dxa"/>
                  <w:tcBorders>
                    <w:top w:val="single" w:sz="4" w:space="0" w:color="auto"/>
                    <w:left w:val="single" w:sz="4" w:space="0" w:color="auto"/>
                    <w:bottom w:val="single" w:sz="4" w:space="0" w:color="auto"/>
                    <w:right w:val="single" w:sz="4" w:space="0" w:color="auto"/>
                  </w:tcBorders>
                </w:tcPr>
                <w:p w:rsidR="00C07D97" w:rsidRDefault="00C07D97" w:rsidP="0043382E">
                  <w:pPr>
                    <w:jc w:val="both"/>
                    <w:rPr>
                      <w:sz w:val="20"/>
                    </w:rPr>
                  </w:pPr>
                  <w:r>
                    <w:rPr>
                      <w:sz w:val="20"/>
                    </w:rPr>
                    <w:t>Количество туристических услуг, оказываемых на территории деревни Киндасово</w:t>
                  </w:r>
                </w:p>
              </w:tc>
              <w:tc>
                <w:tcPr>
                  <w:tcW w:w="729"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Услуг</w:t>
                  </w:r>
                </w:p>
              </w:tc>
              <w:tc>
                <w:tcPr>
                  <w:tcW w:w="1335"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p>
              </w:tc>
              <w:tc>
                <w:tcPr>
                  <w:tcW w:w="1295"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276"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8</w:t>
                  </w:r>
                </w:p>
              </w:tc>
              <w:tc>
                <w:tcPr>
                  <w:tcW w:w="1417"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8</w:t>
                  </w:r>
                </w:p>
              </w:tc>
            </w:tr>
          </w:tbl>
          <w:p w:rsidR="0043382E" w:rsidRDefault="0043382E"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tbl>
            <w:tblPr>
              <w:tblStyle w:val="af6"/>
              <w:tblW w:w="0" w:type="auto"/>
              <w:tblInd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1"/>
            </w:tblGrid>
            <w:tr w:rsidR="00E94F49" w:rsidTr="00E94F49">
              <w:tc>
                <w:tcPr>
                  <w:tcW w:w="4091" w:type="dxa"/>
                </w:tcPr>
                <w:p w:rsidR="00367C1B" w:rsidRDefault="00221636" w:rsidP="00E94F49">
                  <w:pPr>
                    <w:jc w:val="both"/>
                    <w:rPr>
                      <w:sz w:val="20"/>
                      <w:szCs w:val="20"/>
                    </w:rPr>
                  </w:pPr>
                  <w:r>
                    <w:rPr>
                      <w:sz w:val="20"/>
                      <w:szCs w:val="20"/>
                    </w:rPr>
                    <w:t>П</w:t>
                  </w:r>
                  <w:r w:rsidR="00E94F49" w:rsidRPr="0000709E">
                    <w:rPr>
                      <w:sz w:val="20"/>
                      <w:szCs w:val="20"/>
                    </w:rPr>
                    <w:t xml:space="preserve">риложение </w:t>
                  </w:r>
                </w:p>
                <w:p w:rsidR="00E94F49" w:rsidRPr="0000709E" w:rsidRDefault="00E94F49" w:rsidP="00E94F49">
                  <w:pPr>
                    <w:jc w:val="both"/>
                    <w:rPr>
                      <w:sz w:val="20"/>
                      <w:szCs w:val="20"/>
                    </w:rPr>
                  </w:pPr>
                  <w:r w:rsidRPr="0000709E">
                    <w:rPr>
                      <w:sz w:val="20"/>
                      <w:szCs w:val="20"/>
                    </w:rPr>
                    <w:t xml:space="preserve">к муниципальной </w:t>
                  </w:r>
                  <w:r>
                    <w:rPr>
                      <w:sz w:val="20"/>
                      <w:szCs w:val="20"/>
                    </w:rPr>
                    <w:t xml:space="preserve">целевой </w:t>
                  </w:r>
                  <w:r w:rsidRPr="0000709E">
                    <w:rPr>
                      <w:sz w:val="20"/>
                      <w:szCs w:val="20"/>
                    </w:rPr>
                    <w:t xml:space="preserve">программе «Развитие </w:t>
                  </w:r>
                  <w:r>
                    <w:rPr>
                      <w:sz w:val="20"/>
                      <w:szCs w:val="20"/>
                    </w:rPr>
                    <w:t xml:space="preserve">внутреннего и въездного </w:t>
                  </w:r>
                  <w:r w:rsidRPr="0000709E">
                    <w:rPr>
                      <w:sz w:val="20"/>
                      <w:szCs w:val="20"/>
                    </w:rPr>
                    <w:t>туризма</w:t>
                  </w:r>
                </w:p>
                <w:p w:rsidR="00E94F49" w:rsidRDefault="00E94F49" w:rsidP="00367C1B">
                  <w:pPr>
                    <w:jc w:val="both"/>
                    <w:rPr>
                      <w:sz w:val="20"/>
                      <w:szCs w:val="20"/>
                    </w:rPr>
                  </w:pPr>
                  <w:r w:rsidRPr="0000709E">
                    <w:rPr>
                      <w:sz w:val="20"/>
                      <w:szCs w:val="20"/>
                    </w:rPr>
                    <w:t xml:space="preserve">на территории </w:t>
                  </w:r>
                  <w:r w:rsidR="00A5639A">
                    <w:rPr>
                      <w:sz w:val="20"/>
                      <w:szCs w:val="20"/>
                    </w:rPr>
                    <w:t>Пряжинского</w:t>
                  </w:r>
                  <w:r w:rsidR="00B95B85">
                    <w:rPr>
                      <w:sz w:val="20"/>
                      <w:szCs w:val="20"/>
                    </w:rPr>
                    <w:t xml:space="preserve"> национального муниципального</w:t>
                  </w:r>
                  <w:r w:rsidR="00A5639A">
                    <w:rPr>
                      <w:sz w:val="20"/>
                      <w:szCs w:val="20"/>
                    </w:rPr>
                    <w:t xml:space="preserve"> района</w:t>
                  </w:r>
                  <w:r w:rsidRPr="0000709E">
                    <w:rPr>
                      <w:sz w:val="20"/>
                      <w:szCs w:val="20"/>
                    </w:rPr>
                    <w:t xml:space="preserve"> на 20</w:t>
                  </w:r>
                  <w:r>
                    <w:rPr>
                      <w:sz w:val="20"/>
                      <w:szCs w:val="20"/>
                    </w:rPr>
                    <w:t>21</w:t>
                  </w:r>
                  <w:r w:rsidRPr="0000709E">
                    <w:rPr>
                      <w:sz w:val="20"/>
                      <w:szCs w:val="20"/>
                    </w:rPr>
                    <w:t>-202</w:t>
                  </w:r>
                  <w:r>
                    <w:rPr>
                      <w:sz w:val="20"/>
                      <w:szCs w:val="20"/>
                    </w:rPr>
                    <w:t>5</w:t>
                  </w:r>
                  <w:r w:rsidR="00367C1B">
                    <w:rPr>
                      <w:sz w:val="20"/>
                      <w:szCs w:val="20"/>
                    </w:rPr>
                    <w:t xml:space="preserve"> </w:t>
                  </w:r>
                  <w:r w:rsidRPr="0000709E">
                    <w:rPr>
                      <w:sz w:val="20"/>
                      <w:szCs w:val="20"/>
                    </w:rPr>
                    <w:t>годы»</w:t>
                  </w:r>
                </w:p>
              </w:tc>
            </w:tr>
          </w:tbl>
          <w:p w:rsidR="00E94F49" w:rsidRPr="003C00F7" w:rsidRDefault="00E94F49" w:rsidP="00E94F49">
            <w:pPr>
              <w:jc w:val="right"/>
              <w:rPr>
                <w:sz w:val="20"/>
                <w:szCs w:val="20"/>
              </w:rPr>
            </w:pPr>
          </w:p>
          <w:p w:rsidR="002A66EA" w:rsidRDefault="00C674C9" w:rsidP="002B76AE">
            <w:pPr>
              <w:jc w:val="right"/>
              <w:rPr>
                <w:sz w:val="20"/>
                <w:szCs w:val="20"/>
              </w:rPr>
            </w:pPr>
            <w:r w:rsidRPr="009C5FC5">
              <w:rPr>
                <w:sz w:val="20"/>
                <w:szCs w:val="20"/>
                <w:highlight w:val="yellow"/>
              </w:rPr>
              <w:t xml:space="preserve">                                                                                                                                                                                                                                                                                                               </w:t>
            </w:r>
            <w:r w:rsidR="002B76AE" w:rsidRPr="009C5FC5">
              <w:rPr>
                <w:sz w:val="20"/>
                <w:szCs w:val="20"/>
                <w:highlight w:val="yellow"/>
              </w:rPr>
              <w:t xml:space="preserve">                </w:t>
            </w:r>
          </w:p>
          <w:p w:rsidR="00E94F49" w:rsidRDefault="00E94F49" w:rsidP="002B76AE">
            <w:pPr>
              <w:jc w:val="right"/>
              <w:rPr>
                <w:sz w:val="20"/>
                <w:szCs w:val="20"/>
              </w:rPr>
            </w:pPr>
          </w:p>
          <w:p w:rsidR="00236EC3" w:rsidRDefault="00AF46F5" w:rsidP="00236EC3">
            <w:pPr>
              <w:jc w:val="center"/>
              <w:rPr>
                <w:b/>
                <w:bCs/>
              </w:rPr>
            </w:pPr>
            <w:r w:rsidRPr="00C1278D">
              <w:rPr>
                <w:rStyle w:val="submenu-table"/>
                <w:b/>
                <w:bCs/>
              </w:rPr>
              <w:t xml:space="preserve">Основные мероприятия муниципальной </w:t>
            </w:r>
            <w:r w:rsidR="00E94F49">
              <w:rPr>
                <w:rStyle w:val="submenu-table"/>
                <w:b/>
                <w:bCs/>
              </w:rPr>
              <w:t>целевой</w:t>
            </w:r>
            <w:r w:rsidRPr="00C1278D">
              <w:rPr>
                <w:rStyle w:val="submenu-table"/>
                <w:b/>
                <w:bCs/>
              </w:rPr>
              <w:t xml:space="preserve"> программы</w:t>
            </w:r>
            <w:r w:rsidRPr="00C1278D">
              <w:rPr>
                <w:b/>
                <w:bCs/>
              </w:rPr>
              <w:t xml:space="preserve"> </w:t>
            </w:r>
          </w:p>
          <w:p w:rsidR="00236EC3" w:rsidRDefault="00AF46F5" w:rsidP="00236EC3">
            <w:pPr>
              <w:jc w:val="center"/>
              <w:rPr>
                <w:b/>
                <w:bCs/>
              </w:rPr>
            </w:pPr>
            <w:r w:rsidRPr="00C1278D">
              <w:rPr>
                <w:b/>
                <w:bCs/>
              </w:rPr>
              <w:t xml:space="preserve">«Развитие </w:t>
            </w:r>
            <w:r w:rsidR="00E94F49">
              <w:rPr>
                <w:b/>
                <w:bCs/>
              </w:rPr>
              <w:t xml:space="preserve">внутреннего и въездного </w:t>
            </w:r>
            <w:r w:rsidRPr="00C1278D">
              <w:rPr>
                <w:b/>
                <w:bCs/>
              </w:rPr>
              <w:t xml:space="preserve">туризма </w:t>
            </w:r>
            <w:r w:rsidR="00C1278D" w:rsidRPr="00C1278D">
              <w:rPr>
                <w:b/>
                <w:bCs/>
              </w:rPr>
              <w:t xml:space="preserve">на территории </w:t>
            </w:r>
            <w:r w:rsidR="00A5639A">
              <w:rPr>
                <w:b/>
                <w:bCs/>
              </w:rPr>
              <w:t>Пряжинского</w:t>
            </w:r>
            <w:r w:rsidR="00B95B85">
              <w:rPr>
                <w:b/>
                <w:bCs/>
              </w:rPr>
              <w:t xml:space="preserve"> национального муниципального</w:t>
            </w:r>
            <w:r w:rsidR="00A5639A">
              <w:rPr>
                <w:b/>
                <w:bCs/>
              </w:rPr>
              <w:t xml:space="preserve"> района</w:t>
            </w:r>
          </w:p>
          <w:p w:rsidR="00AE13A3" w:rsidRDefault="002542A5" w:rsidP="00236EC3">
            <w:pPr>
              <w:jc w:val="center"/>
              <w:rPr>
                <w:b/>
                <w:bCs/>
              </w:rPr>
            </w:pPr>
            <w:r w:rsidRPr="00C1278D">
              <w:rPr>
                <w:b/>
                <w:bCs/>
              </w:rPr>
              <w:t>на 20</w:t>
            </w:r>
            <w:r w:rsidR="00792EA9">
              <w:rPr>
                <w:b/>
                <w:bCs/>
              </w:rPr>
              <w:t>21</w:t>
            </w:r>
            <w:r w:rsidR="00AF46F5" w:rsidRPr="00C1278D">
              <w:rPr>
                <w:b/>
                <w:bCs/>
              </w:rPr>
              <w:t xml:space="preserve"> – 202</w:t>
            </w:r>
            <w:r w:rsidR="00E94F49">
              <w:rPr>
                <w:b/>
                <w:bCs/>
              </w:rPr>
              <w:t>5</w:t>
            </w:r>
            <w:r w:rsidR="00AF46F5" w:rsidRPr="00C1278D">
              <w:rPr>
                <w:b/>
                <w:bCs/>
              </w:rPr>
              <w:t xml:space="preserve"> годы»</w:t>
            </w:r>
            <w:r w:rsidR="00236EC3">
              <w:rPr>
                <w:b/>
                <w:bCs/>
              </w:rPr>
              <w:t xml:space="preserve"> </w:t>
            </w:r>
            <w:r w:rsidR="009E471B" w:rsidRPr="00C1278D">
              <w:rPr>
                <w:b/>
                <w:bCs/>
              </w:rPr>
              <w:t>и</w:t>
            </w:r>
            <w:r w:rsidR="00AE13A3" w:rsidRPr="00C1278D">
              <w:rPr>
                <w:b/>
                <w:bCs/>
              </w:rPr>
              <w:t xml:space="preserve"> их ресурсное обеспечение</w:t>
            </w:r>
          </w:p>
          <w:p w:rsidR="00B95B85" w:rsidRPr="00C1278D" w:rsidRDefault="00B95B85" w:rsidP="00236EC3">
            <w:pPr>
              <w:jc w:val="center"/>
              <w:rPr>
                <w:b/>
                <w:bCs/>
              </w:rPr>
            </w:pPr>
          </w:p>
          <w:tbl>
            <w:tblPr>
              <w:tblW w:w="1420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703"/>
              <w:gridCol w:w="3300"/>
              <w:gridCol w:w="2232"/>
              <w:gridCol w:w="1497"/>
              <w:gridCol w:w="1519"/>
              <w:gridCol w:w="921"/>
              <w:gridCol w:w="77"/>
              <w:gridCol w:w="1105"/>
              <w:gridCol w:w="1181"/>
              <w:gridCol w:w="1665"/>
            </w:tblGrid>
            <w:tr w:rsidR="00150B54" w:rsidRPr="009C5FC5">
              <w:trPr>
                <w:trHeight w:val="30"/>
                <w:tblCellSpacing w:w="0" w:type="dxa"/>
              </w:trPr>
              <w:tc>
                <w:tcPr>
                  <w:tcW w:w="703" w:type="dxa"/>
                  <w:vMerge w:val="restart"/>
                  <w:tcBorders>
                    <w:top w:val="outset" w:sz="6" w:space="0" w:color="000000"/>
                    <w:left w:val="outset" w:sz="6" w:space="0" w:color="000000"/>
                    <w:right w:val="outset" w:sz="6" w:space="0" w:color="000000"/>
                  </w:tcBorders>
                </w:tcPr>
                <w:p w:rsidR="000C136B" w:rsidRPr="00150B54" w:rsidRDefault="000C136B">
                  <w:pPr>
                    <w:rPr>
                      <w:sz w:val="20"/>
                      <w:szCs w:val="20"/>
                    </w:rPr>
                  </w:pPr>
                  <w:r w:rsidRPr="00150B54">
                    <w:rPr>
                      <w:sz w:val="20"/>
                      <w:szCs w:val="20"/>
                    </w:rPr>
                    <w:br/>
                    <w:t>№ п\п</w:t>
                  </w:r>
                </w:p>
              </w:tc>
              <w:tc>
                <w:tcPr>
                  <w:tcW w:w="3300" w:type="dxa"/>
                  <w:vMerge w:val="restart"/>
                  <w:tcBorders>
                    <w:top w:val="outset" w:sz="6" w:space="0" w:color="000000"/>
                    <w:left w:val="outset" w:sz="6" w:space="0" w:color="000000"/>
                    <w:right w:val="outset" w:sz="6" w:space="0" w:color="000000"/>
                  </w:tcBorders>
                </w:tcPr>
                <w:p w:rsidR="000C136B" w:rsidRPr="00150B54" w:rsidRDefault="000C136B">
                  <w:pPr>
                    <w:rPr>
                      <w:sz w:val="20"/>
                      <w:szCs w:val="20"/>
                    </w:rPr>
                  </w:pPr>
                  <w:r w:rsidRPr="00150B54">
                    <w:rPr>
                      <w:sz w:val="20"/>
                      <w:szCs w:val="20"/>
                    </w:rPr>
                    <w:br/>
                    <w:t>Наименование мероприятия</w:t>
                  </w:r>
                </w:p>
              </w:tc>
              <w:tc>
                <w:tcPr>
                  <w:tcW w:w="2232" w:type="dxa"/>
                  <w:vMerge w:val="restart"/>
                  <w:tcBorders>
                    <w:top w:val="outset" w:sz="6" w:space="0" w:color="000000"/>
                    <w:left w:val="outset" w:sz="6" w:space="0" w:color="000000"/>
                    <w:right w:val="outset" w:sz="6" w:space="0" w:color="000000"/>
                  </w:tcBorders>
                </w:tcPr>
                <w:p w:rsidR="000C136B" w:rsidRPr="00150B54" w:rsidRDefault="000C136B">
                  <w:pPr>
                    <w:rPr>
                      <w:sz w:val="20"/>
                      <w:szCs w:val="20"/>
                    </w:rPr>
                  </w:pPr>
                  <w:r w:rsidRPr="00150B54">
                    <w:rPr>
                      <w:sz w:val="20"/>
                      <w:szCs w:val="20"/>
                    </w:rPr>
                    <w:br/>
                    <w:t>Исполнители</w:t>
                  </w:r>
                </w:p>
              </w:tc>
              <w:tc>
                <w:tcPr>
                  <w:tcW w:w="1497" w:type="dxa"/>
                  <w:vMerge w:val="restart"/>
                  <w:tcBorders>
                    <w:top w:val="outset" w:sz="6" w:space="0" w:color="000000"/>
                    <w:left w:val="outset" w:sz="6" w:space="0" w:color="000000"/>
                    <w:right w:val="outset" w:sz="6" w:space="0" w:color="000000"/>
                  </w:tcBorders>
                </w:tcPr>
                <w:p w:rsidR="000C136B" w:rsidRPr="00150B54" w:rsidRDefault="000C136B">
                  <w:pPr>
                    <w:rPr>
                      <w:sz w:val="20"/>
                      <w:szCs w:val="20"/>
                    </w:rPr>
                  </w:pPr>
                  <w:r w:rsidRPr="00150B54">
                    <w:rPr>
                      <w:sz w:val="20"/>
                      <w:szCs w:val="20"/>
                    </w:rPr>
                    <w:br/>
                    <w:t>Сроки выполнения</w:t>
                  </w:r>
                </w:p>
              </w:tc>
              <w:tc>
                <w:tcPr>
                  <w:tcW w:w="6468" w:type="dxa"/>
                  <w:gridSpan w:val="6"/>
                  <w:tcBorders>
                    <w:top w:val="outset" w:sz="6" w:space="0" w:color="000000"/>
                    <w:left w:val="outset" w:sz="6" w:space="0" w:color="000000"/>
                    <w:bottom w:val="outset" w:sz="6" w:space="0" w:color="000000"/>
                    <w:right w:val="outset" w:sz="6" w:space="0" w:color="000000"/>
                  </w:tcBorders>
                </w:tcPr>
                <w:p w:rsidR="000C136B" w:rsidRPr="00150B54" w:rsidRDefault="000C136B">
                  <w:pPr>
                    <w:spacing w:line="30" w:lineRule="atLeast"/>
                    <w:rPr>
                      <w:sz w:val="20"/>
                      <w:szCs w:val="20"/>
                    </w:rPr>
                  </w:pPr>
                  <w:r w:rsidRPr="00150B54">
                    <w:rPr>
                      <w:sz w:val="20"/>
                      <w:szCs w:val="20"/>
                    </w:rPr>
                    <w:br/>
                    <w:t>Объем финансирования (т.р.)</w:t>
                  </w:r>
                </w:p>
              </w:tc>
            </w:tr>
            <w:tr w:rsidR="00957219" w:rsidRPr="009C5FC5">
              <w:trPr>
                <w:trHeight w:val="155"/>
                <w:tblCellSpacing w:w="0" w:type="dxa"/>
              </w:trPr>
              <w:tc>
                <w:tcPr>
                  <w:tcW w:w="0" w:type="auto"/>
                  <w:vMerge/>
                  <w:tcBorders>
                    <w:left w:val="outset" w:sz="6" w:space="0" w:color="000000"/>
                    <w:right w:val="outset" w:sz="6" w:space="0" w:color="000000"/>
                  </w:tcBorders>
                  <w:vAlign w:val="center"/>
                </w:tcPr>
                <w:p w:rsidR="000C136B" w:rsidRPr="00150B54" w:rsidRDefault="000C136B">
                  <w:pPr>
                    <w:rPr>
                      <w:sz w:val="20"/>
                      <w:szCs w:val="20"/>
                    </w:rPr>
                  </w:pPr>
                </w:p>
              </w:tc>
              <w:tc>
                <w:tcPr>
                  <w:tcW w:w="3300" w:type="dxa"/>
                  <w:vMerge/>
                  <w:tcBorders>
                    <w:left w:val="outset" w:sz="6" w:space="0" w:color="000000"/>
                    <w:right w:val="outset" w:sz="6" w:space="0" w:color="000000"/>
                  </w:tcBorders>
                  <w:vAlign w:val="center"/>
                </w:tcPr>
                <w:p w:rsidR="000C136B" w:rsidRPr="00150B54" w:rsidRDefault="000C136B">
                  <w:pPr>
                    <w:rPr>
                      <w:sz w:val="20"/>
                      <w:szCs w:val="20"/>
                    </w:rPr>
                  </w:pPr>
                </w:p>
              </w:tc>
              <w:tc>
                <w:tcPr>
                  <w:tcW w:w="2232" w:type="dxa"/>
                  <w:vMerge/>
                  <w:tcBorders>
                    <w:left w:val="outset" w:sz="6" w:space="0" w:color="000000"/>
                    <w:right w:val="outset" w:sz="6" w:space="0" w:color="000000"/>
                  </w:tcBorders>
                  <w:vAlign w:val="center"/>
                </w:tcPr>
                <w:p w:rsidR="000C136B" w:rsidRPr="00150B54" w:rsidRDefault="000C136B">
                  <w:pPr>
                    <w:rPr>
                      <w:sz w:val="20"/>
                      <w:szCs w:val="20"/>
                    </w:rPr>
                  </w:pPr>
                </w:p>
              </w:tc>
              <w:tc>
                <w:tcPr>
                  <w:tcW w:w="1497" w:type="dxa"/>
                  <w:vMerge/>
                  <w:tcBorders>
                    <w:left w:val="outset" w:sz="6" w:space="0" w:color="000000"/>
                    <w:right w:val="outset" w:sz="6" w:space="0" w:color="000000"/>
                  </w:tcBorders>
                  <w:vAlign w:val="center"/>
                </w:tcPr>
                <w:p w:rsidR="000C136B" w:rsidRPr="00150B54" w:rsidRDefault="000C136B">
                  <w:pPr>
                    <w:rPr>
                      <w:sz w:val="20"/>
                      <w:szCs w:val="20"/>
                    </w:rPr>
                  </w:pPr>
                </w:p>
              </w:tc>
              <w:tc>
                <w:tcPr>
                  <w:tcW w:w="1519" w:type="dxa"/>
                  <w:vMerge w:val="restart"/>
                  <w:tcBorders>
                    <w:top w:val="outset" w:sz="6" w:space="0" w:color="000000"/>
                    <w:left w:val="outset" w:sz="6" w:space="0" w:color="000000"/>
                    <w:right w:val="outset" w:sz="6" w:space="0" w:color="000000"/>
                  </w:tcBorders>
                </w:tcPr>
                <w:p w:rsidR="000C136B" w:rsidRPr="00150B54" w:rsidRDefault="000C136B">
                  <w:pPr>
                    <w:spacing w:line="45" w:lineRule="atLeast"/>
                    <w:rPr>
                      <w:sz w:val="20"/>
                      <w:szCs w:val="20"/>
                    </w:rPr>
                  </w:pPr>
                  <w:r w:rsidRPr="00150B54">
                    <w:rPr>
                      <w:sz w:val="20"/>
                      <w:szCs w:val="20"/>
                    </w:rPr>
                    <w:br/>
                    <w:t>Всего</w:t>
                  </w:r>
                </w:p>
              </w:tc>
              <w:tc>
                <w:tcPr>
                  <w:tcW w:w="4949" w:type="dxa"/>
                  <w:gridSpan w:val="5"/>
                  <w:tcBorders>
                    <w:top w:val="outset" w:sz="6" w:space="0" w:color="000000"/>
                    <w:left w:val="outset" w:sz="6" w:space="0" w:color="000000"/>
                    <w:bottom w:val="outset" w:sz="6" w:space="0" w:color="000000"/>
                    <w:right w:val="outset" w:sz="6" w:space="0" w:color="000000"/>
                  </w:tcBorders>
                </w:tcPr>
                <w:p w:rsidR="000C136B" w:rsidRPr="00150B54" w:rsidRDefault="000C136B">
                  <w:pPr>
                    <w:spacing w:line="45" w:lineRule="atLeast"/>
                    <w:rPr>
                      <w:sz w:val="20"/>
                      <w:szCs w:val="20"/>
                    </w:rPr>
                  </w:pPr>
                  <w:r w:rsidRPr="00150B54">
                    <w:rPr>
                      <w:sz w:val="20"/>
                      <w:szCs w:val="20"/>
                    </w:rPr>
                    <w:t>В том числе</w:t>
                  </w:r>
                </w:p>
              </w:tc>
            </w:tr>
            <w:tr w:rsidR="00957219" w:rsidRPr="009C5FC5">
              <w:trPr>
                <w:trHeight w:val="555"/>
                <w:tblCellSpacing w:w="0" w:type="dxa"/>
              </w:trPr>
              <w:tc>
                <w:tcPr>
                  <w:tcW w:w="0" w:type="auto"/>
                  <w:vMerge/>
                  <w:tcBorders>
                    <w:left w:val="outset" w:sz="6" w:space="0" w:color="000000"/>
                    <w:bottom w:val="outset" w:sz="6" w:space="0" w:color="000000"/>
                    <w:right w:val="outset" w:sz="6" w:space="0" w:color="000000"/>
                  </w:tcBorders>
                  <w:vAlign w:val="center"/>
                </w:tcPr>
                <w:p w:rsidR="00CE340D" w:rsidRPr="00150B54" w:rsidRDefault="00CE340D">
                  <w:pPr>
                    <w:rPr>
                      <w:sz w:val="20"/>
                      <w:szCs w:val="20"/>
                    </w:rPr>
                  </w:pPr>
                </w:p>
              </w:tc>
              <w:tc>
                <w:tcPr>
                  <w:tcW w:w="3300" w:type="dxa"/>
                  <w:vMerge/>
                  <w:tcBorders>
                    <w:left w:val="outset" w:sz="6" w:space="0" w:color="000000"/>
                    <w:bottom w:val="outset" w:sz="6" w:space="0" w:color="000000"/>
                    <w:right w:val="outset" w:sz="6" w:space="0" w:color="000000"/>
                  </w:tcBorders>
                  <w:vAlign w:val="center"/>
                </w:tcPr>
                <w:p w:rsidR="00CE340D" w:rsidRPr="00150B54" w:rsidRDefault="00CE340D">
                  <w:pPr>
                    <w:rPr>
                      <w:sz w:val="20"/>
                      <w:szCs w:val="20"/>
                    </w:rPr>
                  </w:pPr>
                </w:p>
              </w:tc>
              <w:tc>
                <w:tcPr>
                  <w:tcW w:w="2232" w:type="dxa"/>
                  <w:vMerge/>
                  <w:tcBorders>
                    <w:left w:val="outset" w:sz="6" w:space="0" w:color="000000"/>
                    <w:bottom w:val="outset" w:sz="6" w:space="0" w:color="000000"/>
                    <w:right w:val="outset" w:sz="6" w:space="0" w:color="000000"/>
                  </w:tcBorders>
                  <w:vAlign w:val="center"/>
                </w:tcPr>
                <w:p w:rsidR="00CE340D" w:rsidRPr="00150B54" w:rsidRDefault="00CE340D">
                  <w:pPr>
                    <w:rPr>
                      <w:sz w:val="20"/>
                      <w:szCs w:val="20"/>
                    </w:rPr>
                  </w:pPr>
                </w:p>
              </w:tc>
              <w:tc>
                <w:tcPr>
                  <w:tcW w:w="1497" w:type="dxa"/>
                  <w:vMerge/>
                  <w:tcBorders>
                    <w:left w:val="outset" w:sz="6" w:space="0" w:color="000000"/>
                    <w:bottom w:val="outset" w:sz="6" w:space="0" w:color="000000"/>
                    <w:right w:val="outset" w:sz="6" w:space="0" w:color="000000"/>
                  </w:tcBorders>
                  <w:vAlign w:val="center"/>
                </w:tcPr>
                <w:p w:rsidR="00CE340D" w:rsidRPr="00150B54" w:rsidRDefault="00CE340D">
                  <w:pPr>
                    <w:rPr>
                      <w:sz w:val="20"/>
                      <w:szCs w:val="20"/>
                    </w:rPr>
                  </w:pPr>
                </w:p>
              </w:tc>
              <w:tc>
                <w:tcPr>
                  <w:tcW w:w="1519" w:type="dxa"/>
                  <w:vMerge/>
                  <w:tcBorders>
                    <w:left w:val="outset" w:sz="6" w:space="0" w:color="000000"/>
                    <w:bottom w:val="outset" w:sz="6" w:space="0" w:color="000000"/>
                    <w:right w:val="outset" w:sz="6" w:space="0" w:color="000000"/>
                  </w:tcBorders>
                </w:tcPr>
                <w:p w:rsidR="00CE340D" w:rsidRPr="00150B54" w:rsidRDefault="00CE340D">
                  <w:pPr>
                    <w:spacing w:line="45" w:lineRule="atLeast"/>
                    <w:rPr>
                      <w:sz w:val="20"/>
                      <w:szCs w:val="20"/>
                    </w:rPr>
                  </w:pPr>
                </w:p>
              </w:tc>
              <w:tc>
                <w:tcPr>
                  <w:tcW w:w="921" w:type="dxa"/>
                  <w:tcBorders>
                    <w:top w:val="outset" w:sz="6" w:space="0" w:color="000000"/>
                    <w:left w:val="outset" w:sz="6" w:space="0" w:color="000000"/>
                    <w:bottom w:val="outset" w:sz="6" w:space="0" w:color="000000"/>
                    <w:right w:val="outset" w:sz="6" w:space="0" w:color="000000"/>
                  </w:tcBorders>
                </w:tcPr>
                <w:p w:rsidR="00CE340D" w:rsidRPr="00150B54" w:rsidRDefault="00CE340D" w:rsidP="00116ED4">
                  <w:pPr>
                    <w:spacing w:line="45" w:lineRule="atLeast"/>
                    <w:rPr>
                      <w:sz w:val="20"/>
                      <w:szCs w:val="20"/>
                    </w:rPr>
                  </w:pPr>
                  <w:r w:rsidRPr="00150B54">
                    <w:rPr>
                      <w:sz w:val="20"/>
                      <w:szCs w:val="20"/>
                    </w:rPr>
                    <w:t>Бюджет</w:t>
                  </w:r>
                  <w:r w:rsidRPr="00150B54">
                    <w:rPr>
                      <w:sz w:val="20"/>
                      <w:szCs w:val="20"/>
                    </w:rPr>
                    <w:br/>
                    <w:t xml:space="preserve"> РК</w:t>
                  </w:r>
                </w:p>
              </w:tc>
              <w:tc>
                <w:tcPr>
                  <w:tcW w:w="1182" w:type="dxa"/>
                  <w:gridSpan w:val="2"/>
                  <w:tcBorders>
                    <w:top w:val="outset" w:sz="6" w:space="0" w:color="000000"/>
                    <w:left w:val="outset" w:sz="6" w:space="0" w:color="000000"/>
                    <w:bottom w:val="outset" w:sz="6" w:space="0" w:color="000000"/>
                    <w:right w:val="outset" w:sz="6" w:space="0" w:color="000000"/>
                  </w:tcBorders>
                </w:tcPr>
                <w:p w:rsidR="00CE340D" w:rsidRPr="00150B54" w:rsidRDefault="00CE340D" w:rsidP="00116ED4">
                  <w:pPr>
                    <w:spacing w:line="45" w:lineRule="atLeast"/>
                    <w:rPr>
                      <w:sz w:val="20"/>
                      <w:szCs w:val="20"/>
                    </w:rPr>
                  </w:pPr>
                  <w:r w:rsidRPr="00150B54">
                    <w:rPr>
                      <w:sz w:val="20"/>
                      <w:szCs w:val="20"/>
                    </w:rPr>
                    <w:t>Бюджет</w:t>
                  </w:r>
                  <w:r w:rsidRPr="00150B54">
                    <w:rPr>
                      <w:sz w:val="20"/>
                      <w:szCs w:val="20"/>
                    </w:rPr>
                    <w:br/>
                    <w:t xml:space="preserve"> района</w:t>
                  </w:r>
                </w:p>
              </w:tc>
              <w:tc>
                <w:tcPr>
                  <w:tcW w:w="1181" w:type="dxa"/>
                  <w:tcBorders>
                    <w:top w:val="outset" w:sz="6" w:space="0" w:color="000000"/>
                    <w:left w:val="outset" w:sz="6" w:space="0" w:color="000000"/>
                    <w:bottom w:val="outset" w:sz="6" w:space="0" w:color="000000"/>
                    <w:right w:val="outset" w:sz="6" w:space="0" w:color="000000"/>
                  </w:tcBorders>
                </w:tcPr>
                <w:p w:rsidR="00CE340D" w:rsidRPr="00150B54" w:rsidRDefault="00CE340D" w:rsidP="00116ED4">
                  <w:pPr>
                    <w:spacing w:line="45" w:lineRule="atLeast"/>
                    <w:rPr>
                      <w:sz w:val="20"/>
                      <w:szCs w:val="20"/>
                    </w:rPr>
                  </w:pPr>
                  <w:r w:rsidRPr="00150B54">
                    <w:rPr>
                      <w:sz w:val="20"/>
                      <w:szCs w:val="20"/>
                    </w:rPr>
                    <w:t>Бюджет поселений</w:t>
                  </w:r>
                </w:p>
              </w:tc>
              <w:tc>
                <w:tcPr>
                  <w:tcW w:w="1665" w:type="dxa"/>
                  <w:tcBorders>
                    <w:top w:val="outset" w:sz="6" w:space="0" w:color="000000"/>
                    <w:left w:val="outset" w:sz="6" w:space="0" w:color="000000"/>
                    <w:bottom w:val="outset" w:sz="6" w:space="0" w:color="000000"/>
                    <w:right w:val="outset" w:sz="6" w:space="0" w:color="000000"/>
                  </w:tcBorders>
                </w:tcPr>
                <w:p w:rsidR="00CE340D" w:rsidRPr="00150B54" w:rsidRDefault="00CE340D" w:rsidP="00116ED4">
                  <w:pPr>
                    <w:spacing w:line="45" w:lineRule="atLeast"/>
                    <w:rPr>
                      <w:sz w:val="20"/>
                      <w:szCs w:val="20"/>
                    </w:rPr>
                  </w:pPr>
                  <w:r w:rsidRPr="00150B54">
                    <w:rPr>
                      <w:sz w:val="20"/>
                      <w:szCs w:val="20"/>
                    </w:rPr>
                    <w:t>Внебюджетные источники финансирования</w:t>
                  </w:r>
                </w:p>
              </w:tc>
            </w:tr>
            <w:tr w:rsidR="00957219"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E340D" w:rsidRPr="009366B0" w:rsidRDefault="00CE340D">
                  <w:pPr>
                    <w:spacing w:line="45" w:lineRule="atLeast"/>
                    <w:rPr>
                      <w:sz w:val="20"/>
                      <w:szCs w:val="20"/>
                    </w:rPr>
                  </w:pPr>
                  <w:r w:rsidRPr="009366B0">
                    <w:rPr>
                      <w:sz w:val="20"/>
                      <w:szCs w:val="20"/>
                    </w:rPr>
                    <w:t>1</w:t>
                  </w:r>
                </w:p>
              </w:tc>
              <w:tc>
                <w:tcPr>
                  <w:tcW w:w="3300" w:type="dxa"/>
                  <w:tcBorders>
                    <w:top w:val="outset" w:sz="6" w:space="0" w:color="000000"/>
                    <w:left w:val="outset" w:sz="6" w:space="0" w:color="000000"/>
                    <w:bottom w:val="outset" w:sz="6" w:space="0" w:color="000000"/>
                    <w:right w:val="outset" w:sz="6" w:space="0" w:color="000000"/>
                  </w:tcBorders>
                </w:tcPr>
                <w:p w:rsidR="00CE340D" w:rsidRPr="009366B0" w:rsidRDefault="00CE340D">
                  <w:pPr>
                    <w:spacing w:line="45" w:lineRule="atLeast"/>
                    <w:rPr>
                      <w:sz w:val="20"/>
                      <w:szCs w:val="20"/>
                    </w:rPr>
                  </w:pPr>
                  <w:r w:rsidRPr="009366B0">
                    <w:rPr>
                      <w:sz w:val="20"/>
                      <w:szCs w:val="20"/>
                    </w:rPr>
                    <w:t>2</w:t>
                  </w:r>
                </w:p>
              </w:tc>
              <w:tc>
                <w:tcPr>
                  <w:tcW w:w="2232" w:type="dxa"/>
                  <w:tcBorders>
                    <w:top w:val="outset" w:sz="6" w:space="0" w:color="000000"/>
                    <w:left w:val="outset" w:sz="6" w:space="0" w:color="000000"/>
                    <w:bottom w:val="outset" w:sz="6" w:space="0" w:color="000000"/>
                    <w:right w:val="outset" w:sz="6" w:space="0" w:color="000000"/>
                  </w:tcBorders>
                </w:tcPr>
                <w:p w:rsidR="00CE340D" w:rsidRPr="009366B0" w:rsidRDefault="00CE340D">
                  <w:pPr>
                    <w:spacing w:line="45" w:lineRule="atLeast"/>
                    <w:rPr>
                      <w:sz w:val="20"/>
                      <w:szCs w:val="20"/>
                    </w:rPr>
                  </w:pPr>
                  <w:r w:rsidRPr="009366B0">
                    <w:rPr>
                      <w:sz w:val="20"/>
                      <w:szCs w:val="20"/>
                    </w:rPr>
                    <w:t>3</w:t>
                  </w:r>
                </w:p>
              </w:tc>
              <w:tc>
                <w:tcPr>
                  <w:tcW w:w="1497" w:type="dxa"/>
                  <w:tcBorders>
                    <w:top w:val="outset" w:sz="6" w:space="0" w:color="000000"/>
                    <w:left w:val="outset" w:sz="6" w:space="0" w:color="000000"/>
                    <w:bottom w:val="outset" w:sz="6" w:space="0" w:color="000000"/>
                    <w:right w:val="outset" w:sz="6" w:space="0" w:color="000000"/>
                  </w:tcBorders>
                </w:tcPr>
                <w:p w:rsidR="00CE340D" w:rsidRPr="009366B0" w:rsidRDefault="00CE340D">
                  <w:pPr>
                    <w:spacing w:line="45" w:lineRule="atLeast"/>
                    <w:rPr>
                      <w:sz w:val="20"/>
                      <w:szCs w:val="20"/>
                    </w:rPr>
                  </w:pPr>
                  <w:r w:rsidRPr="009366B0">
                    <w:rPr>
                      <w:sz w:val="20"/>
                      <w:szCs w:val="20"/>
                    </w:rPr>
                    <w:t>4</w:t>
                  </w:r>
                </w:p>
              </w:tc>
              <w:tc>
                <w:tcPr>
                  <w:tcW w:w="1519" w:type="dxa"/>
                  <w:tcBorders>
                    <w:top w:val="outset" w:sz="6" w:space="0" w:color="000000"/>
                    <w:left w:val="outset" w:sz="6" w:space="0" w:color="000000"/>
                    <w:bottom w:val="outset" w:sz="6" w:space="0" w:color="000000"/>
                    <w:right w:val="outset" w:sz="6" w:space="0" w:color="000000"/>
                  </w:tcBorders>
                </w:tcPr>
                <w:p w:rsidR="00CE340D" w:rsidRPr="009366B0" w:rsidRDefault="00CE340D" w:rsidP="00C84FFF">
                  <w:pPr>
                    <w:spacing w:line="45" w:lineRule="atLeast"/>
                    <w:jc w:val="center"/>
                    <w:rPr>
                      <w:sz w:val="20"/>
                      <w:szCs w:val="20"/>
                    </w:rPr>
                  </w:pPr>
                  <w:r w:rsidRPr="009366B0">
                    <w:rPr>
                      <w:sz w:val="20"/>
                      <w:szCs w:val="20"/>
                    </w:rPr>
                    <w:t>5</w:t>
                  </w:r>
                </w:p>
              </w:tc>
              <w:tc>
                <w:tcPr>
                  <w:tcW w:w="921" w:type="dxa"/>
                  <w:tcBorders>
                    <w:top w:val="outset" w:sz="6" w:space="0" w:color="000000"/>
                    <w:left w:val="outset" w:sz="6" w:space="0" w:color="000000"/>
                    <w:bottom w:val="outset" w:sz="6" w:space="0" w:color="000000"/>
                    <w:right w:val="outset" w:sz="6" w:space="0" w:color="000000"/>
                  </w:tcBorders>
                </w:tcPr>
                <w:p w:rsidR="00CE340D" w:rsidRPr="009366B0" w:rsidRDefault="00CE340D" w:rsidP="00C84FFF">
                  <w:pPr>
                    <w:spacing w:line="45" w:lineRule="atLeast"/>
                    <w:jc w:val="center"/>
                    <w:rPr>
                      <w:sz w:val="20"/>
                      <w:szCs w:val="20"/>
                    </w:rPr>
                  </w:pPr>
                  <w:r w:rsidRPr="009366B0">
                    <w:rPr>
                      <w:sz w:val="20"/>
                      <w:szCs w:val="20"/>
                    </w:rPr>
                    <w:t>6</w:t>
                  </w:r>
                </w:p>
              </w:tc>
              <w:tc>
                <w:tcPr>
                  <w:tcW w:w="1182" w:type="dxa"/>
                  <w:gridSpan w:val="2"/>
                  <w:tcBorders>
                    <w:top w:val="outset" w:sz="6" w:space="0" w:color="000000"/>
                    <w:left w:val="outset" w:sz="6" w:space="0" w:color="000000"/>
                    <w:bottom w:val="outset" w:sz="6" w:space="0" w:color="000000"/>
                    <w:right w:val="outset" w:sz="6" w:space="0" w:color="000000"/>
                  </w:tcBorders>
                </w:tcPr>
                <w:p w:rsidR="00CE340D" w:rsidRPr="009366B0" w:rsidRDefault="00CE340D" w:rsidP="00C84FFF">
                  <w:pPr>
                    <w:spacing w:line="45" w:lineRule="atLeast"/>
                    <w:jc w:val="center"/>
                    <w:rPr>
                      <w:sz w:val="20"/>
                      <w:szCs w:val="20"/>
                    </w:rPr>
                  </w:pPr>
                  <w:r w:rsidRPr="009366B0">
                    <w:rPr>
                      <w:sz w:val="20"/>
                      <w:szCs w:val="20"/>
                    </w:rPr>
                    <w:t>7</w:t>
                  </w:r>
                </w:p>
              </w:tc>
              <w:tc>
                <w:tcPr>
                  <w:tcW w:w="1181" w:type="dxa"/>
                  <w:tcBorders>
                    <w:top w:val="outset" w:sz="6" w:space="0" w:color="000000"/>
                    <w:left w:val="outset" w:sz="6" w:space="0" w:color="000000"/>
                    <w:bottom w:val="outset" w:sz="6" w:space="0" w:color="000000"/>
                    <w:right w:val="outset" w:sz="6" w:space="0" w:color="000000"/>
                  </w:tcBorders>
                </w:tcPr>
                <w:p w:rsidR="00CE340D" w:rsidRPr="009366B0" w:rsidRDefault="00CE340D" w:rsidP="00C84FFF">
                  <w:pPr>
                    <w:spacing w:line="45" w:lineRule="atLeast"/>
                    <w:jc w:val="center"/>
                    <w:rPr>
                      <w:sz w:val="20"/>
                      <w:szCs w:val="20"/>
                    </w:rPr>
                  </w:pPr>
                  <w:r w:rsidRPr="009366B0">
                    <w:rPr>
                      <w:sz w:val="20"/>
                      <w:szCs w:val="20"/>
                    </w:rPr>
                    <w:t>8</w:t>
                  </w:r>
                </w:p>
              </w:tc>
              <w:tc>
                <w:tcPr>
                  <w:tcW w:w="1665" w:type="dxa"/>
                  <w:tcBorders>
                    <w:top w:val="outset" w:sz="6" w:space="0" w:color="000000"/>
                    <w:left w:val="outset" w:sz="6" w:space="0" w:color="000000"/>
                    <w:bottom w:val="outset" w:sz="6" w:space="0" w:color="000000"/>
                    <w:right w:val="outset" w:sz="6" w:space="0" w:color="000000"/>
                  </w:tcBorders>
                </w:tcPr>
                <w:p w:rsidR="00CE340D" w:rsidRPr="009366B0" w:rsidRDefault="00CE340D" w:rsidP="00C84FFF">
                  <w:pPr>
                    <w:spacing w:line="45" w:lineRule="atLeast"/>
                    <w:jc w:val="center"/>
                    <w:rPr>
                      <w:sz w:val="20"/>
                      <w:szCs w:val="20"/>
                    </w:rPr>
                  </w:pPr>
                  <w:r w:rsidRPr="009366B0">
                    <w:rPr>
                      <w:sz w:val="20"/>
                      <w:szCs w:val="20"/>
                    </w:rPr>
                    <w:t>9</w:t>
                  </w:r>
                </w:p>
              </w:tc>
            </w:tr>
            <w:tr w:rsidR="00CD0599" w:rsidRPr="009C5FC5">
              <w:trPr>
                <w:trHeight w:val="757"/>
                <w:tblCellSpacing w:w="0" w:type="dxa"/>
              </w:trPr>
              <w:tc>
                <w:tcPr>
                  <w:tcW w:w="14200" w:type="dxa"/>
                  <w:gridSpan w:val="10"/>
                  <w:tcBorders>
                    <w:top w:val="outset" w:sz="6" w:space="0" w:color="000000"/>
                    <w:left w:val="outset" w:sz="6" w:space="0" w:color="000000"/>
                    <w:bottom w:val="outset" w:sz="6" w:space="0" w:color="000000"/>
                    <w:right w:val="outset" w:sz="6" w:space="0" w:color="000000"/>
                  </w:tcBorders>
                </w:tcPr>
                <w:p w:rsidR="00CD0599" w:rsidRPr="009366B0" w:rsidRDefault="00CD0599" w:rsidP="00E94F49">
                  <w:pPr>
                    <w:pStyle w:val="afa"/>
                    <w:numPr>
                      <w:ilvl w:val="0"/>
                      <w:numId w:val="42"/>
                    </w:numPr>
                    <w:jc w:val="both"/>
                    <w:rPr>
                      <w:b/>
                      <w:i/>
                    </w:rPr>
                  </w:pPr>
                  <w:r w:rsidRPr="009366B0">
                    <w:rPr>
                      <w:b/>
                      <w:i/>
                    </w:rPr>
                    <w:t xml:space="preserve">Задача </w:t>
                  </w:r>
                  <w:r w:rsidR="00785A30" w:rsidRPr="009366B0">
                    <w:rPr>
                      <w:b/>
                      <w:i/>
                    </w:rPr>
                    <w:t xml:space="preserve">«Обеспечение </w:t>
                  </w:r>
                  <w:r w:rsidRPr="009366B0">
                    <w:rPr>
                      <w:b/>
                      <w:i/>
                    </w:rPr>
                    <w:t>развити</w:t>
                  </w:r>
                  <w:r w:rsidR="00785A30" w:rsidRPr="009366B0">
                    <w:rPr>
                      <w:b/>
                      <w:i/>
                    </w:rPr>
                    <w:t xml:space="preserve">я </w:t>
                  </w:r>
                  <w:r w:rsidRPr="009366B0">
                    <w:rPr>
                      <w:b/>
                      <w:i/>
                    </w:rPr>
                    <w:t>инфраструктуры тури</w:t>
                  </w:r>
                  <w:r w:rsidR="00785A30" w:rsidRPr="009366B0">
                    <w:rPr>
                      <w:b/>
                      <w:i/>
                    </w:rPr>
                    <w:t>зма</w:t>
                  </w:r>
                  <w:r w:rsidRPr="009366B0">
                    <w:rPr>
                      <w:b/>
                      <w:i/>
                    </w:rPr>
                    <w:t xml:space="preserve"> путем содействия привлечению инвестиций для реконструкции и создания новых туристских объектов</w:t>
                  </w:r>
                  <w:r w:rsidR="00785A30" w:rsidRPr="009366B0">
                    <w:rPr>
                      <w:b/>
                      <w:i/>
                    </w:rPr>
                    <w:t>»</w:t>
                  </w:r>
                </w:p>
              </w:tc>
            </w:tr>
            <w:tr w:rsidR="00957219"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150B54" w:rsidRDefault="00CD0599" w:rsidP="00CD0599">
                  <w:pPr>
                    <w:spacing w:line="45" w:lineRule="atLeast"/>
                    <w:rPr>
                      <w:sz w:val="20"/>
                      <w:szCs w:val="20"/>
                    </w:rPr>
                  </w:pPr>
                  <w:r w:rsidRPr="00150B54">
                    <w:rPr>
                      <w:sz w:val="20"/>
                      <w:szCs w:val="20"/>
                    </w:rPr>
                    <w:t>1.1</w:t>
                  </w:r>
                </w:p>
              </w:tc>
              <w:tc>
                <w:tcPr>
                  <w:tcW w:w="3300" w:type="dxa"/>
                  <w:tcBorders>
                    <w:top w:val="outset" w:sz="6" w:space="0" w:color="000000"/>
                    <w:left w:val="outset" w:sz="6" w:space="0" w:color="000000"/>
                    <w:bottom w:val="outset" w:sz="6" w:space="0" w:color="000000"/>
                    <w:right w:val="outset" w:sz="6" w:space="0" w:color="000000"/>
                  </w:tcBorders>
                </w:tcPr>
                <w:p w:rsidR="00CD0599" w:rsidRPr="00150B54" w:rsidRDefault="00CD0599" w:rsidP="00CD0599">
                  <w:pPr>
                    <w:spacing w:line="45" w:lineRule="atLeast"/>
                    <w:jc w:val="both"/>
                    <w:rPr>
                      <w:sz w:val="20"/>
                      <w:szCs w:val="20"/>
                    </w:rPr>
                  </w:pPr>
                  <w:r w:rsidRPr="00150B54">
                    <w:rPr>
                      <w:sz w:val="20"/>
                      <w:szCs w:val="20"/>
                    </w:rPr>
                    <w:t xml:space="preserve">Предоставление земельных участков для строительства объектов туристической </w:t>
                  </w:r>
                  <w:proofErr w:type="gramStart"/>
                  <w:r w:rsidRPr="00150B54">
                    <w:rPr>
                      <w:sz w:val="20"/>
                      <w:szCs w:val="20"/>
                    </w:rPr>
                    <w:t>инфра-</w:t>
                  </w:r>
                  <w:r w:rsidR="00FA2B8B" w:rsidRPr="00150B54">
                    <w:rPr>
                      <w:sz w:val="20"/>
                      <w:szCs w:val="20"/>
                    </w:rPr>
                    <w:t>структуры</w:t>
                  </w:r>
                  <w:proofErr w:type="gramEnd"/>
                  <w:r w:rsidR="00FA2B8B" w:rsidRPr="00150B54">
                    <w:rPr>
                      <w:sz w:val="20"/>
                      <w:szCs w:val="20"/>
                    </w:rPr>
                    <w:t xml:space="preserve"> (</w:t>
                  </w:r>
                  <w:r w:rsidRPr="00150B54">
                    <w:rPr>
                      <w:sz w:val="20"/>
                      <w:szCs w:val="20"/>
                    </w:rPr>
                    <w:t>общественного питания, сервиса и баз отдыха</w:t>
                  </w:r>
                  <w:r w:rsidR="00FA2B8B" w:rsidRPr="00150B54">
                    <w:rPr>
                      <w:sz w:val="20"/>
                      <w:szCs w:val="20"/>
                    </w:rPr>
                    <w:t>)</w:t>
                  </w:r>
                </w:p>
              </w:tc>
              <w:tc>
                <w:tcPr>
                  <w:tcW w:w="2232" w:type="dxa"/>
                  <w:tcBorders>
                    <w:top w:val="outset" w:sz="6" w:space="0" w:color="000000"/>
                    <w:left w:val="outset" w:sz="6" w:space="0" w:color="000000"/>
                    <w:bottom w:val="outset" w:sz="6" w:space="0" w:color="000000"/>
                    <w:right w:val="outset" w:sz="6" w:space="0" w:color="000000"/>
                  </w:tcBorders>
                </w:tcPr>
                <w:p w:rsidR="00CD0599" w:rsidRPr="00150B54" w:rsidRDefault="00150B54" w:rsidP="00CD0599">
                  <w:pPr>
                    <w:spacing w:line="45" w:lineRule="atLeast"/>
                    <w:rPr>
                      <w:sz w:val="20"/>
                      <w:szCs w:val="20"/>
                    </w:rPr>
                  </w:pPr>
                  <w:r w:rsidRPr="00150B54">
                    <w:rPr>
                      <w:sz w:val="20"/>
                      <w:szCs w:val="20"/>
                    </w:rPr>
                    <w:t xml:space="preserve">Министерство имущественных и </w:t>
                  </w:r>
                  <w:r w:rsidR="00B95B85">
                    <w:rPr>
                      <w:sz w:val="20"/>
                      <w:szCs w:val="20"/>
                    </w:rPr>
                    <w:t>земельных отношений Республики Карелия (по согласованию)</w:t>
                  </w:r>
                  <w:r w:rsidRPr="00150B54">
                    <w:rPr>
                      <w:sz w:val="20"/>
                      <w:szCs w:val="20"/>
                    </w:rPr>
                    <w:t xml:space="preserve">, </w:t>
                  </w:r>
                  <w:r w:rsidR="00B95B85">
                    <w:rPr>
                      <w:sz w:val="20"/>
                      <w:szCs w:val="20"/>
                    </w:rPr>
                    <w:t>а</w:t>
                  </w:r>
                  <w:r w:rsidR="00CD0599" w:rsidRPr="00150B54">
                    <w:rPr>
                      <w:sz w:val="20"/>
                      <w:szCs w:val="20"/>
                    </w:rPr>
                    <w:t xml:space="preserve">дминистрация </w:t>
                  </w:r>
                  <w:r w:rsidR="00A5639A">
                    <w:rPr>
                      <w:sz w:val="20"/>
                      <w:szCs w:val="20"/>
                    </w:rPr>
                    <w:t>Пряжинского района</w:t>
                  </w:r>
                  <w:r w:rsidR="00CD0599" w:rsidRPr="00150B54">
                    <w:rPr>
                      <w:sz w:val="20"/>
                      <w:szCs w:val="20"/>
                    </w:rPr>
                    <w:t>,</w:t>
                  </w:r>
                </w:p>
                <w:p w:rsidR="00CD0599" w:rsidRPr="00150B54" w:rsidRDefault="00B95B85" w:rsidP="00CD0599">
                  <w:pPr>
                    <w:spacing w:line="45" w:lineRule="atLeast"/>
                    <w:rPr>
                      <w:sz w:val="20"/>
                      <w:szCs w:val="20"/>
                    </w:rPr>
                  </w:pPr>
                  <w:r>
                    <w:rPr>
                      <w:sz w:val="20"/>
                      <w:szCs w:val="20"/>
                    </w:rPr>
                    <w:t>а</w:t>
                  </w:r>
                  <w:r w:rsidR="00CD0599" w:rsidRPr="00150B54">
                    <w:rPr>
                      <w:sz w:val="20"/>
                      <w:szCs w:val="20"/>
                    </w:rPr>
                    <w:t>дминистрации поселений</w:t>
                  </w:r>
                  <w:r w:rsidR="00626B31" w:rsidRPr="00150B54">
                    <w:rPr>
                      <w:sz w:val="20"/>
                      <w:szCs w:val="20"/>
                    </w:rPr>
                    <w:t xml:space="preserve"> </w:t>
                  </w:r>
                  <w:r w:rsidR="00A5639A">
                    <w:rPr>
                      <w:sz w:val="20"/>
                      <w:szCs w:val="20"/>
                    </w:rPr>
                    <w:t>Пряжинского района</w:t>
                  </w:r>
                </w:p>
              </w:tc>
              <w:tc>
                <w:tcPr>
                  <w:tcW w:w="1497" w:type="dxa"/>
                  <w:tcBorders>
                    <w:top w:val="outset" w:sz="6" w:space="0" w:color="000000"/>
                    <w:left w:val="outset" w:sz="6" w:space="0" w:color="000000"/>
                    <w:bottom w:val="outset" w:sz="6" w:space="0" w:color="000000"/>
                    <w:right w:val="outset" w:sz="6" w:space="0" w:color="000000"/>
                  </w:tcBorders>
                </w:tcPr>
                <w:p w:rsidR="00CD0599" w:rsidRPr="00150B54" w:rsidRDefault="00CD0599" w:rsidP="00E94F49">
                  <w:pPr>
                    <w:spacing w:line="45" w:lineRule="atLeast"/>
                    <w:rPr>
                      <w:sz w:val="20"/>
                      <w:szCs w:val="20"/>
                    </w:rPr>
                  </w:pPr>
                  <w:r w:rsidRPr="00150B54">
                    <w:rPr>
                      <w:sz w:val="20"/>
                      <w:szCs w:val="20"/>
                    </w:rPr>
                    <w:t>20</w:t>
                  </w:r>
                  <w:r w:rsidR="00792EA9">
                    <w:rPr>
                      <w:sz w:val="20"/>
                      <w:szCs w:val="20"/>
                    </w:rPr>
                    <w:t>21</w:t>
                  </w:r>
                  <w:r w:rsidRPr="00150B54">
                    <w:rPr>
                      <w:sz w:val="20"/>
                      <w:szCs w:val="20"/>
                    </w:rPr>
                    <w:t>-20</w:t>
                  </w:r>
                  <w:r w:rsidR="00150B54" w:rsidRPr="00150B54">
                    <w:rPr>
                      <w:sz w:val="20"/>
                      <w:szCs w:val="20"/>
                    </w:rPr>
                    <w:t>2</w:t>
                  </w:r>
                  <w:r w:rsidR="00E94F49">
                    <w:rPr>
                      <w:sz w:val="20"/>
                      <w:szCs w:val="20"/>
                    </w:rPr>
                    <w:t>5</w:t>
                  </w:r>
                  <w:r w:rsidRPr="00150B54">
                    <w:rPr>
                      <w:sz w:val="20"/>
                      <w:szCs w:val="20"/>
                    </w:rPr>
                    <w:t xml:space="preserve"> г.г.</w:t>
                  </w:r>
                </w:p>
              </w:tc>
              <w:tc>
                <w:tcPr>
                  <w:tcW w:w="1519" w:type="dxa"/>
                  <w:tcBorders>
                    <w:top w:val="outset" w:sz="6" w:space="0" w:color="000000"/>
                    <w:left w:val="outset" w:sz="6" w:space="0" w:color="000000"/>
                    <w:bottom w:val="outset" w:sz="6" w:space="0" w:color="000000"/>
                    <w:right w:val="outset" w:sz="6" w:space="0" w:color="000000"/>
                  </w:tcBorders>
                </w:tcPr>
                <w:p w:rsidR="00CD0599" w:rsidRPr="00150B54" w:rsidRDefault="00CD0599" w:rsidP="00CD0599">
                  <w:pPr>
                    <w:spacing w:after="240" w:line="45" w:lineRule="atLeast"/>
                    <w:jc w:val="center"/>
                    <w:rPr>
                      <w:sz w:val="20"/>
                      <w:szCs w:val="20"/>
                    </w:rPr>
                  </w:pPr>
                  <w:r w:rsidRPr="00150B54">
                    <w:rPr>
                      <w:sz w:val="20"/>
                      <w:szCs w:val="20"/>
                    </w:rPr>
                    <w:t>0</w:t>
                  </w:r>
                  <w:r w:rsidR="00FC034D">
                    <w:rPr>
                      <w:sz w:val="20"/>
                      <w:szCs w:val="20"/>
                    </w:rPr>
                    <w:t>,0</w:t>
                  </w:r>
                  <w:r w:rsidRPr="00150B54">
                    <w:rPr>
                      <w:sz w:val="20"/>
                      <w:szCs w:val="20"/>
                    </w:rPr>
                    <w:br/>
                  </w:r>
                </w:p>
              </w:tc>
              <w:tc>
                <w:tcPr>
                  <w:tcW w:w="921" w:type="dxa"/>
                  <w:tcBorders>
                    <w:top w:val="outset" w:sz="6" w:space="0" w:color="000000"/>
                    <w:left w:val="outset" w:sz="6" w:space="0" w:color="000000"/>
                    <w:bottom w:val="outset" w:sz="6" w:space="0" w:color="000000"/>
                    <w:right w:val="outset" w:sz="6" w:space="0" w:color="000000"/>
                  </w:tcBorders>
                </w:tcPr>
                <w:p w:rsidR="00CD0599" w:rsidRPr="00150B54" w:rsidRDefault="00CD0599" w:rsidP="00CD0599">
                  <w:pPr>
                    <w:spacing w:after="240" w:line="45" w:lineRule="atLeast"/>
                    <w:jc w:val="center"/>
                    <w:rPr>
                      <w:sz w:val="20"/>
                      <w:szCs w:val="20"/>
                    </w:rPr>
                  </w:pPr>
                  <w:r w:rsidRPr="00150B54">
                    <w:rPr>
                      <w:sz w:val="20"/>
                      <w:szCs w:val="20"/>
                    </w:rPr>
                    <w:t>0</w:t>
                  </w:r>
                  <w:r w:rsidR="00FC034D">
                    <w:rPr>
                      <w:sz w:val="20"/>
                      <w:szCs w:val="20"/>
                    </w:rPr>
                    <w:t>,0</w:t>
                  </w:r>
                  <w:r w:rsidRPr="00150B54">
                    <w:rPr>
                      <w:sz w:val="20"/>
                      <w:szCs w:val="20"/>
                    </w:rPr>
                    <w:br/>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150B54" w:rsidRDefault="00CD0599" w:rsidP="00CD0599">
                  <w:pPr>
                    <w:spacing w:after="240" w:line="45" w:lineRule="atLeast"/>
                    <w:jc w:val="center"/>
                    <w:rPr>
                      <w:sz w:val="20"/>
                      <w:szCs w:val="20"/>
                    </w:rPr>
                  </w:pPr>
                  <w:r w:rsidRPr="00150B54">
                    <w:rPr>
                      <w:sz w:val="20"/>
                      <w:szCs w:val="20"/>
                    </w:rPr>
                    <w:t>0</w:t>
                  </w:r>
                  <w:r w:rsidR="00FC034D">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150B54" w:rsidRDefault="00CD0599" w:rsidP="00CD0599">
                  <w:pPr>
                    <w:spacing w:after="240" w:line="45" w:lineRule="atLeast"/>
                    <w:jc w:val="center"/>
                    <w:rPr>
                      <w:sz w:val="20"/>
                      <w:szCs w:val="20"/>
                    </w:rPr>
                  </w:pPr>
                  <w:r w:rsidRPr="00150B54">
                    <w:rPr>
                      <w:sz w:val="20"/>
                      <w:szCs w:val="20"/>
                    </w:rPr>
                    <w:t>0</w:t>
                  </w:r>
                  <w:r w:rsidR="00FC034D">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150B54" w:rsidRDefault="00CD0599" w:rsidP="00CD0599">
                  <w:pPr>
                    <w:spacing w:line="45" w:lineRule="atLeast"/>
                    <w:jc w:val="center"/>
                    <w:rPr>
                      <w:sz w:val="20"/>
                      <w:szCs w:val="20"/>
                    </w:rPr>
                  </w:pPr>
                  <w:r w:rsidRPr="00150B54">
                    <w:rPr>
                      <w:sz w:val="20"/>
                      <w:szCs w:val="20"/>
                    </w:rPr>
                    <w:t>0</w:t>
                  </w:r>
                  <w:r w:rsidR="00FC034D">
                    <w:rPr>
                      <w:sz w:val="20"/>
                      <w:szCs w:val="20"/>
                    </w:rPr>
                    <w:t>,0</w:t>
                  </w:r>
                </w:p>
              </w:tc>
            </w:tr>
            <w:tr w:rsidR="00957219" w:rsidRPr="009C5FC5" w:rsidTr="00E94F49">
              <w:trPr>
                <w:trHeight w:val="1433"/>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1A1FC0" w:rsidRDefault="00CD0599" w:rsidP="00CD0599">
                  <w:pPr>
                    <w:spacing w:line="45" w:lineRule="atLeast"/>
                    <w:rPr>
                      <w:sz w:val="20"/>
                      <w:szCs w:val="20"/>
                    </w:rPr>
                  </w:pPr>
                  <w:r w:rsidRPr="001A1FC0">
                    <w:rPr>
                      <w:sz w:val="20"/>
                      <w:szCs w:val="20"/>
                    </w:rPr>
                    <w:lastRenderedPageBreak/>
                    <w:t>1.2.</w:t>
                  </w:r>
                </w:p>
              </w:tc>
              <w:tc>
                <w:tcPr>
                  <w:tcW w:w="3300" w:type="dxa"/>
                  <w:tcBorders>
                    <w:top w:val="outset" w:sz="6" w:space="0" w:color="000000"/>
                    <w:left w:val="outset" w:sz="6" w:space="0" w:color="000000"/>
                    <w:bottom w:val="outset" w:sz="6" w:space="0" w:color="000000"/>
                    <w:right w:val="outset" w:sz="6" w:space="0" w:color="000000"/>
                  </w:tcBorders>
                </w:tcPr>
                <w:p w:rsidR="00CD0599" w:rsidRPr="001A1FC0" w:rsidRDefault="00CD0599" w:rsidP="00CD0599">
                  <w:pPr>
                    <w:spacing w:line="45" w:lineRule="atLeast"/>
                    <w:rPr>
                      <w:sz w:val="20"/>
                      <w:szCs w:val="20"/>
                    </w:rPr>
                  </w:pPr>
                  <w:r w:rsidRPr="001A1FC0">
                    <w:rPr>
                      <w:bCs/>
                      <w:sz w:val="20"/>
                      <w:szCs w:val="20"/>
                    </w:rPr>
                    <w:t xml:space="preserve">Ведение Реестра объектов туристской инфраструктуры </w:t>
                  </w:r>
                  <w:r w:rsidR="001A1FC0" w:rsidRPr="001A1FC0">
                    <w:rPr>
                      <w:bCs/>
                      <w:sz w:val="20"/>
                      <w:szCs w:val="20"/>
                    </w:rPr>
                    <w:t xml:space="preserve">Пряжинского национального </w:t>
                  </w:r>
                  <w:r w:rsidRPr="001A1FC0">
                    <w:rPr>
                      <w:bCs/>
                      <w:sz w:val="20"/>
                      <w:szCs w:val="20"/>
                    </w:rPr>
                    <w:t>муниципального  района</w:t>
                  </w:r>
                </w:p>
              </w:tc>
              <w:tc>
                <w:tcPr>
                  <w:tcW w:w="2232" w:type="dxa"/>
                  <w:tcBorders>
                    <w:top w:val="outset" w:sz="6" w:space="0" w:color="000000"/>
                    <w:left w:val="outset" w:sz="6" w:space="0" w:color="000000"/>
                    <w:bottom w:val="outset" w:sz="6" w:space="0" w:color="000000"/>
                    <w:right w:val="outset" w:sz="6" w:space="0" w:color="000000"/>
                  </w:tcBorders>
                </w:tcPr>
                <w:p w:rsidR="00CD0599" w:rsidRPr="001A1FC0" w:rsidRDefault="00B95B85" w:rsidP="00CD0599">
                  <w:pPr>
                    <w:spacing w:line="45" w:lineRule="atLeast"/>
                    <w:rPr>
                      <w:sz w:val="20"/>
                      <w:szCs w:val="20"/>
                    </w:rPr>
                  </w:pPr>
                  <w:r>
                    <w:rPr>
                      <w:sz w:val="20"/>
                      <w:szCs w:val="20"/>
                    </w:rPr>
                    <w:t>а</w:t>
                  </w:r>
                  <w:r w:rsidR="00CD0599" w:rsidRPr="001A1FC0">
                    <w:rPr>
                      <w:sz w:val="20"/>
                      <w:szCs w:val="20"/>
                    </w:rPr>
                    <w:t xml:space="preserve">дминистрация </w:t>
                  </w:r>
                  <w:r w:rsidR="00626B31" w:rsidRPr="001A1FC0">
                    <w:rPr>
                      <w:sz w:val="20"/>
                      <w:szCs w:val="20"/>
                    </w:rPr>
                    <w:t xml:space="preserve"> </w:t>
                  </w:r>
                  <w:r w:rsidR="00A5639A">
                    <w:rPr>
                      <w:sz w:val="20"/>
                      <w:szCs w:val="20"/>
                    </w:rPr>
                    <w:t>Пряжинского района</w:t>
                  </w:r>
                </w:p>
              </w:tc>
              <w:tc>
                <w:tcPr>
                  <w:tcW w:w="1497" w:type="dxa"/>
                  <w:tcBorders>
                    <w:top w:val="outset" w:sz="6" w:space="0" w:color="000000"/>
                    <w:left w:val="outset" w:sz="6" w:space="0" w:color="000000"/>
                    <w:bottom w:val="outset" w:sz="6" w:space="0" w:color="000000"/>
                    <w:right w:val="outset" w:sz="6" w:space="0" w:color="000000"/>
                  </w:tcBorders>
                </w:tcPr>
                <w:p w:rsidR="00CD0599" w:rsidRPr="001A1FC0" w:rsidRDefault="001A1FC0" w:rsidP="00E94F49">
                  <w:pPr>
                    <w:spacing w:line="45" w:lineRule="atLeast"/>
                    <w:rPr>
                      <w:sz w:val="20"/>
                      <w:szCs w:val="20"/>
                    </w:rPr>
                  </w:pPr>
                  <w:r w:rsidRPr="001A1FC0">
                    <w:rPr>
                      <w:sz w:val="20"/>
                      <w:szCs w:val="20"/>
                    </w:rPr>
                    <w:t>20</w:t>
                  </w:r>
                  <w:r w:rsidR="00792EA9">
                    <w:rPr>
                      <w:sz w:val="20"/>
                      <w:szCs w:val="20"/>
                    </w:rPr>
                    <w:t>21</w:t>
                  </w:r>
                  <w:r w:rsidR="00CD0599" w:rsidRPr="001A1FC0">
                    <w:rPr>
                      <w:sz w:val="20"/>
                      <w:szCs w:val="20"/>
                    </w:rPr>
                    <w:t>-202</w:t>
                  </w:r>
                  <w:r w:rsidR="00E94F49">
                    <w:rPr>
                      <w:sz w:val="20"/>
                      <w:szCs w:val="20"/>
                    </w:rPr>
                    <w:t>5</w:t>
                  </w:r>
                  <w:r w:rsidR="00CD0599" w:rsidRPr="001A1FC0">
                    <w:rPr>
                      <w:sz w:val="20"/>
                      <w:szCs w:val="20"/>
                    </w:rPr>
                    <w:t xml:space="preserve"> г.г.</w:t>
                  </w:r>
                </w:p>
              </w:tc>
              <w:tc>
                <w:tcPr>
                  <w:tcW w:w="1519" w:type="dxa"/>
                  <w:tcBorders>
                    <w:top w:val="outset" w:sz="6" w:space="0" w:color="000000"/>
                    <w:left w:val="outset" w:sz="6" w:space="0" w:color="000000"/>
                    <w:bottom w:val="outset" w:sz="6" w:space="0" w:color="000000"/>
                    <w:right w:val="outset" w:sz="6" w:space="0" w:color="000000"/>
                  </w:tcBorders>
                </w:tcPr>
                <w:p w:rsidR="00CD0599" w:rsidRPr="001A1FC0" w:rsidRDefault="00CD0599" w:rsidP="00CD0599">
                  <w:pPr>
                    <w:spacing w:after="240" w:line="45" w:lineRule="atLeast"/>
                    <w:jc w:val="center"/>
                    <w:rPr>
                      <w:sz w:val="20"/>
                      <w:szCs w:val="20"/>
                    </w:rPr>
                  </w:pPr>
                  <w:r w:rsidRPr="001A1FC0">
                    <w:rPr>
                      <w:sz w:val="20"/>
                      <w:szCs w:val="20"/>
                    </w:rPr>
                    <w:t>0</w:t>
                  </w:r>
                  <w:r w:rsidR="00FC034D">
                    <w:rPr>
                      <w:sz w:val="20"/>
                      <w:szCs w:val="20"/>
                    </w:rPr>
                    <w:t>,0</w:t>
                  </w:r>
                  <w:r w:rsidRPr="001A1FC0">
                    <w:rPr>
                      <w:sz w:val="20"/>
                      <w:szCs w:val="20"/>
                    </w:rPr>
                    <w:br/>
                  </w:r>
                </w:p>
              </w:tc>
              <w:tc>
                <w:tcPr>
                  <w:tcW w:w="921" w:type="dxa"/>
                  <w:tcBorders>
                    <w:top w:val="outset" w:sz="6" w:space="0" w:color="000000"/>
                    <w:left w:val="outset" w:sz="6" w:space="0" w:color="000000"/>
                    <w:bottom w:val="outset" w:sz="6" w:space="0" w:color="000000"/>
                    <w:right w:val="outset" w:sz="6" w:space="0" w:color="000000"/>
                  </w:tcBorders>
                </w:tcPr>
                <w:p w:rsidR="00CD0599" w:rsidRPr="001A1FC0" w:rsidRDefault="00CD0599" w:rsidP="00CD0599">
                  <w:pPr>
                    <w:spacing w:after="240" w:line="45" w:lineRule="atLeast"/>
                    <w:jc w:val="center"/>
                    <w:rPr>
                      <w:sz w:val="20"/>
                      <w:szCs w:val="20"/>
                    </w:rPr>
                  </w:pPr>
                  <w:r w:rsidRPr="001A1FC0">
                    <w:rPr>
                      <w:sz w:val="20"/>
                      <w:szCs w:val="20"/>
                    </w:rPr>
                    <w:t>0</w:t>
                  </w:r>
                  <w:r w:rsidR="00FC034D">
                    <w:rPr>
                      <w:sz w:val="20"/>
                      <w:szCs w:val="20"/>
                    </w:rPr>
                    <w:t>,0</w:t>
                  </w:r>
                  <w:r w:rsidRPr="001A1FC0">
                    <w:rPr>
                      <w:sz w:val="20"/>
                      <w:szCs w:val="20"/>
                    </w:rPr>
                    <w:br/>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1A1FC0" w:rsidRDefault="00CD0599" w:rsidP="00CD0599">
                  <w:pPr>
                    <w:spacing w:after="240" w:line="45" w:lineRule="atLeast"/>
                    <w:jc w:val="center"/>
                    <w:rPr>
                      <w:sz w:val="20"/>
                      <w:szCs w:val="20"/>
                    </w:rPr>
                  </w:pPr>
                  <w:r w:rsidRPr="001A1FC0">
                    <w:rPr>
                      <w:sz w:val="20"/>
                      <w:szCs w:val="20"/>
                    </w:rPr>
                    <w:t>0</w:t>
                  </w:r>
                  <w:r w:rsidR="00FC034D">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1A1FC0" w:rsidRDefault="00CD0599" w:rsidP="00CD0599">
                  <w:pPr>
                    <w:spacing w:after="240" w:line="45" w:lineRule="atLeast"/>
                    <w:jc w:val="center"/>
                    <w:rPr>
                      <w:sz w:val="20"/>
                      <w:szCs w:val="20"/>
                    </w:rPr>
                  </w:pPr>
                  <w:r w:rsidRPr="001A1FC0">
                    <w:rPr>
                      <w:sz w:val="20"/>
                      <w:szCs w:val="20"/>
                    </w:rPr>
                    <w:t>0</w:t>
                  </w:r>
                  <w:r w:rsidR="00FC034D">
                    <w:rPr>
                      <w:sz w:val="20"/>
                      <w:szCs w:val="20"/>
                    </w:rPr>
                    <w:t>,0</w:t>
                  </w:r>
                  <w:r w:rsidRPr="001A1FC0">
                    <w:rPr>
                      <w:sz w:val="20"/>
                      <w:szCs w:val="20"/>
                    </w:rPr>
                    <w:br/>
                  </w:r>
                </w:p>
              </w:tc>
              <w:tc>
                <w:tcPr>
                  <w:tcW w:w="1665" w:type="dxa"/>
                  <w:tcBorders>
                    <w:top w:val="outset" w:sz="6" w:space="0" w:color="000000"/>
                    <w:left w:val="outset" w:sz="6" w:space="0" w:color="000000"/>
                    <w:bottom w:val="outset" w:sz="6" w:space="0" w:color="000000"/>
                    <w:right w:val="outset" w:sz="6" w:space="0" w:color="000000"/>
                  </w:tcBorders>
                </w:tcPr>
                <w:p w:rsidR="00CD0599" w:rsidRPr="001A1FC0" w:rsidRDefault="00CD0599" w:rsidP="00CD0599">
                  <w:pPr>
                    <w:spacing w:line="45" w:lineRule="atLeast"/>
                    <w:jc w:val="center"/>
                    <w:rPr>
                      <w:sz w:val="20"/>
                      <w:szCs w:val="20"/>
                    </w:rPr>
                  </w:pPr>
                  <w:r w:rsidRPr="001A1FC0">
                    <w:rPr>
                      <w:sz w:val="20"/>
                      <w:szCs w:val="20"/>
                    </w:rPr>
                    <w:t>0</w:t>
                  </w:r>
                  <w:r w:rsidR="00FC034D">
                    <w:rPr>
                      <w:sz w:val="20"/>
                      <w:szCs w:val="20"/>
                    </w:rPr>
                    <w:t>,0</w:t>
                  </w:r>
                </w:p>
              </w:tc>
            </w:tr>
            <w:tr w:rsidR="00957219" w:rsidRPr="009C5FC5">
              <w:trPr>
                <w:trHeight w:val="2579"/>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7D5EE8" w:rsidRDefault="00CD0599" w:rsidP="00EA3713">
                  <w:pPr>
                    <w:spacing w:line="45" w:lineRule="atLeast"/>
                    <w:rPr>
                      <w:sz w:val="20"/>
                      <w:szCs w:val="20"/>
                    </w:rPr>
                  </w:pPr>
                  <w:r w:rsidRPr="007D5EE8">
                    <w:rPr>
                      <w:sz w:val="20"/>
                      <w:szCs w:val="20"/>
                    </w:rPr>
                    <w:t>1.</w:t>
                  </w:r>
                  <w:r w:rsidR="00EA3713">
                    <w:rPr>
                      <w:sz w:val="20"/>
                      <w:szCs w:val="20"/>
                    </w:rPr>
                    <w:t>3</w:t>
                  </w:r>
                  <w:r w:rsidRPr="007D5EE8">
                    <w:rPr>
                      <w:sz w:val="20"/>
                      <w:szCs w:val="20"/>
                    </w:rPr>
                    <w:t>.</w:t>
                  </w:r>
                </w:p>
              </w:tc>
              <w:tc>
                <w:tcPr>
                  <w:tcW w:w="3300" w:type="dxa"/>
                  <w:tcBorders>
                    <w:top w:val="outset" w:sz="6" w:space="0" w:color="000000"/>
                    <w:left w:val="outset" w:sz="6" w:space="0" w:color="000000"/>
                    <w:bottom w:val="outset" w:sz="6" w:space="0" w:color="000000"/>
                    <w:right w:val="outset" w:sz="6" w:space="0" w:color="000000"/>
                  </w:tcBorders>
                </w:tcPr>
                <w:p w:rsidR="00CD0599" w:rsidRPr="007D5EE8" w:rsidRDefault="00CD0599" w:rsidP="00CD0599">
                  <w:pPr>
                    <w:spacing w:line="45" w:lineRule="atLeast"/>
                    <w:rPr>
                      <w:sz w:val="20"/>
                      <w:szCs w:val="20"/>
                    </w:rPr>
                  </w:pPr>
                  <w:r w:rsidRPr="007D5EE8">
                    <w:rPr>
                      <w:sz w:val="20"/>
                      <w:szCs w:val="20"/>
                    </w:rPr>
                    <w:t>Обустройство мест парковки туристского транспорта</w:t>
                  </w:r>
                </w:p>
              </w:tc>
              <w:tc>
                <w:tcPr>
                  <w:tcW w:w="2232" w:type="dxa"/>
                  <w:tcBorders>
                    <w:top w:val="outset" w:sz="6" w:space="0" w:color="000000"/>
                    <w:left w:val="outset" w:sz="6" w:space="0" w:color="000000"/>
                    <w:bottom w:val="outset" w:sz="6" w:space="0" w:color="000000"/>
                    <w:right w:val="outset" w:sz="6" w:space="0" w:color="000000"/>
                  </w:tcBorders>
                </w:tcPr>
                <w:p w:rsidR="00626B31" w:rsidRPr="007D5EE8" w:rsidRDefault="00B95B85" w:rsidP="00626B31">
                  <w:pPr>
                    <w:spacing w:line="45" w:lineRule="atLeast"/>
                    <w:rPr>
                      <w:sz w:val="20"/>
                      <w:szCs w:val="20"/>
                    </w:rPr>
                  </w:pPr>
                  <w:r>
                    <w:rPr>
                      <w:sz w:val="20"/>
                      <w:szCs w:val="20"/>
                    </w:rPr>
                    <w:t>а</w:t>
                  </w:r>
                  <w:r w:rsidR="00626B31" w:rsidRPr="007D5EE8">
                    <w:rPr>
                      <w:sz w:val="20"/>
                      <w:szCs w:val="20"/>
                    </w:rPr>
                    <w:t xml:space="preserve">дминистрация  </w:t>
                  </w:r>
                  <w:r w:rsidR="00A5639A">
                    <w:rPr>
                      <w:sz w:val="20"/>
                      <w:szCs w:val="20"/>
                    </w:rPr>
                    <w:t>Пряжинского района</w:t>
                  </w:r>
                  <w:r w:rsidR="00626B31" w:rsidRPr="007D5EE8">
                    <w:rPr>
                      <w:sz w:val="20"/>
                      <w:szCs w:val="20"/>
                    </w:rPr>
                    <w:t>,</w:t>
                  </w:r>
                </w:p>
                <w:p w:rsidR="00CD0599" w:rsidRPr="007D5EE8" w:rsidRDefault="00B95B85" w:rsidP="00626B31">
                  <w:pPr>
                    <w:spacing w:line="45" w:lineRule="atLeast"/>
                    <w:rPr>
                      <w:sz w:val="20"/>
                      <w:szCs w:val="20"/>
                    </w:rPr>
                  </w:pPr>
                  <w:r>
                    <w:rPr>
                      <w:sz w:val="20"/>
                      <w:szCs w:val="20"/>
                    </w:rPr>
                    <w:t>а</w:t>
                  </w:r>
                  <w:r w:rsidR="00626B31" w:rsidRPr="007D5EE8">
                    <w:rPr>
                      <w:sz w:val="20"/>
                      <w:szCs w:val="20"/>
                    </w:rPr>
                    <w:t xml:space="preserve">дминистрации поселений </w:t>
                  </w:r>
                  <w:r w:rsidR="00A5639A">
                    <w:rPr>
                      <w:sz w:val="20"/>
                      <w:szCs w:val="20"/>
                    </w:rPr>
                    <w:t>Пряжинского района</w:t>
                  </w:r>
                </w:p>
              </w:tc>
              <w:tc>
                <w:tcPr>
                  <w:tcW w:w="1497" w:type="dxa"/>
                  <w:tcBorders>
                    <w:top w:val="outset" w:sz="6" w:space="0" w:color="000000"/>
                    <w:left w:val="outset" w:sz="6" w:space="0" w:color="000000"/>
                    <w:bottom w:val="outset" w:sz="6" w:space="0" w:color="000000"/>
                    <w:right w:val="outset" w:sz="6" w:space="0" w:color="000000"/>
                  </w:tcBorders>
                </w:tcPr>
                <w:p w:rsidR="00CD0599" w:rsidRPr="007D5EE8" w:rsidRDefault="00CD0599" w:rsidP="00CD0599">
                  <w:pPr>
                    <w:spacing w:line="45" w:lineRule="atLeast"/>
                    <w:rPr>
                      <w:sz w:val="20"/>
                      <w:szCs w:val="20"/>
                    </w:rPr>
                  </w:pPr>
                  <w:r w:rsidRPr="007D5EE8">
                    <w:rPr>
                      <w:sz w:val="20"/>
                      <w:szCs w:val="20"/>
                    </w:rPr>
                    <w:t>20</w:t>
                  </w:r>
                  <w:r w:rsidR="002A1776">
                    <w:rPr>
                      <w:sz w:val="20"/>
                      <w:szCs w:val="20"/>
                    </w:rPr>
                    <w:t>21</w:t>
                  </w:r>
                  <w:r w:rsidRPr="007D5EE8">
                    <w:rPr>
                      <w:sz w:val="20"/>
                      <w:szCs w:val="20"/>
                    </w:rPr>
                    <w:t>-202</w:t>
                  </w:r>
                  <w:r w:rsidR="00E94F49">
                    <w:rPr>
                      <w:sz w:val="20"/>
                      <w:szCs w:val="20"/>
                    </w:rPr>
                    <w:t>5</w:t>
                  </w:r>
                  <w:r w:rsidRPr="007D5EE8">
                    <w:rPr>
                      <w:sz w:val="20"/>
                      <w:szCs w:val="20"/>
                    </w:rPr>
                    <w:t xml:space="preserve"> г.г.</w:t>
                  </w:r>
                </w:p>
                <w:p w:rsidR="00CD0599" w:rsidRPr="007D5EE8" w:rsidRDefault="00CD0599" w:rsidP="00CD0599">
                  <w:pPr>
                    <w:spacing w:line="45" w:lineRule="atLeast"/>
                    <w:rPr>
                      <w:sz w:val="20"/>
                      <w:szCs w:val="20"/>
                    </w:rPr>
                  </w:pPr>
                  <w:r w:rsidRPr="007D5EE8">
                    <w:rPr>
                      <w:sz w:val="20"/>
                      <w:szCs w:val="20"/>
                    </w:rPr>
                    <w:t>в т.ч.</w:t>
                  </w:r>
                </w:p>
                <w:p w:rsidR="00CD0599" w:rsidRPr="007D5EE8" w:rsidRDefault="00CD0599" w:rsidP="00CD0599">
                  <w:pPr>
                    <w:spacing w:line="45" w:lineRule="atLeast"/>
                    <w:rPr>
                      <w:sz w:val="20"/>
                      <w:szCs w:val="20"/>
                    </w:rPr>
                  </w:pPr>
                  <w:r w:rsidRPr="007D5EE8">
                    <w:rPr>
                      <w:sz w:val="20"/>
                      <w:szCs w:val="20"/>
                    </w:rPr>
                    <w:t>20</w:t>
                  </w:r>
                  <w:r w:rsidR="00EA3713">
                    <w:rPr>
                      <w:sz w:val="20"/>
                      <w:szCs w:val="20"/>
                    </w:rPr>
                    <w:t>21</w:t>
                  </w:r>
                  <w:r w:rsidRPr="007D5EE8">
                    <w:rPr>
                      <w:sz w:val="20"/>
                      <w:szCs w:val="20"/>
                    </w:rPr>
                    <w:t xml:space="preserve"> г.</w:t>
                  </w:r>
                </w:p>
                <w:p w:rsidR="00CD0599" w:rsidRPr="007D5EE8" w:rsidRDefault="00CD0599" w:rsidP="00CD0599">
                  <w:pPr>
                    <w:spacing w:line="45" w:lineRule="atLeast"/>
                    <w:rPr>
                      <w:sz w:val="20"/>
                      <w:szCs w:val="20"/>
                    </w:rPr>
                  </w:pPr>
                </w:p>
                <w:p w:rsidR="00CD0599" w:rsidRPr="007D5EE8" w:rsidRDefault="00CD0599" w:rsidP="00CD0599">
                  <w:pPr>
                    <w:spacing w:line="45" w:lineRule="atLeast"/>
                    <w:rPr>
                      <w:sz w:val="20"/>
                      <w:szCs w:val="20"/>
                    </w:rPr>
                  </w:pPr>
                  <w:r w:rsidRPr="007D5EE8">
                    <w:rPr>
                      <w:sz w:val="20"/>
                      <w:szCs w:val="20"/>
                    </w:rPr>
                    <w:t>20</w:t>
                  </w:r>
                  <w:r w:rsidR="00EA3713">
                    <w:rPr>
                      <w:sz w:val="20"/>
                      <w:szCs w:val="20"/>
                    </w:rPr>
                    <w:t>22</w:t>
                  </w:r>
                  <w:r w:rsidRPr="007D5EE8">
                    <w:rPr>
                      <w:sz w:val="20"/>
                      <w:szCs w:val="20"/>
                    </w:rPr>
                    <w:t xml:space="preserve"> г.</w:t>
                  </w:r>
                </w:p>
                <w:p w:rsidR="00CD0599" w:rsidRPr="007D5EE8" w:rsidRDefault="00CD0599" w:rsidP="00CD0599">
                  <w:pPr>
                    <w:spacing w:line="45" w:lineRule="atLeast"/>
                    <w:rPr>
                      <w:sz w:val="20"/>
                      <w:szCs w:val="20"/>
                    </w:rPr>
                  </w:pPr>
                </w:p>
                <w:p w:rsidR="00CD0599" w:rsidRPr="007D5EE8" w:rsidRDefault="00CD0599" w:rsidP="00CD0599">
                  <w:pPr>
                    <w:spacing w:line="45" w:lineRule="atLeast"/>
                    <w:rPr>
                      <w:sz w:val="20"/>
                      <w:szCs w:val="20"/>
                    </w:rPr>
                  </w:pPr>
                  <w:r w:rsidRPr="007D5EE8">
                    <w:rPr>
                      <w:sz w:val="20"/>
                      <w:szCs w:val="20"/>
                    </w:rPr>
                    <w:t>20</w:t>
                  </w:r>
                  <w:r w:rsidR="00EA3713">
                    <w:rPr>
                      <w:sz w:val="20"/>
                      <w:szCs w:val="20"/>
                    </w:rPr>
                    <w:t>23</w:t>
                  </w:r>
                  <w:r w:rsidRPr="007D5EE8">
                    <w:rPr>
                      <w:sz w:val="20"/>
                      <w:szCs w:val="20"/>
                    </w:rPr>
                    <w:t xml:space="preserve"> г.</w:t>
                  </w:r>
                </w:p>
                <w:p w:rsidR="00CD0599" w:rsidRPr="007D5EE8" w:rsidRDefault="00CD0599" w:rsidP="00CD0599">
                  <w:pPr>
                    <w:spacing w:line="45" w:lineRule="atLeast"/>
                    <w:rPr>
                      <w:sz w:val="20"/>
                      <w:szCs w:val="20"/>
                    </w:rPr>
                  </w:pPr>
                </w:p>
                <w:p w:rsidR="00CD0599" w:rsidRPr="007D5EE8" w:rsidRDefault="00CD0599" w:rsidP="00EA3713">
                  <w:pPr>
                    <w:spacing w:line="45" w:lineRule="atLeast"/>
                    <w:rPr>
                      <w:sz w:val="20"/>
                      <w:szCs w:val="20"/>
                    </w:rPr>
                  </w:pPr>
                  <w:r w:rsidRPr="007D5EE8">
                    <w:rPr>
                      <w:sz w:val="20"/>
                      <w:szCs w:val="20"/>
                    </w:rPr>
                    <w:t>20</w:t>
                  </w:r>
                  <w:r w:rsidR="00EA3713">
                    <w:rPr>
                      <w:sz w:val="20"/>
                      <w:szCs w:val="20"/>
                    </w:rPr>
                    <w:t>24</w:t>
                  </w:r>
                  <w:r w:rsidR="00E94F49">
                    <w:rPr>
                      <w:sz w:val="20"/>
                      <w:szCs w:val="20"/>
                    </w:rPr>
                    <w:t>-2025 г</w:t>
                  </w:r>
                  <w:r w:rsidRPr="007D5EE8">
                    <w:rPr>
                      <w:sz w:val="20"/>
                      <w:szCs w:val="20"/>
                    </w:rPr>
                    <w:t xml:space="preserve"> </w:t>
                  </w:r>
                  <w:proofErr w:type="spellStart"/>
                  <w:r w:rsidRPr="007D5EE8">
                    <w:rPr>
                      <w:sz w:val="20"/>
                      <w:szCs w:val="20"/>
                    </w:rPr>
                    <w:t>г</w:t>
                  </w:r>
                  <w:proofErr w:type="spellEnd"/>
                  <w:r w:rsidRPr="007D5EE8">
                    <w:rPr>
                      <w:sz w:val="20"/>
                      <w:szCs w:val="20"/>
                    </w:rPr>
                    <w:t>.</w:t>
                  </w:r>
                </w:p>
              </w:tc>
              <w:tc>
                <w:tcPr>
                  <w:tcW w:w="1519" w:type="dxa"/>
                  <w:tcBorders>
                    <w:top w:val="outset" w:sz="6" w:space="0" w:color="000000"/>
                    <w:left w:val="outset" w:sz="6" w:space="0" w:color="000000"/>
                    <w:bottom w:val="outset" w:sz="6" w:space="0" w:color="000000"/>
                    <w:right w:val="outset" w:sz="6" w:space="0" w:color="000000"/>
                  </w:tcBorders>
                </w:tcPr>
                <w:p w:rsidR="00CD0599" w:rsidRPr="002A1776" w:rsidRDefault="00DE6B04" w:rsidP="00CD0599">
                  <w:pPr>
                    <w:spacing w:after="240" w:line="45" w:lineRule="atLeast"/>
                    <w:jc w:val="center"/>
                    <w:rPr>
                      <w:sz w:val="20"/>
                      <w:szCs w:val="20"/>
                    </w:rPr>
                  </w:pPr>
                  <w:r w:rsidRPr="002A1776">
                    <w:rPr>
                      <w:sz w:val="20"/>
                      <w:szCs w:val="20"/>
                    </w:rPr>
                    <w:t>48</w:t>
                  </w:r>
                  <w:r w:rsidR="00CD0599" w:rsidRPr="002A1776">
                    <w:rPr>
                      <w:sz w:val="20"/>
                      <w:szCs w:val="20"/>
                    </w:rPr>
                    <w:t>,0</w:t>
                  </w:r>
                </w:p>
                <w:p w:rsidR="00CD0599" w:rsidRPr="002A1776" w:rsidRDefault="00CD0599" w:rsidP="00CD0599">
                  <w:pPr>
                    <w:spacing w:line="45" w:lineRule="atLeast"/>
                    <w:jc w:val="center"/>
                    <w:rPr>
                      <w:sz w:val="20"/>
                      <w:szCs w:val="20"/>
                    </w:rPr>
                  </w:pPr>
                  <w:r w:rsidRPr="002A1776">
                    <w:rPr>
                      <w:sz w:val="20"/>
                      <w:szCs w:val="20"/>
                    </w:rPr>
                    <w:t>12,0</w:t>
                  </w:r>
                </w:p>
                <w:p w:rsidR="00CD0599" w:rsidRPr="002A1776" w:rsidRDefault="00CD0599" w:rsidP="00CD0599">
                  <w:pPr>
                    <w:spacing w:line="45" w:lineRule="atLeast"/>
                    <w:jc w:val="center"/>
                    <w:rPr>
                      <w:sz w:val="20"/>
                      <w:szCs w:val="20"/>
                    </w:rPr>
                  </w:pPr>
                </w:p>
                <w:p w:rsidR="00CD0599" w:rsidRPr="002A1776" w:rsidRDefault="00CD0599" w:rsidP="00CD0599">
                  <w:pPr>
                    <w:spacing w:line="45" w:lineRule="atLeast"/>
                    <w:jc w:val="center"/>
                    <w:rPr>
                      <w:sz w:val="20"/>
                      <w:szCs w:val="20"/>
                    </w:rPr>
                  </w:pPr>
                  <w:r w:rsidRPr="002A1776">
                    <w:rPr>
                      <w:sz w:val="20"/>
                      <w:szCs w:val="20"/>
                    </w:rPr>
                    <w:t>12,0</w:t>
                  </w:r>
                </w:p>
                <w:p w:rsidR="00CD0599" w:rsidRPr="002A1776" w:rsidRDefault="00CD0599" w:rsidP="00CD0599">
                  <w:pPr>
                    <w:spacing w:line="45" w:lineRule="atLeast"/>
                    <w:jc w:val="center"/>
                    <w:rPr>
                      <w:sz w:val="20"/>
                      <w:szCs w:val="20"/>
                    </w:rPr>
                  </w:pPr>
                </w:p>
                <w:p w:rsidR="00CD0599" w:rsidRPr="002A1776" w:rsidRDefault="00CD0599" w:rsidP="00CD0599">
                  <w:pPr>
                    <w:spacing w:line="45" w:lineRule="atLeast"/>
                    <w:jc w:val="center"/>
                    <w:rPr>
                      <w:sz w:val="20"/>
                      <w:szCs w:val="20"/>
                    </w:rPr>
                  </w:pPr>
                  <w:r w:rsidRPr="002A1776">
                    <w:rPr>
                      <w:sz w:val="20"/>
                      <w:szCs w:val="20"/>
                    </w:rPr>
                    <w:t>12,0</w:t>
                  </w:r>
                </w:p>
                <w:p w:rsidR="00CD0599" w:rsidRPr="002A1776" w:rsidRDefault="00CD0599" w:rsidP="00CD0599">
                  <w:pPr>
                    <w:spacing w:line="45" w:lineRule="atLeast"/>
                    <w:jc w:val="center"/>
                    <w:rPr>
                      <w:sz w:val="20"/>
                      <w:szCs w:val="20"/>
                    </w:rPr>
                  </w:pPr>
                </w:p>
                <w:p w:rsidR="00CD0599" w:rsidRPr="002A1776" w:rsidRDefault="00CD0599" w:rsidP="00EA3713">
                  <w:pPr>
                    <w:spacing w:line="45" w:lineRule="atLeast"/>
                    <w:jc w:val="center"/>
                    <w:rPr>
                      <w:sz w:val="20"/>
                      <w:szCs w:val="20"/>
                    </w:rPr>
                  </w:pPr>
                  <w:r w:rsidRPr="002A1776">
                    <w:rPr>
                      <w:sz w:val="20"/>
                      <w:szCs w:val="20"/>
                    </w:rPr>
                    <w:t>12,0</w:t>
                  </w:r>
                </w:p>
              </w:tc>
              <w:tc>
                <w:tcPr>
                  <w:tcW w:w="921" w:type="dxa"/>
                  <w:tcBorders>
                    <w:top w:val="outset" w:sz="6" w:space="0" w:color="000000"/>
                    <w:left w:val="outset" w:sz="6" w:space="0" w:color="000000"/>
                    <w:bottom w:val="outset" w:sz="6" w:space="0" w:color="000000"/>
                    <w:right w:val="outset" w:sz="6" w:space="0" w:color="000000"/>
                  </w:tcBorders>
                </w:tcPr>
                <w:p w:rsidR="00CD0599" w:rsidRPr="002A1776" w:rsidRDefault="00CD0599" w:rsidP="00CD0599">
                  <w:pPr>
                    <w:spacing w:after="240" w:line="45" w:lineRule="atLeast"/>
                    <w:jc w:val="center"/>
                    <w:rPr>
                      <w:sz w:val="20"/>
                      <w:szCs w:val="20"/>
                    </w:rPr>
                  </w:pPr>
                  <w:r w:rsidRPr="002A1776">
                    <w:rPr>
                      <w:sz w:val="20"/>
                      <w:szCs w:val="20"/>
                    </w:rPr>
                    <w:t>0</w:t>
                  </w:r>
                  <w:r w:rsidRPr="002A1776">
                    <w:rPr>
                      <w:sz w:val="20"/>
                      <w:szCs w:val="20"/>
                    </w:rPr>
                    <w:br/>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2A1776" w:rsidRDefault="00CD0599" w:rsidP="00CD0599">
                  <w:pPr>
                    <w:spacing w:after="240" w:line="45" w:lineRule="atLeast"/>
                    <w:jc w:val="center"/>
                    <w:rPr>
                      <w:sz w:val="20"/>
                      <w:szCs w:val="20"/>
                    </w:rPr>
                  </w:pPr>
                  <w:r w:rsidRPr="002A1776">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2A1776" w:rsidRDefault="00DE6B04" w:rsidP="00CD0599">
                  <w:pPr>
                    <w:spacing w:after="240" w:line="45" w:lineRule="atLeast"/>
                    <w:jc w:val="center"/>
                    <w:rPr>
                      <w:sz w:val="20"/>
                      <w:szCs w:val="20"/>
                    </w:rPr>
                  </w:pPr>
                  <w:r w:rsidRPr="002A1776">
                    <w:rPr>
                      <w:sz w:val="20"/>
                      <w:szCs w:val="20"/>
                    </w:rPr>
                    <w:t>48</w:t>
                  </w:r>
                  <w:r w:rsidR="00CD0599" w:rsidRPr="002A1776">
                    <w:rPr>
                      <w:sz w:val="20"/>
                      <w:szCs w:val="20"/>
                    </w:rPr>
                    <w:t>,0</w:t>
                  </w:r>
                </w:p>
                <w:p w:rsidR="00CD0599" w:rsidRPr="002A1776" w:rsidRDefault="00CD0599" w:rsidP="00CD0599">
                  <w:pPr>
                    <w:spacing w:line="45" w:lineRule="atLeast"/>
                    <w:jc w:val="center"/>
                    <w:rPr>
                      <w:sz w:val="20"/>
                      <w:szCs w:val="20"/>
                    </w:rPr>
                  </w:pPr>
                  <w:r w:rsidRPr="002A1776">
                    <w:rPr>
                      <w:sz w:val="20"/>
                      <w:szCs w:val="20"/>
                    </w:rPr>
                    <w:t>12,0</w:t>
                  </w:r>
                </w:p>
                <w:p w:rsidR="00CD0599" w:rsidRPr="002A1776" w:rsidRDefault="00CD0599" w:rsidP="00CD0599">
                  <w:pPr>
                    <w:spacing w:line="45" w:lineRule="atLeast"/>
                    <w:jc w:val="center"/>
                    <w:rPr>
                      <w:sz w:val="20"/>
                      <w:szCs w:val="20"/>
                    </w:rPr>
                  </w:pPr>
                </w:p>
                <w:p w:rsidR="00CD0599" w:rsidRPr="002A1776" w:rsidRDefault="00CD0599" w:rsidP="00CD0599">
                  <w:pPr>
                    <w:spacing w:line="45" w:lineRule="atLeast"/>
                    <w:jc w:val="center"/>
                    <w:rPr>
                      <w:sz w:val="20"/>
                      <w:szCs w:val="20"/>
                    </w:rPr>
                  </w:pPr>
                  <w:r w:rsidRPr="002A1776">
                    <w:rPr>
                      <w:sz w:val="20"/>
                      <w:szCs w:val="20"/>
                    </w:rPr>
                    <w:t>12,0</w:t>
                  </w:r>
                </w:p>
                <w:p w:rsidR="00CD0599" w:rsidRPr="002A1776" w:rsidRDefault="00CD0599" w:rsidP="00CD0599">
                  <w:pPr>
                    <w:spacing w:line="45" w:lineRule="atLeast"/>
                    <w:jc w:val="center"/>
                    <w:rPr>
                      <w:sz w:val="20"/>
                      <w:szCs w:val="20"/>
                    </w:rPr>
                  </w:pPr>
                </w:p>
                <w:p w:rsidR="00CD0599" w:rsidRPr="002A1776" w:rsidRDefault="00CD0599" w:rsidP="00CD0599">
                  <w:pPr>
                    <w:spacing w:line="45" w:lineRule="atLeast"/>
                    <w:jc w:val="center"/>
                    <w:rPr>
                      <w:sz w:val="20"/>
                      <w:szCs w:val="20"/>
                    </w:rPr>
                  </w:pPr>
                  <w:r w:rsidRPr="002A1776">
                    <w:rPr>
                      <w:sz w:val="20"/>
                      <w:szCs w:val="20"/>
                    </w:rPr>
                    <w:t>12,0</w:t>
                  </w:r>
                </w:p>
                <w:p w:rsidR="00CD0599" w:rsidRPr="002A1776" w:rsidRDefault="00CD0599" w:rsidP="00CD0599">
                  <w:pPr>
                    <w:spacing w:line="45" w:lineRule="atLeast"/>
                    <w:jc w:val="center"/>
                    <w:rPr>
                      <w:sz w:val="20"/>
                      <w:szCs w:val="20"/>
                    </w:rPr>
                  </w:pPr>
                </w:p>
                <w:p w:rsidR="00CD0599" w:rsidRPr="002A1776" w:rsidRDefault="00CD0599" w:rsidP="00EA3713">
                  <w:pPr>
                    <w:spacing w:line="45" w:lineRule="atLeast"/>
                    <w:jc w:val="center"/>
                    <w:rPr>
                      <w:sz w:val="20"/>
                      <w:szCs w:val="20"/>
                    </w:rPr>
                  </w:pPr>
                  <w:r w:rsidRPr="002A1776">
                    <w:rPr>
                      <w:sz w:val="20"/>
                      <w:szCs w:val="20"/>
                    </w:rPr>
                    <w:t>12,0</w:t>
                  </w:r>
                </w:p>
              </w:tc>
              <w:tc>
                <w:tcPr>
                  <w:tcW w:w="1665" w:type="dxa"/>
                  <w:tcBorders>
                    <w:top w:val="outset" w:sz="6" w:space="0" w:color="000000"/>
                    <w:left w:val="outset" w:sz="6" w:space="0" w:color="000000"/>
                    <w:bottom w:val="outset" w:sz="6" w:space="0" w:color="000000"/>
                    <w:right w:val="outset" w:sz="6" w:space="0" w:color="000000"/>
                  </w:tcBorders>
                </w:tcPr>
                <w:p w:rsidR="00CD0599" w:rsidRPr="002A1776" w:rsidRDefault="00CD0599" w:rsidP="00CD0599">
                  <w:pPr>
                    <w:spacing w:line="45" w:lineRule="atLeast"/>
                    <w:jc w:val="center"/>
                    <w:rPr>
                      <w:sz w:val="20"/>
                      <w:szCs w:val="20"/>
                    </w:rPr>
                  </w:pPr>
                  <w:r w:rsidRPr="002A1776">
                    <w:rPr>
                      <w:sz w:val="20"/>
                      <w:szCs w:val="20"/>
                    </w:rPr>
                    <w:t>0</w:t>
                  </w:r>
                </w:p>
              </w:tc>
            </w:tr>
            <w:tr w:rsidR="00957219" w:rsidRPr="009C5FC5">
              <w:trPr>
                <w:trHeight w:val="402"/>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E74138" w:rsidRDefault="00CD0599" w:rsidP="002A1776">
                  <w:pPr>
                    <w:spacing w:line="45" w:lineRule="atLeast"/>
                    <w:rPr>
                      <w:sz w:val="20"/>
                      <w:szCs w:val="20"/>
                    </w:rPr>
                  </w:pPr>
                  <w:r w:rsidRPr="00E74138">
                    <w:rPr>
                      <w:sz w:val="20"/>
                      <w:szCs w:val="20"/>
                    </w:rPr>
                    <w:t>1.</w:t>
                  </w:r>
                  <w:r w:rsidR="002A1776">
                    <w:rPr>
                      <w:sz w:val="20"/>
                      <w:szCs w:val="20"/>
                    </w:rPr>
                    <w:t>4</w:t>
                  </w:r>
                  <w:r w:rsidRPr="00E74138">
                    <w:rPr>
                      <w:sz w:val="20"/>
                      <w:szCs w:val="20"/>
                    </w:rPr>
                    <w:t>.</w:t>
                  </w:r>
                </w:p>
              </w:tc>
              <w:tc>
                <w:tcPr>
                  <w:tcW w:w="3300" w:type="dxa"/>
                  <w:tcBorders>
                    <w:top w:val="outset" w:sz="6" w:space="0" w:color="000000"/>
                    <w:left w:val="outset" w:sz="6" w:space="0" w:color="000000"/>
                    <w:bottom w:val="outset" w:sz="6" w:space="0" w:color="000000"/>
                    <w:right w:val="outset" w:sz="6" w:space="0" w:color="000000"/>
                  </w:tcBorders>
                </w:tcPr>
                <w:p w:rsidR="00CD0599" w:rsidRPr="00E74138" w:rsidRDefault="00CD0599" w:rsidP="00CD0599">
                  <w:pPr>
                    <w:spacing w:line="45" w:lineRule="atLeast"/>
                    <w:rPr>
                      <w:sz w:val="20"/>
                      <w:szCs w:val="20"/>
                    </w:rPr>
                  </w:pPr>
                  <w:r w:rsidRPr="00E74138">
                    <w:rPr>
                      <w:sz w:val="20"/>
                      <w:szCs w:val="20"/>
                    </w:rPr>
                    <w:t>Благоустройство  территорий населённых пунктов</w:t>
                  </w:r>
                </w:p>
              </w:tc>
              <w:tc>
                <w:tcPr>
                  <w:tcW w:w="2232" w:type="dxa"/>
                  <w:tcBorders>
                    <w:top w:val="outset" w:sz="6" w:space="0" w:color="000000"/>
                    <w:left w:val="outset" w:sz="6" w:space="0" w:color="000000"/>
                    <w:bottom w:val="outset" w:sz="6" w:space="0" w:color="000000"/>
                    <w:right w:val="outset" w:sz="6" w:space="0" w:color="000000"/>
                  </w:tcBorders>
                </w:tcPr>
                <w:p w:rsidR="00CD0599" w:rsidRPr="009C5FC5" w:rsidRDefault="002A1776" w:rsidP="007D5EE8">
                  <w:pPr>
                    <w:spacing w:line="45" w:lineRule="atLeast"/>
                    <w:rPr>
                      <w:sz w:val="20"/>
                      <w:szCs w:val="20"/>
                      <w:highlight w:val="yellow"/>
                    </w:rPr>
                  </w:pPr>
                  <w:r>
                    <w:rPr>
                      <w:sz w:val="20"/>
                      <w:szCs w:val="20"/>
                    </w:rPr>
                    <w:t>В рамках реализации федеральной программы «Комфортная городская среда»</w:t>
                  </w:r>
                </w:p>
              </w:tc>
              <w:tc>
                <w:tcPr>
                  <w:tcW w:w="1497" w:type="dxa"/>
                  <w:tcBorders>
                    <w:top w:val="outset" w:sz="6" w:space="0" w:color="000000"/>
                    <w:left w:val="outset" w:sz="6" w:space="0" w:color="000000"/>
                    <w:bottom w:val="outset" w:sz="6" w:space="0" w:color="000000"/>
                    <w:right w:val="outset" w:sz="6" w:space="0" w:color="000000"/>
                  </w:tcBorders>
                </w:tcPr>
                <w:p w:rsidR="007D5EE8" w:rsidRPr="007D5EE8" w:rsidRDefault="007D5EE8" w:rsidP="007D5EE8">
                  <w:pPr>
                    <w:spacing w:line="45" w:lineRule="atLeast"/>
                    <w:rPr>
                      <w:sz w:val="20"/>
                      <w:szCs w:val="20"/>
                    </w:rPr>
                  </w:pPr>
                  <w:r w:rsidRPr="007D5EE8">
                    <w:rPr>
                      <w:sz w:val="20"/>
                      <w:szCs w:val="20"/>
                    </w:rPr>
                    <w:t>20</w:t>
                  </w:r>
                  <w:r w:rsidR="002A1776">
                    <w:rPr>
                      <w:sz w:val="20"/>
                      <w:szCs w:val="20"/>
                    </w:rPr>
                    <w:t>21</w:t>
                  </w:r>
                  <w:r w:rsidRPr="007D5EE8">
                    <w:rPr>
                      <w:sz w:val="20"/>
                      <w:szCs w:val="20"/>
                    </w:rPr>
                    <w:t>-202</w:t>
                  </w:r>
                  <w:r w:rsidR="00E94F49">
                    <w:rPr>
                      <w:sz w:val="20"/>
                      <w:szCs w:val="20"/>
                    </w:rPr>
                    <w:t>5</w:t>
                  </w:r>
                  <w:r w:rsidRPr="007D5EE8">
                    <w:rPr>
                      <w:sz w:val="20"/>
                      <w:szCs w:val="20"/>
                    </w:rPr>
                    <w:t xml:space="preserve"> г.г.</w:t>
                  </w:r>
                </w:p>
                <w:p w:rsidR="007D5EE8" w:rsidRPr="007D5EE8" w:rsidRDefault="007D5EE8" w:rsidP="007D5EE8">
                  <w:pPr>
                    <w:spacing w:line="45" w:lineRule="atLeast"/>
                    <w:rPr>
                      <w:sz w:val="20"/>
                      <w:szCs w:val="20"/>
                    </w:rPr>
                  </w:pPr>
                  <w:r w:rsidRPr="007D5EE8">
                    <w:rPr>
                      <w:sz w:val="20"/>
                      <w:szCs w:val="20"/>
                    </w:rPr>
                    <w:t>в т.ч.</w:t>
                  </w:r>
                </w:p>
                <w:p w:rsidR="007D5EE8" w:rsidRPr="007D5EE8" w:rsidRDefault="007D5EE8" w:rsidP="007D5EE8">
                  <w:pPr>
                    <w:spacing w:line="45" w:lineRule="atLeast"/>
                    <w:rPr>
                      <w:sz w:val="20"/>
                      <w:szCs w:val="20"/>
                    </w:rPr>
                  </w:pPr>
                  <w:r w:rsidRPr="007D5EE8">
                    <w:rPr>
                      <w:sz w:val="20"/>
                      <w:szCs w:val="20"/>
                    </w:rPr>
                    <w:t>20</w:t>
                  </w:r>
                  <w:r w:rsidR="002A1776">
                    <w:rPr>
                      <w:sz w:val="20"/>
                      <w:szCs w:val="20"/>
                    </w:rPr>
                    <w:t>21</w:t>
                  </w:r>
                  <w:r w:rsidRPr="007D5EE8">
                    <w:rPr>
                      <w:sz w:val="20"/>
                      <w:szCs w:val="20"/>
                    </w:rPr>
                    <w:t xml:space="preserve"> г.</w:t>
                  </w:r>
                </w:p>
                <w:p w:rsidR="007D5EE8" w:rsidRPr="007D5EE8" w:rsidRDefault="007D5EE8" w:rsidP="007D5EE8">
                  <w:pPr>
                    <w:spacing w:line="45" w:lineRule="atLeast"/>
                    <w:rPr>
                      <w:sz w:val="20"/>
                      <w:szCs w:val="20"/>
                    </w:rPr>
                  </w:pPr>
                </w:p>
                <w:p w:rsidR="007D5EE8" w:rsidRPr="007D5EE8" w:rsidRDefault="007D5EE8" w:rsidP="007D5EE8">
                  <w:pPr>
                    <w:spacing w:line="45" w:lineRule="atLeast"/>
                    <w:rPr>
                      <w:sz w:val="20"/>
                      <w:szCs w:val="20"/>
                    </w:rPr>
                  </w:pPr>
                  <w:r w:rsidRPr="007D5EE8">
                    <w:rPr>
                      <w:sz w:val="20"/>
                      <w:szCs w:val="20"/>
                    </w:rPr>
                    <w:t>20</w:t>
                  </w:r>
                  <w:r w:rsidR="002A1776">
                    <w:rPr>
                      <w:sz w:val="20"/>
                      <w:szCs w:val="20"/>
                    </w:rPr>
                    <w:t>22</w:t>
                  </w:r>
                  <w:r w:rsidRPr="007D5EE8">
                    <w:rPr>
                      <w:sz w:val="20"/>
                      <w:szCs w:val="20"/>
                    </w:rPr>
                    <w:t>г.</w:t>
                  </w:r>
                </w:p>
                <w:p w:rsidR="007D5EE8" w:rsidRPr="007D5EE8" w:rsidRDefault="007D5EE8" w:rsidP="007D5EE8">
                  <w:pPr>
                    <w:spacing w:line="45" w:lineRule="atLeast"/>
                    <w:rPr>
                      <w:sz w:val="20"/>
                      <w:szCs w:val="20"/>
                    </w:rPr>
                  </w:pPr>
                </w:p>
                <w:p w:rsidR="007D5EE8" w:rsidRPr="007D5EE8" w:rsidRDefault="007D5EE8" w:rsidP="007D5EE8">
                  <w:pPr>
                    <w:spacing w:line="45" w:lineRule="atLeast"/>
                    <w:rPr>
                      <w:sz w:val="20"/>
                      <w:szCs w:val="20"/>
                    </w:rPr>
                  </w:pPr>
                  <w:r w:rsidRPr="007D5EE8">
                    <w:rPr>
                      <w:sz w:val="20"/>
                      <w:szCs w:val="20"/>
                    </w:rPr>
                    <w:t>20</w:t>
                  </w:r>
                  <w:r w:rsidR="002A1776">
                    <w:rPr>
                      <w:sz w:val="20"/>
                      <w:szCs w:val="20"/>
                    </w:rPr>
                    <w:t>23</w:t>
                  </w:r>
                  <w:r w:rsidRPr="007D5EE8">
                    <w:rPr>
                      <w:sz w:val="20"/>
                      <w:szCs w:val="20"/>
                    </w:rPr>
                    <w:t xml:space="preserve"> г.</w:t>
                  </w:r>
                </w:p>
                <w:p w:rsidR="007D5EE8" w:rsidRPr="007D5EE8" w:rsidRDefault="007D5EE8" w:rsidP="007D5EE8">
                  <w:pPr>
                    <w:spacing w:line="45" w:lineRule="atLeast"/>
                    <w:rPr>
                      <w:sz w:val="20"/>
                      <w:szCs w:val="20"/>
                    </w:rPr>
                  </w:pPr>
                </w:p>
                <w:p w:rsidR="007D5EE8" w:rsidRPr="007D5EE8" w:rsidRDefault="007D5EE8" w:rsidP="007D5EE8">
                  <w:pPr>
                    <w:spacing w:line="45" w:lineRule="atLeast"/>
                    <w:rPr>
                      <w:sz w:val="20"/>
                      <w:szCs w:val="20"/>
                    </w:rPr>
                  </w:pPr>
                  <w:r w:rsidRPr="007D5EE8">
                    <w:rPr>
                      <w:sz w:val="20"/>
                      <w:szCs w:val="20"/>
                    </w:rPr>
                    <w:t>20</w:t>
                  </w:r>
                  <w:r w:rsidR="002A1776">
                    <w:rPr>
                      <w:sz w:val="20"/>
                      <w:szCs w:val="20"/>
                    </w:rPr>
                    <w:t>24</w:t>
                  </w:r>
                  <w:r w:rsidR="00E94F49">
                    <w:rPr>
                      <w:sz w:val="20"/>
                      <w:szCs w:val="20"/>
                    </w:rPr>
                    <w:t>-2025г</w:t>
                  </w:r>
                  <w:r w:rsidR="002A1776">
                    <w:rPr>
                      <w:sz w:val="20"/>
                      <w:szCs w:val="20"/>
                    </w:rPr>
                    <w:t xml:space="preserve"> </w:t>
                  </w:r>
                  <w:r w:rsidRPr="007D5EE8">
                    <w:rPr>
                      <w:sz w:val="20"/>
                      <w:szCs w:val="20"/>
                    </w:rPr>
                    <w:t>г.</w:t>
                  </w:r>
                </w:p>
                <w:p w:rsidR="007D5EE8" w:rsidRPr="007D5EE8" w:rsidRDefault="007D5EE8" w:rsidP="007D5EE8">
                  <w:pPr>
                    <w:spacing w:line="45" w:lineRule="atLeast"/>
                    <w:rPr>
                      <w:sz w:val="20"/>
                      <w:szCs w:val="20"/>
                    </w:rPr>
                  </w:pPr>
                </w:p>
                <w:p w:rsidR="00CD0599" w:rsidRPr="009C5FC5" w:rsidRDefault="00CD0599" w:rsidP="002A1776">
                  <w:pPr>
                    <w:spacing w:line="45" w:lineRule="atLeast"/>
                    <w:rPr>
                      <w:sz w:val="20"/>
                      <w:szCs w:val="20"/>
                      <w:highlight w:val="yellow"/>
                    </w:rPr>
                  </w:pPr>
                </w:p>
              </w:tc>
              <w:tc>
                <w:tcPr>
                  <w:tcW w:w="1519" w:type="dxa"/>
                  <w:tcBorders>
                    <w:top w:val="outset" w:sz="6" w:space="0" w:color="000000"/>
                    <w:left w:val="outset" w:sz="6" w:space="0" w:color="000000"/>
                    <w:bottom w:val="outset" w:sz="6" w:space="0" w:color="000000"/>
                    <w:right w:val="outset" w:sz="6" w:space="0" w:color="000000"/>
                  </w:tcBorders>
                </w:tcPr>
                <w:p w:rsidR="00CD0599" w:rsidRPr="002A1776" w:rsidRDefault="002A1776" w:rsidP="00CD0599">
                  <w:pPr>
                    <w:spacing w:after="240" w:line="45" w:lineRule="atLeast"/>
                    <w:jc w:val="center"/>
                    <w:rPr>
                      <w:sz w:val="20"/>
                      <w:szCs w:val="20"/>
                    </w:rPr>
                  </w:pPr>
                  <w:r w:rsidRPr="002A1776">
                    <w:rPr>
                      <w:sz w:val="20"/>
                      <w:szCs w:val="20"/>
                    </w:rPr>
                    <w:t>4000,0</w:t>
                  </w:r>
                </w:p>
                <w:p w:rsidR="00CD0599" w:rsidRPr="002A1776" w:rsidRDefault="002A1776" w:rsidP="00CD0599">
                  <w:pPr>
                    <w:spacing w:line="45" w:lineRule="atLeast"/>
                    <w:jc w:val="center"/>
                    <w:rPr>
                      <w:sz w:val="20"/>
                      <w:szCs w:val="20"/>
                    </w:rPr>
                  </w:pPr>
                  <w:r w:rsidRPr="002A1776">
                    <w:rPr>
                      <w:sz w:val="20"/>
                      <w:szCs w:val="20"/>
                    </w:rPr>
                    <w:t>1000,0</w:t>
                  </w:r>
                </w:p>
                <w:p w:rsidR="00CD0599" w:rsidRPr="002A1776" w:rsidRDefault="00CD0599" w:rsidP="00CD0599">
                  <w:pPr>
                    <w:spacing w:line="45" w:lineRule="atLeast"/>
                    <w:jc w:val="center"/>
                    <w:rPr>
                      <w:sz w:val="20"/>
                      <w:szCs w:val="20"/>
                    </w:rPr>
                  </w:pPr>
                </w:p>
                <w:p w:rsidR="00CD0599" w:rsidRPr="002A1776" w:rsidRDefault="002A1776" w:rsidP="00CD0599">
                  <w:pPr>
                    <w:spacing w:line="45" w:lineRule="atLeast"/>
                    <w:jc w:val="center"/>
                    <w:rPr>
                      <w:sz w:val="20"/>
                      <w:szCs w:val="20"/>
                    </w:rPr>
                  </w:pPr>
                  <w:r w:rsidRPr="002A1776">
                    <w:rPr>
                      <w:sz w:val="20"/>
                      <w:szCs w:val="20"/>
                    </w:rPr>
                    <w:t>1000,0</w:t>
                  </w:r>
                </w:p>
                <w:p w:rsidR="00CD0599" w:rsidRPr="002A1776" w:rsidRDefault="00CD0599" w:rsidP="00CD0599">
                  <w:pPr>
                    <w:spacing w:line="45" w:lineRule="atLeast"/>
                    <w:jc w:val="center"/>
                    <w:rPr>
                      <w:sz w:val="20"/>
                      <w:szCs w:val="20"/>
                    </w:rPr>
                  </w:pPr>
                </w:p>
                <w:p w:rsidR="009E471B" w:rsidRPr="002A1776" w:rsidRDefault="002A1776" w:rsidP="009E471B">
                  <w:pPr>
                    <w:spacing w:line="45" w:lineRule="atLeast"/>
                    <w:jc w:val="center"/>
                    <w:rPr>
                      <w:sz w:val="20"/>
                      <w:szCs w:val="20"/>
                    </w:rPr>
                  </w:pPr>
                  <w:r w:rsidRPr="002A1776">
                    <w:rPr>
                      <w:sz w:val="20"/>
                      <w:szCs w:val="20"/>
                    </w:rPr>
                    <w:t>1000,0</w:t>
                  </w:r>
                </w:p>
                <w:p w:rsidR="00CD0599" w:rsidRPr="002A1776" w:rsidRDefault="009E471B" w:rsidP="009E471B">
                  <w:pPr>
                    <w:spacing w:line="45" w:lineRule="atLeast"/>
                    <w:rPr>
                      <w:sz w:val="20"/>
                      <w:szCs w:val="20"/>
                    </w:rPr>
                  </w:pPr>
                  <w:r w:rsidRPr="002A1776">
                    <w:rPr>
                      <w:sz w:val="20"/>
                      <w:szCs w:val="20"/>
                    </w:rPr>
                    <w:t xml:space="preserve">         </w:t>
                  </w:r>
                </w:p>
                <w:p w:rsidR="009E471B" w:rsidRPr="002A1776" w:rsidRDefault="002A1776" w:rsidP="009E471B">
                  <w:pPr>
                    <w:spacing w:line="45" w:lineRule="atLeast"/>
                    <w:jc w:val="center"/>
                    <w:rPr>
                      <w:sz w:val="20"/>
                      <w:szCs w:val="20"/>
                    </w:rPr>
                  </w:pPr>
                  <w:r w:rsidRPr="002A1776">
                    <w:rPr>
                      <w:sz w:val="20"/>
                      <w:szCs w:val="20"/>
                    </w:rPr>
                    <w:t>1000,0</w:t>
                  </w:r>
                </w:p>
              </w:tc>
              <w:tc>
                <w:tcPr>
                  <w:tcW w:w="921" w:type="dxa"/>
                  <w:tcBorders>
                    <w:top w:val="outset" w:sz="6" w:space="0" w:color="000000"/>
                    <w:left w:val="outset" w:sz="6" w:space="0" w:color="000000"/>
                    <w:bottom w:val="outset" w:sz="6" w:space="0" w:color="000000"/>
                    <w:right w:val="outset" w:sz="6" w:space="0" w:color="000000"/>
                  </w:tcBorders>
                </w:tcPr>
                <w:p w:rsidR="00CD0599" w:rsidRPr="002A1776" w:rsidRDefault="002A1776" w:rsidP="00CD0599">
                  <w:pPr>
                    <w:spacing w:after="240" w:line="45" w:lineRule="atLeast"/>
                    <w:jc w:val="center"/>
                    <w:rPr>
                      <w:sz w:val="20"/>
                      <w:szCs w:val="20"/>
                    </w:rPr>
                  </w:pPr>
                  <w:r w:rsidRPr="002A1776">
                    <w:rPr>
                      <w:sz w:val="20"/>
                      <w:szCs w:val="20"/>
                    </w:rPr>
                    <w:t>4000,0</w:t>
                  </w:r>
                  <w:r w:rsidR="00CD0599" w:rsidRPr="002A1776">
                    <w:rPr>
                      <w:sz w:val="20"/>
                      <w:szCs w:val="20"/>
                    </w:rPr>
                    <w:t>0</w:t>
                  </w:r>
                </w:p>
                <w:p w:rsidR="002A1776" w:rsidRPr="002A1776" w:rsidRDefault="002A1776" w:rsidP="00CD0599">
                  <w:pPr>
                    <w:spacing w:after="240" w:line="45" w:lineRule="atLeast"/>
                    <w:jc w:val="center"/>
                    <w:rPr>
                      <w:sz w:val="20"/>
                      <w:szCs w:val="20"/>
                    </w:rPr>
                  </w:pPr>
                  <w:r w:rsidRPr="002A1776">
                    <w:rPr>
                      <w:sz w:val="20"/>
                      <w:szCs w:val="20"/>
                    </w:rPr>
                    <w:t>1000,0</w:t>
                  </w:r>
                </w:p>
                <w:p w:rsidR="002A1776" w:rsidRPr="002A1776" w:rsidRDefault="002A1776" w:rsidP="00CD0599">
                  <w:pPr>
                    <w:spacing w:after="240" w:line="45" w:lineRule="atLeast"/>
                    <w:jc w:val="center"/>
                    <w:rPr>
                      <w:sz w:val="20"/>
                      <w:szCs w:val="20"/>
                    </w:rPr>
                  </w:pPr>
                  <w:r w:rsidRPr="002A1776">
                    <w:rPr>
                      <w:sz w:val="20"/>
                      <w:szCs w:val="20"/>
                    </w:rPr>
                    <w:t>1000,0</w:t>
                  </w:r>
                </w:p>
                <w:p w:rsidR="002A1776" w:rsidRPr="002A1776" w:rsidRDefault="002A1776" w:rsidP="00CD0599">
                  <w:pPr>
                    <w:spacing w:after="240" w:line="45" w:lineRule="atLeast"/>
                    <w:jc w:val="center"/>
                    <w:rPr>
                      <w:sz w:val="20"/>
                      <w:szCs w:val="20"/>
                    </w:rPr>
                  </w:pPr>
                  <w:r w:rsidRPr="002A1776">
                    <w:rPr>
                      <w:sz w:val="20"/>
                      <w:szCs w:val="20"/>
                    </w:rPr>
                    <w:t>1000,0</w:t>
                  </w:r>
                </w:p>
                <w:p w:rsidR="002A1776" w:rsidRPr="002A1776" w:rsidRDefault="002A1776" w:rsidP="00CD0599">
                  <w:pPr>
                    <w:spacing w:after="240" w:line="45" w:lineRule="atLeast"/>
                    <w:jc w:val="center"/>
                    <w:rPr>
                      <w:sz w:val="20"/>
                      <w:szCs w:val="20"/>
                    </w:rPr>
                  </w:pPr>
                  <w:r w:rsidRPr="002A1776">
                    <w:rPr>
                      <w:sz w:val="20"/>
                      <w:szCs w:val="20"/>
                    </w:rPr>
                    <w:t>1000,0</w:t>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2A1776" w:rsidRDefault="00CD0599" w:rsidP="00CD0599">
                  <w:pPr>
                    <w:spacing w:after="240" w:line="45" w:lineRule="atLeast"/>
                    <w:jc w:val="center"/>
                    <w:rPr>
                      <w:sz w:val="20"/>
                      <w:szCs w:val="20"/>
                    </w:rPr>
                  </w:pPr>
                  <w:r w:rsidRPr="002A1776">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2A1776" w:rsidRDefault="00CD0599" w:rsidP="00CD0599">
                  <w:pPr>
                    <w:spacing w:line="45" w:lineRule="atLeast"/>
                    <w:jc w:val="center"/>
                    <w:rPr>
                      <w:sz w:val="20"/>
                      <w:szCs w:val="20"/>
                    </w:rPr>
                  </w:pPr>
                </w:p>
              </w:tc>
              <w:tc>
                <w:tcPr>
                  <w:tcW w:w="1665" w:type="dxa"/>
                  <w:tcBorders>
                    <w:top w:val="outset" w:sz="6" w:space="0" w:color="000000"/>
                    <w:left w:val="outset" w:sz="6" w:space="0" w:color="000000"/>
                    <w:bottom w:val="outset" w:sz="6" w:space="0" w:color="000000"/>
                    <w:right w:val="outset" w:sz="6" w:space="0" w:color="000000"/>
                  </w:tcBorders>
                </w:tcPr>
                <w:p w:rsidR="00CD0599" w:rsidRPr="002A1776" w:rsidRDefault="00CD0599" w:rsidP="00CD0599">
                  <w:pPr>
                    <w:spacing w:line="45" w:lineRule="atLeast"/>
                    <w:jc w:val="center"/>
                    <w:rPr>
                      <w:sz w:val="20"/>
                      <w:szCs w:val="20"/>
                    </w:rPr>
                  </w:pPr>
                  <w:r w:rsidRPr="002A1776">
                    <w:rPr>
                      <w:sz w:val="20"/>
                      <w:szCs w:val="20"/>
                    </w:rPr>
                    <w:t>0</w:t>
                  </w:r>
                </w:p>
              </w:tc>
            </w:tr>
            <w:tr w:rsidR="00957219"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CD0599" w:rsidRPr="00E74138" w:rsidRDefault="004C69D7" w:rsidP="002A1776">
                  <w:pPr>
                    <w:spacing w:line="45" w:lineRule="atLeast"/>
                    <w:rPr>
                      <w:sz w:val="20"/>
                      <w:szCs w:val="20"/>
                    </w:rPr>
                  </w:pPr>
                  <w:r w:rsidRPr="00E74138">
                    <w:rPr>
                      <w:sz w:val="20"/>
                      <w:szCs w:val="20"/>
                    </w:rPr>
                    <w:t>1</w:t>
                  </w:r>
                  <w:r w:rsidR="002A1776">
                    <w:rPr>
                      <w:sz w:val="20"/>
                      <w:szCs w:val="20"/>
                    </w:rPr>
                    <w:t>.5</w:t>
                  </w:r>
                  <w:r w:rsidR="00CD0599" w:rsidRPr="00E74138">
                    <w:rPr>
                      <w:sz w:val="20"/>
                      <w:szCs w:val="20"/>
                    </w:rPr>
                    <w:t>.</w:t>
                  </w:r>
                </w:p>
              </w:tc>
              <w:tc>
                <w:tcPr>
                  <w:tcW w:w="3300" w:type="dxa"/>
                  <w:tcBorders>
                    <w:top w:val="single" w:sz="4" w:space="0" w:color="auto"/>
                    <w:left w:val="outset" w:sz="6" w:space="0" w:color="000000"/>
                    <w:bottom w:val="single" w:sz="4" w:space="0" w:color="auto"/>
                    <w:right w:val="outset" w:sz="6" w:space="0" w:color="000000"/>
                  </w:tcBorders>
                </w:tcPr>
                <w:p w:rsidR="00CD0599" w:rsidRPr="00E74138" w:rsidRDefault="00CD0599" w:rsidP="00CD0599">
                  <w:pPr>
                    <w:spacing w:line="45" w:lineRule="atLeast"/>
                    <w:jc w:val="both"/>
                    <w:rPr>
                      <w:sz w:val="20"/>
                      <w:szCs w:val="20"/>
                    </w:rPr>
                  </w:pPr>
                  <w:r w:rsidRPr="00E74138">
                    <w:rPr>
                      <w:sz w:val="20"/>
                      <w:szCs w:val="20"/>
                    </w:rPr>
                    <w:t>Обустройство на территории сельских поселений природных объектов - потенциальных объектов туристского показа инженерно-технического оборудования</w:t>
                  </w:r>
                </w:p>
              </w:tc>
              <w:tc>
                <w:tcPr>
                  <w:tcW w:w="2232" w:type="dxa"/>
                  <w:tcBorders>
                    <w:top w:val="single" w:sz="4" w:space="0" w:color="auto"/>
                    <w:left w:val="outset" w:sz="6" w:space="0" w:color="000000"/>
                    <w:bottom w:val="single" w:sz="4" w:space="0" w:color="auto"/>
                    <w:right w:val="outset" w:sz="6" w:space="0" w:color="000000"/>
                  </w:tcBorders>
                </w:tcPr>
                <w:p w:rsidR="007D5EE8" w:rsidRPr="007D5EE8" w:rsidRDefault="00B95B85" w:rsidP="007D5EE8">
                  <w:pPr>
                    <w:spacing w:line="45" w:lineRule="atLeast"/>
                    <w:rPr>
                      <w:sz w:val="20"/>
                      <w:szCs w:val="20"/>
                    </w:rPr>
                  </w:pPr>
                  <w:r>
                    <w:rPr>
                      <w:sz w:val="20"/>
                      <w:szCs w:val="20"/>
                    </w:rPr>
                    <w:t>а</w:t>
                  </w:r>
                  <w:r w:rsidR="007D5EE8" w:rsidRPr="007D5EE8">
                    <w:rPr>
                      <w:sz w:val="20"/>
                      <w:szCs w:val="20"/>
                    </w:rPr>
                    <w:t xml:space="preserve">дминистрация  </w:t>
                  </w:r>
                  <w:r w:rsidR="00A5639A">
                    <w:rPr>
                      <w:sz w:val="20"/>
                      <w:szCs w:val="20"/>
                    </w:rPr>
                    <w:t>Пряжинского района</w:t>
                  </w:r>
                  <w:r w:rsidR="007D5EE8" w:rsidRPr="007D5EE8">
                    <w:rPr>
                      <w:sz w:val="20"/>
                      <w:szCs w:val="20"/>
                    </w:rPr>
                    <w:t>,</w:t>
                  </w:r>
                </w:p>
                <w:p w:rsidR="00CD0599" w:rsidRPr="009C5FC5" w:rsidRDefault="00B95B85" w:rsidP="007D5EE8">
                  <w:pPr>
                    <w:spacing w:line="45" w:lineRule="atLeast"/>
                    <w:rPr>
                      <w:sz w:val="20"/>
                      <w:szCs w:val="20"/>
                      <w:highlight w:val="yellow"/>
                    </w:rPr>
                  </w:pPr>
                  <w:r>
                    <w:rPr>
                      <w:sz w:val="20"/>
                      <w:szCs w:val="20"/>
                    </w:rPr>
                    <w:t>а</w:t>
                  </w:r>
                  <w:r w:rsidR="007D5EE8" w:rsidRPr="007D5EE8">
                    <w:rPr>
                      <w:sz w:val="20"/>
                      <w:szCs w:val="20"/>
                    </w:rPr>
                    <w:t xml:space="preserve">дминистрации поселений </w:t>
                  </w:r>
                  <w:r w:rsidR="00A5639A">
                    <w:rPr>
                      <w:sz w:val="20"/>
                      <w:szCs w:val="20"/>
                    </w:rPr>
                    <w:t>Пряжинского района</w:t>
                  </w:r>
                </w:p>
              </w:tc>
              <w:tc>
                <w:tcPr>
                  <w:tcW w:w="1497" w:type="dxa"/>
                  <w:tcBorders>
                    <w:top w:val="single" w:sz="4" w:space="0" w:color="auto"/>
                    <w:left w:val="outset" w:sz="6" w:space="0" w:color="000000"/>
                    <w:bottom w:val="single" w:sz="4" w:space="0" w:color="auto"/>
                    <w:right w:val="outset" w:sz="6" w:space="0" w:color="000000"/>
                  </w:tcBorders>
                </w:tcPr>
                <w:p w:rsidR="007D5EE8" w:rsidRPr="007D5EE8" w:rsidRDefault="007D5EE8" w:rsidP="007D5EE8">
                  <w:pPr>
                    <w:spacing w:line="45" w:lineRule="atLeast"/>
                    <w:rPr>
                      <w:sz w:val="20"/>
                      <w:szCs w:val="20"/>
                    </w:rPr>
                  </w:pPr>
                  <w:r w:rsidRPr="007D5EE8">
                    <w:rPr>
                      <w:sz w:val="20"/>
                      <w:szCs w:val="20"/>
                    </w:rPr>
                    <w:t>20</w:t>
                  </w:r>
                  <w:r w:rsidR="002A1776">
                    <w:rPr>
                      <w:sz w:val="20"/>
                      <w:szCs w:val="20"/>
                    </w:rPr>
                    <w:t>21</w:t>
                  </w:r>
                  <w:r w:rsidRPr="007D5EE8">
                    <w:rPr>
                      <w:sz w:val="20"/>
                      <w:szCs w:val="20"/>
                    </w:rPr>
                    <w:t>-202</w:t>
                  </w:r>
                  <w:r w:rsidR="00E94F49">
                    <w:rPr>
                      <w:sz w:val="20"/>
                      <w:szCs w:val="20"/>
                    </w:rPr>
                    <w:t>5</w:t>
                  </w:r>
                  <w:r w:rsidRPr="007D5EE8">
                    <w:rPr>
                      <w:sz w:val="20"/>
                      <w:szCs w:val="20"/>
                    </w:rPr>
                    <w:t xml:space="preserve"> г.г.</w:t>
                  </w:r>
                </w:p>
                <w:p w:rsidR="007D5EE8" w:rsidRPr="007D5EE8" w:rsidRDefault="007D5EE8" w:rsidP="007D5EE8">
                  <w:pPr>
                    <w:spacing w:line="45" w:lineRule="atLeast"/>
                    <w:rPr>
                      <w:sz w:val="20"/>
                      <w:szCs w:val="20"/>
                    </w:rPr>
                  </w:pPr>
                  <w:r w:rsidRPr="007D5EE8">
                    <w:rPr>
                      <w:sz w:val="20"/>
                      <w:szCs w:val="20"/>
                    </w:rPr>
                    <w:t>в т.ч.</w:t>
                  </w:r>
                </w:p>
                <w:p w:rsidR="007D5EE8" w:rsidRPr="007D5EE8" w:rsidRDefault="007D5EE8" w:rsidP="007D5EE8">
                  <w:pPr>
                    <w:spacing w:line="45" w:lineRule="atLeast"/>
                    <w:rPr>
                      <w:sz w:val="20"/>
                      <w:szCs w:val="20"/>
                    </w:rPr>
                  </w:pPr>
                  <w:r w:rsidRPr="007D5EE8">
                    <w:rPr>
                      <w:sz w:val="20"/>
                      <w:szCs w:val="20"/>
                    </w:rPr>
                    <w:t>20</w:t>
                  </w:r>
                  <w:r w:rsidR="002A1776">
                    <w:rPr>
                      <w:sz w:val="20"/>
                      <w:szCs w:val="20"/>
                    </w:rPr>
                    <w:t>21</w:t>
                  </w:r>
                  <w:r w:rsidRPr="007D5EE8">
                    <w:rPr>
                      <w:sz w:val="20"/>
                      <w:szCs w:val="20"/>
                    </w:rPr>
                    <w:t xml:space="preserve"> г.</w:t>
                  </w:r>
                </w:p>
                <w:p w:rsidR="007D5EE8" w:rsidRPr="007D5EE8" w:rsidRDefault="007D5EE8" w:rsidP="007D5EE8">
                  <w:pPr>
                    <w:spacing w:line="45" w:lineRule="atLeast"/>
                    <w:rPr>
                      <w:sz w:val="20"/>
                      <w:szCs w:val="20"/>
                    </w:rPr>
                  </w:pPr>
                </w:p>
                <w:p w:rsidR="007D5EE8" w:rsidRPr="007D5EE8" w:rsidRDefault="007D5EE8" w:rsidP="007D5EE8">
                  <w:pPr>
                    <w:spacing w:line="45" w:lineRule="atLeast"/>
                    <w:rPr>
                      <w:sz w:val="20"/>
                      <w:szCs w:val="20"/>
                    </w:rPr>
                  </w:pPr>
                  <w:r w:rsidRPr="007D5EE8">
                    <w:rPr>
                      <w:sz w:val="20"/>
                      <w:szCs w:val="20"/>
                    </w:rPr>
                    <w:t>20</w:t>
                  </w:r>
                  <w:r w:rsidR="002A1776">
                    <w:rPr>
                      <w:sz w:val="20"/>
                      <w:szCs w:val="20"/>
                    </w:rPr>
                    <w:t>22</w:t>
                  </w:r>
                  <w:r w:rsidRPr="007D5EE8">
                    <w:rPr>
                      <w:sz w:val="20"/>
                      <w:szCs w:val="20"/>
                    </w:rPr>
                    <w:t xml:space="preserve"> г.</w:t>
                  </w:r>
                </w:p>
                <w:p w:rsidR="007D5EE8" w:rsidRDefault="007D5EE8" w:rsidP="007D5EE8">
                  <w:pPr>
                    <w:spacing w:line="45" w:lineRule="atLeast"/>
                    <w:rPr>
                      <w:sz w:val="20"/>
                      <w:szCs w:val="20"/>
                    </w:rPr>
                  </w:pPr>
                </w:p>
                <w:p w:rsidR="002A1776" w:rsidRPr="007D5EE8" w:rsidRDefault="002A1776" w:rsidP="007D5EE8">
                  <w:pPr>
                    <w:spacing w:line="45" w:lineRule="atLeast"/>
                    <w:rPr>
                      <w:sz w:val="20"/>
                      <w:szCs w:val="20"/>
                    </w:rPr>
                  </w:pPr>
                </w:p>
                <w:p w:rsidR="007D5EE8" w:rsidRPr="007D5EE8" w:rsidRDefault="007D5EE8" w:rsidP="007D5EE8">
                  <w:pPr>
                    <w:spacing w:line="45" w:lineRule="atLeast"/>
                    <w:rPr>
                      <w:sz w:val="20"/>
                      <w:szCs w:val="20"/>
                    </w:rPr>
                  </w:pPr>
                  <w:r w:rsidRPr="007D5EE8">
                    <w:rPr>
                      <w:sz w:val="20"/>
                      <w:szCs w:val="20"/>
                    </w:rPr>
                    <w:lastRenderedPageBreak/>
                    <w:t>20</w:t>
                  </w:r>
                  <w:r w:rsidR="002A1776">
                    <w:rPr>
                      <w:sz w:val="20"/>
                      <w:szCs w:val="20"/>
                    </w:rPr>
                    <w:t>23</w:t>
                  </w:r>
                  <w:r w:rsidRPr="007D5EE8">
                    <w:rPr>
                      <w:sz w:val="20"/>
                      <w:szCs w:val="20"/>
                    </w:rPr>
                    <w:t xml:space="preserve"> г.</w:t>
                  </w:r>
                </w:p>
                <w:p w:rsidR="007D5EE8" w:rsidRPr="007D5EE8" w:rsidRDefault="007D5EE8" w:rsidP="007D5EE8">
                  <w:pPr>
                    <w:spacing w:line="45" w:lineRule="atLeast"/>
                    <w:rPr>
                      <w:sz w:val="20"/>
                      <w:szCs w:val="20"/>
                    </w:rPr>
                  </w:pPr>
                </w:p>
                <w:p w:rsidR="007D5EE8" w:rsidRPr="007D5EE8" w:rsidRDefault="007D5EE8" w:rsidP="007D5EE8">
                  <w:pPr>
                    <w:spacing w:line="45" w:lineRule="atLeast"/>
                    <w:rPr>
                      <w:sz w:val="20"/>
                      <w:szCs w:val="20"/>
                    </w:rPr>
                  </w:pPr>
                  <w:r w:rsidRPr="007D5EE8">
                    <w:rPr>
                      <w:sz w:val="20"/>
                      <w:szCs w:val="20"/>
                    </w:rPr>
                    <w:t>20</w:t>
                  </w:r>
                  <w:r w:rsidR="002A1776">
                    <w:rPr>
                      <w:sz w:val="20"/>
                      <w:szCs w:val="20"/>
                    </w:rPr>
                    <w:t>24</w:t>
                  </w:r>
                  <w:r w:rsidR="00E94F49">
                    <w:rPr>
                      <w:sz w:val="20"/>
                      <w:szCs w:val="20"/>
                    </w:rPr>
                    <w:t>2025 г</w:t>
                  </w:r>
                  <w:r w:rsidRPr="007D5EE8">
                    <w:rPr>
                      <w:sz w:val="20"/>
                      <w:szCs w:val="20"/>
                    </w:rPr>
                    <w:t xml:space="preserve"> </w:t>
                  </w:r>
                  <w:proofErr w:type="spellStart"/>
                  <w:r w:rsidRPr="007D5EE8">
                    <w:rPr>
                      <w:sz w:val="20"/>
                      <w:szCs w:val="20"/>
                    </w:rPr>
                    <w:t>г</w:t>
                  </w:r>
                  <w:proofErr w:type="spellEnd"/>
                  <w:r w:rsidRPr="007D5EE8">
                    <w:rPr>
                      <w:sz w:val="20"/>
                      <w:szCs w:val="20"/>
                    </w:rPr>
                    <w:t>.</w:t>
                  </w:r>
                </w:p>
                <w:p w:rsidR="00CD0599" w:rsidRPr="009C5FC5" w:rsidRDefault="00CD0599" w:rsidP="007D5EE8">
                  <w:pPr>
                    <w:spacing w:after="240" w:line="45" w:lineRule="atLeast"/>
                    <w:rPr>
                      <w:sz w:val="20"/>
                      <w:szCs w:val="20"/>
                      <w:highlight w:val="yellow"/>
                    </w:rPr>
                  </w:pPr>
                </w:p>
              </w:tc>
              <w:tc>
                <w:tcPr>
                  <w:tcW w:w="1519" w:type="dxa"/>
                  <w:tcBorders>
                    <w:top w:val="single" w:sz="4" w:space="0" w:color="auto"/>
                    <w:left w:val="outset" w:sz="6" w:space="0" w:color="000000"/>
                    <w:bottom w:val="single" w:sz="4" w:space="0" w:color="auto"/>
                    <w:right w:val="outset" w:sz="6" w:space="0" w:color="000000"/>
                  </w:tcBorders>
                </w:tcPr>
                <w:p w:rsidR="00CD0599" w:rsidRPr="002A1776" w:rsidRDefault="002A1776" w:rsidP="00CD0599">
                  <w:pPr>
                    <w:spacing w:after="240" w:line="45" w:lineRule="atLeast"/>
                    <w:jc w:val="center"/>
                    <w:rPr>
                      <w:sz w:val="20"/>
                      <w:szCs w:val="20"/>
                    </w:rPr>
                  </w:pPr>
                  <w:r>
                    <w:rPr>
                      <w:sz w:val="20"/>
                      <w:szCs w:val="20"/>
                    </w:rPr>
                    <w:lastRenderedPageBreak/>
                    <w:t>32,0</w:t>
                  </w:r>
                </w:p>
                <w:p w:rsidR="00CD0599" w:rsidRPr="002A1776" w:rsidRDefault="00CD0599" w:rsidP="00CD0599">
                  <w:pPr>
                    <w:spacing w:after="240" w:line="45" w:lineRule="atLeast"/>
                    <w:jc w:val="center"/>
                    <w:rPr>
                      <w:sz w:val="20"/>
                      <w:szCs w:val="20"/>
                    </w:rPr>
                  </w:pPr>
                  <w:r w:rsidRPr="002A1776">
                    <w:rPr>
                      <w:sz w:val="20"/>
                      <w:szCs w:val="20"/>
                    </w:rPr>
                    <w:t>8,0</w:t>
                  </w:r>
                </w:p>
                <w:p w:rsidR="002A1776" w:rsidRDefault="00CD0599" w:rsidP="00CD0599">
                  <w:pPr>
                    <w:spacing w:after="240" w:line="45" w:lineRule="atLeast"/>
                    <w:jc w:val="center"/>
                    <w:rPr>
                      <w:sz w:val="20"/>
                      <w:szCs w:val="20"/>
                    </w:rPr>
                  </w:pPr>
                  <w:r w:rsidRPr="002A1776">
                    <w:rPr>
                      <w:sz w:val="20"/>
                      <w:szCs w:val="20"/>
                    </w:rPr>
                    <w:t>8,0</w:t>
                  </w:r>
                </w:p>
                <w:p w:rsidR="00CD0599" w:rsidRPr="002A1776" w:rsidRDefault="00CD0599" w:rsidP="00CD0599">
                  <w:pPr>
                    <w:spacing w:after="240" w:line="45" w:lineRule="atLeast"/>
                    <w:jc w:val="center"/>
                    <w:rPr>
                      <w:sz w:val="20"/>
                      <w:szCs w:val="20"/>
                    </w:rPr>
                  </w:pPr>
                  <w:r w:rsidRPr="002A1776">
                    <w:rPr>
                      <w:sz w:val="20"/>
                      <w:szCs w:val="20"/>
                    </w:rPr>
                    <w:lastRenderedPageBreak/>
                    <w:t>8,0</w:t>
                  </w:r>
                </w:p>
                <w:p w:rsidR="00CD0599" w:rsidRPr="002A1776" w:rsidRDefault="002A1776" w:rsidP="00CD0599">
                  <w:pPr>
                    <w:spacing w:after="240" w:line="45" w:lineRule="atLeast"/>
                    <w:jc w:val="center"/>
                    <w:rPr>
                      <w:sz w:val="20"/>
                      <w:szCs w:val="20"/>
                    </w:rPr>
                  </w:pPr>
                  <w:r>
                    <w:rPr>
                      <w:sz w:val="20"/>
                      <w:szCs w:val="20"/>
                    </w:rPr>
                    <w:t>8,0</w:t>
                  </w:r>
                </w:p>
              </w:tc>
              <w:tc>
                <w:tcPr>
                  <w:tcW w:w="921" w:type="dxa"/>
                  <w:tcBorders>
                    <w:top w:val="single" w:sz="4" w:space="0" w:color="auto"/>
                    <w:left w:val="outset" w:sz="6" w:space="0" w:color="000000"/>
                    <w:bottom w:val="single" w:sz="4" w:space="0" w:color="auto"/>
                    <w:right w:val="outset" w:sz="6" w:space="0" w:color="000000"/>
                  </w:tcBorders>
                </w:tcPr>
                <w:p w:rsidR="00CD0599" w:rsidRPr="002A1776" w:rsidRDefault="00CD0599" w:rsidP="00CD0599">
                  <w:pPr>
                    <w:spacing w:after="240" w:line="45" w:lineRule="atLeast"/>
                    <w:jc w:val="center"/>
                    <w:rPr>
                      <w:sz w:val="20"/>
                      <w:szCs w:val="20"/>
                    </w:rPr>
                  </w:pPr>
                  <w:r w:rsidRPr="002A1776">
                    <w:rPr>
                      <w:sz w:val="20"/>
                      <w:szCs w:val="20"/>
                    </w:rPr>
                    <w:lastRenderedPageBreak/>
                    <w:t>0</w:t>
                  </w:r>
                  <w:r w:rsidRPr="002A1776">
                    <w:rPr>
                      <w:sz w:val="20"/>
                      <w:szCs w:val="20"/>
                    </w:rPr>
                    <w:br/>
                  </w:r>
                </w:p>
              </w:tc>
              <w:tc>
                <w:tcPr>
                  <w:tcW w:w="1182" w:type="dxa"/>
                  <w:gridSpan w:val="2"/>
                  <w:tcBorders>
                    <w:top w:val="single" w:sz="4" w:space="0" w:color="auto"/>
                    <w:left w:val="outset" w:sz="6" w:space="0" w:color="000000"/>
                    <w:bottom w:val="single" w:sz="4" w:space="0" w:color="auto"/>
                    <w:right w:val="outset" w:sz="6" w:space="0" w:color="000000"/>
                  </w:tcBorders>
                </w:tcPr>
                <w:p w:rsidR="00CD0599" w:rsidRPr="002A1776" w:rsidRDefault="00CD0599" w:rsidP="00CD0599">
                  <w:pPr>
                    <w:spacing w:after="240" w:line="45" w:lineRule="atLeast"/>
                    <w:jc w:val="center"/>
                    <w:rPr>
                      <w:sz w:val="20"/>
                      <w:szCs w:val="20"/>
                    </w:rPr>
                  </w:pPr>
                  <w:r w:rsidRPr="002A1776">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CD0599" w:rsidRPr="002A1776" w:rsidRDefault="002A1776" w:rsidP="00CD0599">
                  <w:pPr>
                    <w:spacing w:after="240" w:line="45" w:lineRule="atLeast"/>
                    <w:jc w:val="center"/>
                    <w:rPr>
                      <w:sz w:val="20"/>
                      <w:szCs w:val="20"/>
                    </w:rPr>
                  </w:pPr>
                  <w:r>
                    <w:rPr>
                      <w:sz w:val="20"/>
                      <w:szCs w:val="20"/>
                    </w:rPr>
                    <w:t>32,0</w:t>
                  </w:r>
                </w:p>
                <w:p w:rsidR="00CD0599" w:rsidRPr="002A1776" w:rsidRDefault="00CD0599" w:rsidP="00CD0599">
                  <w:pPr>
                    <w:spacing w:after="240" w:line="45" w:lineRule="atLeast"/>
                    <w:jc w:val="center"/>
                    <w:rPr>
                      <w:sz w:val="20"/>
                      <w:szCs w:val="20"/>
                    </w:rPr>
                  </w:pPr>
                  <w:r w:rsidRPr="002A1776">
                    <w:rPr>
                      <w:sz w:val="20"/>
                      <w:szCs w:val="20"/>
                    </w:rPr>
                    <w:t>8,0</w:t>
                  </w:r>
                </w:p>
                <w:p w:rsidR="00CD0599" w:rsidRPr="002A1776" w:rsidRDefault="00CD0599" w:rsidP="00CD0599">
                  <w:pPr>
                    <w:spacing w:after="240" w:line="45" w:lineRule="atLeast"/>
                    <w:jc w:val="center"/>
                    <w:rPr>
                      <w:sz w:val="20"/>
                      <w:szCs w:val="20"/>
                    </w:rPr>
                  </w:pPr>
                  <w:r w:rsidRPr="002A1776">
                    <w:rPr>
                      <w:sz w:val="20"/>
                      <w:szCs w:val="20"/>
                    </w:rPr>
                    <w:t>8,0</w:t>
                  </w:r>
                </w:p>
                <w:p w:rsidR="00CD0599" w:rsidRPr="002A1776" w:rsidRDefault="00CD0599" w:rsidP="00CD0599">
                  <w:pPr>
                    <w:spacing w:after="240" w:line="45" w:lineRule="atLeast"/>
                    <w:jc w:val="center"/>
                    <w:rPr>
                      <w:sz w:val="20"/>
                      <w:szCs w:val="20"/>
                    </w:rPr>
                  </w:pPr>
                  <w:r w:rsidRPr="002A1776">
                    <w:rPr>
                      <w:sz w:val="20"/>
                      <w:szCs w:val="20"/>
                    </w:rPr>
                    <w:lastRenderedPageBreak/>
                    <w:t>8,0</w:t>
                  </w:r>
                </w:p>
                <w:p w:rsidR="00CD0599" w:rsidRPr="002A1776" w:rsidRDefault="002A1776" w:rsidP="00CD0599">
                  <w:pPr>
                    <w:spacing w:after="240" w:line="45" w:lineRule="atLeast"/>
                    <w:jc w:val="center"/>
                    <w:rPr>
                      <w:sz w:val="20"/>
                      <w:szCs w:val="20"/>
                    </w:rPr>
                  </w:pPr>
                  <w:r>
                    <w:rPr>
                      <w:sz w:val="20"/>
                      <w:szCs w:val="20"/>
                    </w:rPr>
                    <w:t>8,0</w:t>
                  </w:r>
                </w:p>
              </w:tc>
              <w:tc>
                <w:tcPr>
                  <w:tcW w:w="1665" w:type="dxa"/>
                  <w:tcBorders>
                    <w:top w:val="single" w:sz="4" w:space="0" w:color="auto"/>
                    <w:left w:val="outset" w:sz="6" w:space="0" w:color="000000"/>
                    <w:bottom w:val="single" w:sz="4" w:space="0" w:color="auto"/>
                    <w:right w:val="single" w:sz="4" w:space="0" w:color="auto"/>
                  </w:tcBorders>
                </w:tcPr>
                <w:p w:rsidR="00CD0599" w:rsidRPr="002A1776" w:rsidRDefault="00CD0599" w:rsidP="00CD0599">
                  <w:pPr>
                    <w:spacing w:line="45" w:lineRule="atLeast"/>
                    <w:jc w:val="center"/>
                    <w:rPr>
                      <w:sz w:val="20"/>
                      <w:szCs w:val="20"/>
                    </w:rPr>
                  </w:pPr>
                  <w:r w:rsidRPr="002A1776">
                    <w:rPr>
                      <w:sz w:val="20"/>
                      <w:szCs w:val="20"/>
                    </w:rPr>
                    <w:lastRenderedPageBreak/>
                    <w:t>0</w:t>
                  </w:r>
                </w:p>
              </w:tc>
            </w:tr>
            <w:tr w:rsidR="00957219"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F70572" w:rsidRDefault="00F70572" w:rsidP="002A1776">
                  <w:pPr>
                    <w:spacing w:line="45" w:lineRule="atLeast"/>
                    <w:rPr>
                      <w:sz w:val="20"/>
                      <w:szCs w:val="20"/>
                    </w:rPr>
                  </w:pPr>
                  <w:r>
                    <w:rPr>
                      <w:sz w:val="20"/>
                      <w:szCs w:val="20"/>
                    </w:rPr>
                    <w:t>1.</w:t>
                  </w:r>
                  <w:r w:rsidR="002A1776">
                    <w:rPr>
                      <w:sz w:val="20"/>
                      <w:szCs w:val="20"/>
                    </w:rPr>
                    <w:t>6</w:t>
                  </w:r>
                  <w:r>
                    <w:rPr>
                      <w:sz w:val="20"/>
                      <w:szCs w:val="20"/>
                    </w:rPr>
                    <w:t>.</w:t>
                  </w:r>
                </w:p>
              </w:tc>
              <w:tc>
                <w:tcPr>
                  <w:tcW w:w="3300" w:type="dxa"/>
                  <w:tcBorders>
                    <w:top w:val="single" w:sz="4" w:space="0" w:color="auto"/>
                    <w:left w:val="outset" w:sz="6" w:space="0" w:color="000000"/>
                    <w:bottom w:val="single" w:sz="4" w:space="0" w:color="auto"/>
                    <w:right w:val="outset" w:sz="6" w:space="0" w:color="000000"/>
                  </w:tcBorders>
                </w:tcPr>
                <w:p w:rsidR="00F70572" w:rsidRPr="00C04FD8" w:rsidRDefault="00F70572" w:rsidP="00CD0599">
                  <w:pPr>
                    <w:spacing w:line="45" w:lineRule="atLeast"/>
                    <w:jc w:val="both"/>
                    <w:rPr>
                      <w:bCs/>
                      <w:sz w:val="20"/>
                    </w:rPr>
                  </w:pPr>
                  <w:r>
                    <w:rPr>
                      <w:bCs/>
                      <w:sz w:val="20"/>
                    </w:rPr>
                    <w:t>Реализация проекта «Вотчина Карельского Деда Мороза Талви Укко»</w:t>
                  </w:r>
                </w:p>
              </w:tc>
              <w:tc>
                <w:tcPr>
                  <w:tcW w:w="2232" w:type="dxa"/>
                  <w:tcBorders>
                    <w:top w:val="single" w:sz="4" w:space="0" w:color="auto"/>
                    <w:left w:val="outset" w:sz="6" w:space="0" w:color="000000"/>
                    <w:bottom w:val="single" w:sz="4" w:space="0" w:color="auto"/>
                    <w:right w:val="outset" w:sz="6" w:space="0" w:color="000000"/>
                  </w:tcBorders>
                </w:tcPr>
                <w:p w:rsidR="00F70572" w:rsidRPr="0031012C" w:rsidRDefault="00B04E88" w:rsidP="007D5EE8">
                  <w:pPr>
                    <w:spacing w:line="45" w:lineRule="atLeast"/>
                    <w:rPr>
                      <w:sz w:val="20"/>
                      <w:szCs w:val="20"/>
                    </w:rPr>
                  </w:pPr>
                  <w:r>
                    <w:rPr>
                      <w:sz w:val="20"/>
                      <w:szCs w:val="20"/>
                    </w:rPr>
                    <w:t>ООО «Талви»</w:t>
                  </w:r>
                  <w:r w:rsidR="00B95B85">
                    <w:rPr>
                      <w:sz w:val="20"/>
                      <w:szCs w:val="20"/>
                    </w:rPr>
                    <w:t xml:space="preserve"> (по согласованию)</w:t>
                  </w:r>
                </w:p>
              </w:tc>
              <w:tc>
                <w:tcPr>
                  <w:tcW w:w="1497" w:type="dxa"/>
                  <w:tcBorders>
                    <w:top w:val="single" w:sz="4" w:space="0" w:color="auto"/>
                    <w:left w:val="outset" w:sz="6" w:space="0" w:color="000000"/>
                    <w:bottom w:val="single" w:sz="4" w:space="0" w:color="auto"/>
                    <w:right w:val="outset" w:sz="6" w:space="0" w:color="000000"/>
                  </w:tcBorders>
                </w:tcPr>
                <w:p w:rsidR="00B04E88" w:rsidRPr="007D5EE8" w:rsidRDefault="00B04E88" w:rsidP="00B04E88">
                  <w:pPr>
                    <w:spacing w:line="45" w:lineRule="atLeast"/>
                    <w:rPr>
                      <w:sz w:val="20"/>
                      <w:szCs w:val="20"/>
                    </w:rPr>
                  </w:pPr>
                  <w:r w:rsidRPr="007D5EE8">
                    <w:rPr>
                      <w:sz w:val="20"/>
                      <w:szCs w:val="20"/>
                    </w:rPr>
                    <w:t>20</w:t>
                  </w:r>
                  <w:r w:rsidR="002A1776">
                    <w:rPr>
                      <w:sz w:val="20"/>
                      <w:szCs w:val="20"/>
                    </w:rPr>
                    <w:t>21</w:t>
                  </w:r>
                  <w:r w:rsidRPr="007D5EE8">
                    <w:rPr>
                      <w:sz w:val="20"/>
                      <w:szCs w:val="20"/>
                    </w:rPr>
                    <w:t>-</w:t>
                  </w:r>
                  <w:smartTag w:uri="urn:schemas-microsoft-com:office:smarttags" w:element="metricconverter">
                    <w:smartTagPr>
                      <w:attr w:name="ProductID" w:val="2022 г"/>
                    </w:smartTagPr>
                    <w:r w:rsidRPr="007D5EE8">
                      <w:rPr>
                        <w:sz w:val="20"/>
                        <w:szCs w:val="20"/>
                      </w:rPr>
                      <w:t>2022 г</w:t>
                    </w:r>
                  </w:smartTag>
                  <w:r w:rsidRPr="007D5EE8">
                    <w:rPr>
                      <w:sz w:val="20"/>
                      <w:szCs w:val="20"/>
                    </w:rPr>
                    <w:t>.г.</w:t>
                  </w:r>
                </w:p>
                <w:p w:rsidR="00B04E88" w:rsidRPr="007D5EE8" w:rsidRDefault="00B04E88" w:rsidP="00B04E88">
                  <w:pPr>
                    <w:spacing w:line="45" w:lineRule="atLeast"/>
                    <w:rPr>
                      <w:sz w:val="20"/>
                      <w:szCs w:val="20"/>
                    </w:rPr>
                  </w:pPr>
                  <w:r w:rsidRPr="007D5EE8">
                    <w:rPr>
                      <w:sz w:val="20"/>
                      <w:szCs w:val="20"/>
                    </w:rPr>
                    <w:t>в т.ч.</w:t>
                  </w:r>
                </w:p>
                <w:p w:rsidR="00B04E88" w:rsidRPr="007D5EE8" w:rsidRDefault="002A1776" w:rsidP="00B04E88">
                  <w:pPr>
                    <w:spacing w:line="45" w:lineRule="atLeast"/>
                    <w:rPr>
                      <w:sz w:val="20"/>
                      <w:szCs w:val="20"/>
                    </w:rPr>
                  </w:pPr>
                  <w:r>
                    <w:rPr>
                      <w:sz w:val="20"/>
                      <w:szCs w:val="20"/>
                    </w:rPr>
                    <w:t>2021</w:t>
                  </w:r>
                </w:p>
                <w:p w:rsidR="00B04E88" w:rsidRPr="007D5EE8" w:rsidRDefault="00B04E88" w:rsidP="00B04E88">
                  <w:pPr>
                    <w:spacing w:line="45" w:lineRule="atLeast"/>
                    <w:rPr>
                      <w:sz w:val="20"/>
                      <w:szCs w:val="20"/>
                    </w:rPr>
                  </w:pPr>
                </w:p>
                <w:p w:rsidR="00F70572" w:rsidRPr="007D5EE8" w:rsidRDefault="002A1776" w:rsidP="00B04E88">
                  <w:pPr>
                    <w:spacing w:line="45" w:lineRule="atLeast"/>
                    <w:rPr>
                      <w:sz w:val="20"/>
                      <w:szCs w:val="20"/>
                    </w:rPr>
                  </w:pPr>
                  <w:r>
                    <w:rPr>
                      <w:sz w:val="20"/>
                      <w:szCs w:val="20"/>
                    </w:rPr>
                    <w:t>2022 г.</w:t>
                  </w:r>
                </w:p>
              </w:tc>
              <w:tc>
                <w:tcPr>
                  <w:tcW w:w="1519" w:type="dxa"/>
                  <w:tcBorders>
                    <w:top w:val="single" w:sz="4" w:space="0" w:color="auto"/>
                    <w:left w:val="outset" w:sz="6" w:space="0" w:color="000000"/>
                    <w:bottom w:val="single" w:sz="4" w:space="0" w:color="auto"/>
                    <w:right w:val="outset" w:sz="6" w:space="0" w:color="000000"/>
                  </w:tcBorders>
                </w:tcPr>
                <w:p w:rsidR="00F70572" w:rsidRDefault="00F70572" w:rsidP="003311DF">
                  <w:pPr>
                    <w:spacing w:after="240" w:line="45" w:lineRule="atLeast"/>
                    <w:jc w:val="center"/>
                    <w:rPr>
                      <w:sz w:val="20"/>
                      <w:szCs w:val="20"/>
                    </w:rPr>
                  </w:pPr>
                </w:p>
              </w:tc>
              <w:tc>
                <w:tcPr>
                  <w:tcW w:w="921" w:type="dxa"/>
                  <w:tcBorders>
                    <w:top w:val="single" w:sz="4" w:space="0" w:color="auto"/>
                    <w:left w:val="outset" w:sz="6" w:space="0" w:color="000000"/>
                    <w:bottom w:val="single" w:sz="4" w:space="0" w:color="auto"/>
                    <w:right w:val="outset" w:sz="6" w:space="0" w:color="000000"/>
                  </w:tcBorders>
                </w:tcPr>
                <w:p w:rsidR="00F70572" w:rsidRPr="007A30A9" w:rsidRDefault="00F70572" w:rsidP="003311DF">
                  <w:pPr>
                    <w:spacing w:after="240" w:line="45" w:lineRule="atLeast"/>
                    <w:jc w:val="center"/>
                    <w:rPr>
                      <w:sz w:val="20"/>
                      <w:szCs w:val="20"/>
                    </w:rPr>
                  </w:pPr>
                </w:p>
              </w:tc>
              <w:tc>
                <w:tcPr>
                  <w:tcW w:w="1182" w:type="dxa"/>
                  <w:gridSpan w:val="2"/>
                  <w:tcBorders>
                    <w:top w:val="single" w:sz="4" w:space="0" w:color="auto"/>
                    <w:left w:val="outset" w:sz="6" w:space="0" w:color="000000"/>
                    <w:bottom w:val="single" w:sz="4" w:space="0" w:color="auto"/>
                    <w:right w:val="outset" w:sz="6" w:space="0" w:color="000000"/>
                  </w:tcBorders>
                </w:tcPr>
                <w:p w:rsidR="00F70572" w:rsidRPr="007A30A9" w:rsidRDefault="00F70572" w:rsidP="003311DF">
                  <w:pPr>
                    <w:spacing w:after="240" w:line="45" w:lineRule="atLeast"/>
                    <w:jc w:val="center"/>
                    <w:rPr>
                      <w:sz w:val="20"/>
                      <w:szCs w:val="20"/>
                    </w:rPr>
                  </w:pPr>
                </w:p>
              </w:tc>
              <w:tc>
                <w:tcPr>
                  <w:tcW w:w="1181" w:type="dxa"/>
                  <w:tcBorders>
                    <w:top w:val="single" w:sz="4" w:space="0" w:color="auto"/>
                    <w:left w:val="outset" w:sz="6" w:space="0" w:color="000000"/>
                    <w:bottom w:val="single" w:sz="4" w:space="0" w:color="auto"/>
                    <w:right w:val="outset" w:sz="6" w:space="0" w:color="000000"/>
                  </w:tcBorders>
                </w:tcPr>
                <w:p w:rsidR="00F70572" w:rsidRPr="007A30A9" w:rsidRDefault="00F70572" w:rsidP="0031012C">
                  <w:pPr>
                    <w:spacing w:after="240" w:line="45" w:lineRule="atLeast"/>
                    <w:jc w:val="center"/>
                    <w:rPr>
                      <w:sz w:val="20"/>
                      <w:szCs w:val="20"/>
                    </w:rPr>
                  </w:pPr>
                </w:p>
              </w:tc>
              <w:tc>
                <w:tcPr>
                  <w:tcW w:w="1665" w:type="dxa"/>
                  <w:tcBorders>
                    <w:top w:val="single" w:sz="4" w:space="0" w:color="auto"/>
                    <w:left w:val="outset" w:sz="6" w:space="0" w:color="000000"/>
                    <w:bottom w:val="single" w:sz="4" w:space="0" w:color="auto"/>
                    <w:right w:val="single" w:sz="4" w:space="0" w:color="auto"/>
                  </w:tcBorders>
                </w:tcPr>
                <w:p w:rsidR="00F70572" w:rsidRDefault="00F70572" w:rsidP="0031012C">
                  <w:pPr>
                    <w:spacing w:after="240" w:line="45" w:lineRule="atLeast"/>
                    <w:jc w:val="center"/>
                    <w:rPr>
                      <w:sz w:val="20"/>
                      <w:szCs w:val="20"/>
                    </w:rPr>
                  </w:pPr>
                </w:p>
              </w:tc>
            </w:tr>
            <w:tr w:rsidR="00446021"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446021" w:rsidRDefault="00446021" w:rsidP="002A1776">
                  <w:pPr>
                    <w:spacing w:line="45" w:lineRule="atLeast"/>
                    <w:rPr>
                      <w:sz w:val="20"/>
                      <w:szCs w:val="20"/>
                    </w:rPr>
                  </w:pPr>
                  <w:r>
                    <w:rPr>
                      <w:sz w:val="20"/>
                      <w:szCs w:val="20"/>
                    </w:rPr>
                    <w:t>1.7</w:t>
                  </w:r>
                </w:p>
              </w:tc>
              <w:tc>
                <w:tcPr>
                  <w:tcW w:w="3300" w:type="dxa"/>
                  <w:tcBorders>
                    <w:top w:val="single" w:sz="4" w:space="0" w:color="auto"/>
                    <w:left w:val="outset" w:sz="6" w:space="0" w:color="000000"/>
                    <w:bottom w:val="single" w:sz="4" w:space="0" w:color="auto"/>
                    <w:right w:val="outset" w:sz="6" w:space="0" w:color="000000"/>
                  </w:tcBorders>
                </w:tcPr>
                <w:p w:rsidR="00446021" w:rsidRDefault="00446021" w:rsidP="00CD0599">
                  <w:pPr>
                    <w:spacing w:line="45" w:lineRule="atLeast"/>
                    <w:jc w:val="both"/>
                    <w:rPr>
                      <w:bCs/>
                      <w:sz w:val="20"/>
                    </w:rPr>
                  </w:pPr>
                  <w:r>
                    <w:rPr>
                      <w:bCs/>
                      <w:sz w:val="20"/>
                    </w:rPr>
                    <w:t>Открытие «Дома туристов» в д. Киндасово</w:t>
                  </w:r>
                </w:p>
              </w:tc>
              <w:tc>
                <w:tcPr>
                  <w:tcW w:w="2232" w:type="dxa"/>
                  <w:tcBorders>
                    <w:top w:val="single" w:sz="4" w:space="0" w:color="auto"/>
                    <w:left w:val="outset" w:sz="6" w:space="0" w:color="000000"/>
                    <w:bottom w:val="single" w:sz="4" w:space="0" w:color="auto"/>
                    <w:right w:val="outset" w:sz="6" w:space="0" w:color="000000"/>
                  </w:tcBorders>
                </w:tcPr>
                <w:p w:rsidR="00B95B85" w:rsidRDefault="00446021" w:rsidP="007D5EE8">
                  <w:pPr>
                    <w:spacing w:line="45" w:lineRule="atLeast"/>
                    <w:rPr>
                      <w:sz w:val="20"/>
                      <w:szCs w:val="20"/>
                    </w:rPr>
                  </w:pPr>
                  <w:r>
                    <w:rPr>
                      <w:sz w:val="20"/>
                      <w:szCs w:val="20"/>
                    </w:rPr>
                    <w:t>Индивидуальный предприниматель Хребтова Светлана Геннадьевна</w:t>
                  </w:r>
                </w:p>
                <w:p w:rsidR="00446021" w:rsidRDefault="00B95B85" w:rsidP="007D5EE8">
                  <w:pPr>
                    <w:spacing w:line="45" w:lineRule="atLeast"/>
                    <w:rPr>
                      <w:sz w:val="20"/>
                      <w:szCs w:val="20"/>
                    </w:rPr>
                  </w:pPr>
                  <w:r>
                    <w:rPr>
                      <w:sz w:val="20"/>
                      <w:szCs w:val="20"/>
                    </w:rPr>
                    <w:t xml:space="preserve"> (по согласованию)</w:t>
                  </w:r>
                </w:p>
              </w:tc>
              <w:tc>
                <w:tcPr>
                  <w:tcW w:w="1497" w:type="dxa"/>
                  <w:tcBorders>
                    <w:top w:val="single" w:sz="4" w:space="0" w:color="auto"/>
                    <w:left w:val="outset" w:sz="6" w:space="0" w:color="000000"/>
                    <w:bottom w:val="single" w:sz="4" w:space="0" w:color="auto"/>
                    <w:right w:val="outset" w:sz="6" w:space="0" w:color="000000"/>
                  </w:tcBorders>
                </w:tcPr>
                <w:p w:rsidR="00446021" w:rsidRPr="007D5EE8" w:rsidRDefault="00446021" w:rsidP="00B04E88">
                  <w:pPr>
                    <w:spacing w:line="45" w:lineRule="atLeast"/>
                    <w:rPr>
                      <w:sz w:val="20"/>
                      <w:szCs w:val="20"/>
                    </w:rPr>
                  </w:pPr>
                  <w:r>
                    <w:rPr>
                      <w:sz w:val="20"/>
                      <w:szCs w:val="20"/>
                    </w:rPr>
                    <w:t>2020-20223 г.</w:t>
                  </w:r>
                </w:p>
              </w:tc>
              <w:tc>
                <w:tcPr>
                  <w:tcW w:w="1519" w:type="dxa"/>
                  <w:tcBorders>
                    <w:top w:val="single" w:sz="4" w:space="0" w:color="auto"/>
                    <w:left w:val="outset" w:sz="6" w:space="0" w:color="000000"/>
                    <w:bottom w:val="single" w:sz="4" w:space="0" w:color="auto"/>
                    <w:right w:val="outset" w:sz="6" w:space="0" w:color="000000"/>
                  </w:tcBorders>
                </w:tcPr>
                <w:p w:rsidR="00446021" w:rsidRDefault="00446021"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446021" w:rsidRPr="007A30A9" w:rsidRDefault="00446021"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446021" w:rsidRPr="007A30A9" w:rsidRDefault="00446021"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446021" w:rsidRPr="007A30A9" w:rsidRDefault="00446021"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446021" w:rsidRDefault="00446021" w:rsidP="0031012C">
                  <w:pPr>
                    <w:spacing w:after="240" w:line="45" w:lineRule="atLeast"/>
                    <w:jc w:val="center"/>
                    <w:rPr>
                      <w:sz w:val="20"/>
                      <w:szCs w:val="20"/>
                    </w:rPr>
                  </w:pPr>
                  <w:r>
                    <w:rPr>
                      <w:sz w:val="20"/>
                      <w:szCs w:val="20"/>
                    </w:rPr>
                    <w:t>0</w:t>
                  </w:r>
                </w:p>
              </w:tc>
            </w:tr>
            <w:tr w:rsidR="00446021"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446021" w:rsidRDefault="00446021" w:rsidP="002A1776">
                  <w:pPr>
                    <w:spacing w:line="45" w:lineRule="atLeast"/>
                    <w:rPr>
                      <w:sz w:val="20"/>
                      <w:szCs w:val="20"/>
                    </w:rPr>
                  </w:pPr>
                  <w:r>
                    <w:rPr>
                      <w:sz w:val="20"/>
                      <w:szCs w:val="20"/>
                    </w:rPr>
                    <w:t>1.8</w:t>
                  </w:r>
                </w:p>
              </w:tc>
              <w:tc>
                <w:tcPr>
                  <w:tcW w:w="3300" w:type="dxa"/>
                  <w:tcBorders>
                    <w:top w:val="single" w:sz="4" w:space="0" w:color="auto"/>
                    <w:left w:val="outset" w:sz="6" w:space="0" w:color="000000"/>
                    <w:bottom w:val="single" w:sz="4" w:space="0" w:color="auto"/>
                    <w:right w:val="outset" w:sz="6" w:space="0" w:color="000000"/>
                  </w:tcBorders>
                </w:tcPr>
                <w:p w:rsidR="00446021" w:rsidRDefault="00446021" w:rsidP="00CD0599">
                  <w:pPr>
                    <w:spacing w:line="45" w:lineRule="atLeast"/>
                    <w:jc w:val="both"/>
                    <w:rPr>
                      <w:bCs/>
                      <w:sz w:val="20"/>
                    </w:rPr>
                  </w:pPr>
                  <w:r>
                    <w:rPr>
                      <w:bCs/>
                      <w:sz w:val="20"/>
                    </w:rPr>
                    <w:t xml:space="preserve">Открытие магазина «Лавка фермера» в </w:t>
                  </w:r>
                  <w:proofErr w:type="spellStart"/>
                  <w:r>
                    <w:rPr>
                      <w:bCs/>
                      <w:sz w:val="20"/>
                    </w:rPr>
                    <w:t>д.Киндасово</w:t>
                  </w:r>
                  <w:proofErr w:type="spellEnd"/>
                </w:p>
              </w:tc>
              <w:tc>
                <w:tcPr>
                  <w:tcW w:w="2232" w:type="dxa"/>
                  <w:tcBorders>
                    <w:top w:val="single" w:sz="4" w:space="0" w:color="auto"/>
                    <w:left w:val="outset" w:sz="6" w:space="0" w:color="000000"/>
                    <w:bottom w:val="single" w:sz="4" w:space="0" w:color="auto"/>
                    <w:right w:val="outset" w:sz="6" w:space="0" w:color="000000"/>
                  </w:tcBorders>
                </w:tcPr>
                <w:p w:rsidR="00446021" w:rsidRDefault="00B95B85" w:rsidP="007D5EE8">
                  <w:pPr>
                    <w:spacing w:line="45" w:lineRule="atLeast"/>
                    <w:rPr>
                      <w:sz w:val="20"/>
                      <w:szCs w:val="20"/>
                    </w:rPr>
                  </w:pPr>
                  <w:r>
                    <w:rPr>
                      <w:sz w:val="20"/>
                      <w:szCs w:val="20"/>
                    </w:rPr>
                    <w:t>а</w:t>
                  </w:r>
                  <w:r w:rsidR="00446021">
                    <w:rPr>
                      <w:sz w:val="20"/>
                      <w:szCs w:val="20"/>
                    </w:rPr>
                    <w:t xml:space="preserve">дминистрация </w:t>
                  </w:r>
                  <w:r w:rsidR="00A5639A">
                    <w:rPr>
                      <w:sz w:val="20"/>
                      <w:szCs w:val="20"/>
                    </w:rPr>
                    <w:t>Пряжинского района</w:t>
                  </w:r>
                </w:p>
              </w:tc>
              <w:tc>
                <w:tcPr>
                  <w:tcW w:w="1497" w:type="dxa"/>
                  <w:tcBorders>
                    <w:top w:val="single" w:sz="4" w:space="0" w:color="auto"/>
                    <w:left w:val="outset" w:sz="6" w:space="0" w:color="000000"/>
                    <w:bottom w:val="single" w:sz="4" w:space="0" w:color="auto"/>
                    <w:right w:val="outset" w:sz="6" w:space="0" w:color="000000"/>
                  </w:tcBorders>
                </w:tcPr>
                <w:p w:rsidR="00446021" w:rsidRDefault="00446021" w:rsidP="00B04E88">
                  <w:pPr>
                    <w:spacing w:line="45" w:lineRule="atLeast"/>
                    <w:rPr>
                      <w:sz w:val="20"/>
                      <w:szCs w:val="20"/>
                    </w:rPr>
                  </w:pPr>
                  <w:r>
                    <w:rPr>
                      <w:sz w:val="20"/>
                      <w:szCs w:val="20"/>
                    </w:rPr>
                    <w:t>2020-2021</w:t>
                  </w:r>
                </w:p>
              </w:tc>
              <w:tc>
                <w:tcPr>
                  <w:tcW w:w="1519" w:type="dxa"/>
                  <w:tcBorders>
                    <w:top w:val="single" w:sz="4" w:space="0" w:color="auto"/>
                    <w:left w:val="outset" w:sz="6" w:space="0" w:color="000000"/>
                    <w:bottom w:val="single" w:sz="4" w:space="0" w:color="auto"/>
                    <w:right w:val="outset" w:sz="6" w:space="0" w:color="000000"/>
                  </w:tcBorders>
                </w:tcPr>
                <w:p w:rsidR="00446021" w:rsidRDefault="00446021"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446021" w:rsidRDefault="00446021"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446021" w:rsidRDefault="00446021"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446021" w:rsidRDefault="00446021"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446021" w:rsidRDefault="00446021" w:rsidP="0031012C">
                  <w:pPr>
                    <w:spacing w:after="240" w:line="45" w:lineRule="atLeast"/>
                    <w:jc w:val="center"/>
                    <w:rPr>
                      <w:sz w:val="20"/>
                      <w:szCs w:val="20"/>
                    </w:rPr>
                  </w:pPr>
                  <w:r>
                    <w:rPr>
                      <w:sz w:val="20"/>
                      <w:szCs w:val="20"/>
                    </w:rPr>
                    <w:t>0</w:t>
                  </w:r>
                </w:p>
              </w:tc>
            </w:tr>
            <w:tr w:rsidR="00446021"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446021" w:rsidRDefault="00446021" w:rsidP="002A1776">
                  <w:pPr>
                    <w:spacing w:line="45" w:lineRule="atLeast"/>
                    <w:rPr>
                      <w:sz w:val="20"/>
                      <w:szCs w:val="20"/>
                    </w:rPr>
                  </w:pPr>
                  <w:r>
                    <w:rPr>
                      <w:sz w:val="20"/>
                      <w:szCs w:val="20"/>
                    </w:rPr>
                    <w:t>1.9</w:t>
                  </w:r>
                </w:p>
              </w:tc>
              <w:tc>
                <w:tcPr>
                  <w:tcW w:w="3300" w:type="dxa"/>
                  <w:tcBorders>
                    <w:top w:val="single" w:sz="4" w:space="0" w:color="auto"/>
                    <w:left w:val="outset" w:sz="6" w:space="0" w:color="000000"/>
                    <w:bottom w:val="single" w:sz="4" w:space="0" w:color="auto"/>
                    <w:right w:val="outset" w:sz="6" w:space="0" w:color="000000"/>
                  </w:tcBorders>
                </w:tcPr>
                <w:p w:rsidR="00446021" w:rsidRDefault="00446021" w:rsidP="00CD0599">
                  <w:pPr>
                    <w:spacing w:line="45" w:lineRule="atLeast"/>
                    <w:jc w:val="both"/>
                    <w:rPr>
                      <w:bCs/>
                      <w:sz w:val="20"/>
                    </w:rPr>
                  </w:pPr>
                  <w:r>
                    <w:rPr>
                      <w:bCs/>
                      <w:sz w:val="20"/>
                    </w:rPr>
                    <w:t>Ремонт дороги от перекрестка трассы Кола до д. Киндасово</w:t>
                  </w:r>
                </w:p>
              </w:tc>
              <w:tc>
                <w:tcPr>
                  <w:tcW w:w="2232" w:type="dxa"/>
                  <w:tcBorders>
                    <w:top w:val="single" w:sz="4" w:space="0" w:color="auto"/>
                    <w:left w:val="outset" w:sz="6" w:space="0" w:color="000000"/>
                    <w:bottom w:val="single" w:sz="4" w:space="0" w:color="auto"/>
                    <w:right w:val="outset" w:sz="6" w:space="0" w:color="000000"/>
                  </w:tcBorders>
                </w:tcPr>
                <w:p w:rsidR="00446021" w:rsidRDefault="004D0A19" w:rsidP="007D5EE8">
                  <w:pPr>
                    <w:spacing w:line="45" w:lineRule="atLeast"/>
                    <w:rPr>
                      <w:sz w:val="20"/>
                      <w:szCs w:val="20"/>
                    </w:rPr>
                  </w:pPr>
                  <w:r>
                    <w:rPr>
                      <w:sz w:val="20"/>
                      <w:szCs w:val="20"/>
                    </w:rPr>
                    <w:t>Министерство по дорожному хозяйству, транспорту и связи Республики Карелия</w:t>
                  </w:r>
                  <w:r w:rsidR="00B95B85">
                    <w:rPr>
                      <w:sz w:val="20"/>
                      <w:szCs w:val="20"/>
                    </w:rPr>
                    <w:t xml:space="preserve"> (по согласованию), а</w:t>
                  </w:r>
                  <w:r>
                    <w:rPr>
                      <w:sz w:val="20"/>
                      <w:szCs w:val="20"/>
                    </w:rPr>
                    <w:t xml:space="preserve">дминистрация </w:t>
                  </w:r>
                  <w:r w:rsidR="00A5639A">
                    <w:rPr>
                      <w:sz w:val="20"/>
                      <w:szCs w:val="20"/>
                    </w:rPr>
                    <w:t>Пряжинского района</w:t>
                  </w:r>
                </w:p>
              </w:tc>
              <w:tc>
                <w:tcPr>
                  <w:tcW w:w="1497" w:type="dxa"/>
                  <w:tcBorders>
                    <w:top w:val="single" w:sz="4" w:space="0" w:color="auto"/>
                    <w:left w:val="outset" w:sz="6" w:space="0" w:color="000000"/>
                    <w:bottom w:val="single" w:sz="4" w:space="0" w:color="auto"/>
                    <w:right w:val="outset" w:sz="6" w:space="0" w:color="000000"/>
                  </w:tcBorders>
                </w:tcPr>
                <w:p w:rsidR="00446021" w:rsidRDefault="004D0A19" w:rsidP="00B04E88">
                  <w:pPr>
                    <w:spacing w:line="45" w:lineRule="atLeast"/>
                    <w:rPr>
                      <w:sz w:val="20"/>
                      <w:szCs w:val="20"/>
                    </w:rPr>
                  </w:pPr>
                  <w:r>
                    <w:rPr>
                      <w:sz w:val="20"/>
                      <w:szCs w:val="20"/>
                    </w:rPr>
                    <w:t>2021-2022</w:t>
                  </w:r>
                </w:p>
              </w:tc>
              <w:tc>
                <w:tcPr>
                  <w:tcW w:w="1519" w:type="dxa"/>
                  <w:tcBorders>
                    <w:top w:val="single" w:sz="4" w:space="0" w:color="auto"/>
                    <w:left w:val="outset" w:sz="6" w:space="0" w:color="000000"/>
                    <w:bottom w:val="single" w:sz="4" w:space="0" w:color="auto"/>
                    <w:right w:val="outset" w:sz="6" w:space="0" w:color="000000"/>
                  </w:tcBorders>
                </w:tcPr>
                <w:p w:rsidR="00446021" w:rsidRDefault="004D0A19"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446021" w:rsidRDefault="004D0A19"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446021" w:rsidRDefault="004D0A19"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446021" w:rsidRDefault="004D0A19"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446021" w:rsidRDefault="004D0A19" w:rsidP="0031012C">
                  <w:pPr>
                    <w:spacing w:after="240" w:line="45" w:lineRule="atLeast"/>
                    <w:jc w:val="center"/>
                    <w:rPr>
                      <w:sz w:val="20"/>
                      <w:szCs w:val="20"/>
                    </w:rPr>
                  </w:pPr>
                  <w:r>
                    <w:rPr>
                      <w:sz w:val="20"/>
                      <w:szCs w:val="20"/>
                    </w:rPr>
                    <w:t>0</w:t>
                  </w:r>
                </w:p>
              </w:tc>
            </w:tr>
            <w:tr w:rsidR="004D0A19"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4D0A19" w:rsidRDefault="004D0A19" w:rsidP="002A1776">
                  <w:pPr>
                    <w:spacing w:line="45" w:lineRule="atLeast"/>
                    <w:rPr>
                      <w:sz w:val="20"/>
                      <w:szCs w:val="20"/>
                    </w:rPr>
                  </w:pPr>
                  <w:r>
                    <w:rPr>
                      <w:sz w:val="20"/>
                      <w:szCs w:val="20"/>
                    </w:rPr>
                    <w:t>1.10</w:t>
                  </w:r>
                </w:p>
              </w:tc>
              <w:tc>
                <w:tcPr>
                  <w:tcW w:w="3300" w:type="dxa"/>
                  <w:tcBorders>
                    <w:top w:val="single" w:sz="4" w:space="0" w:color="auto"/>
                    <w:left w:val="outset" w:sz="6" w:space="0" w:color="000000"/>
                    <w:bottom w:val="single" w:sz="4" w:space="0" w:color="auto"/>
                    <w:right w:val="outset" w:sz="6" w:space="0" w:color="000000"/>
                  </w:tcBorders>
                </w:tcPr>
                <w:p w:rsidR="004D0A19" w:rsidRDefault="004D0A19" w:rsidP="00CD0599">
                  <w:pPr>
                    <w:spacing w:line="45" w:lineRule="atLeast"/>
                    <w:jc w:val="both"/>
                    <w:rPr>
                      <w:bCs/>
                      <w:sz w:val="20"/>
                    </w:rPr>
                  </w:pPr>
                  <w:r>
                    <w:rPr>
                      <w:bCs/>
                      <w:sz w:val="20"/>
                    </w:rPr>
                    <w:t>Ремонт осветительной системы по территории д. Киндасово</w:t>
                  </w:r>
                </w:p>
              </w:tc>
              <w:tc>
                <w:tcPr>
                  <w:tcW w:w="2232" w:type="dxa"/>
                  <w:tcBorders>
                    <w:top w:val="single" w:sz="4" w:space="0" w:color="auto"/>
                    <w:left w:val="outset" w:sz="6" w:space="0" w:color="000000"/>
                    <w:bottom w:val="single" w:sz="4" w:space="0" w:color="auto"/>
                    <w:right w:val="outset" w:sz="6" w:space="0" w:color="000000"/>
                  </w:tcBorders>
                </w:tcPr>
                <w:p w:rsidR="004D0A19" w:rsidRDefault="004D0A19" w:rsidP="007D5EE8">
                  <w:pPr>
                    <w:spacing w:line="45" w:lineRule="atLeast"/>
                    <w:rPr>
                      <w:sz w:val="20"/>
                      <w:szCs w:val="20"/>
                    </w:rPr>
                  </w:pPr>
                  <w:r>
                    <w:rPr>
                      <w:sz w:val="20"/>
                      <w:szCs w:val="20"/>
                    </w:rPr>
                    <w:t>Пряжинское городское поселение, ТОС «Киндасово»</w:t>
                  </w:r>
                </w:p>
              </w:tc>
              <w:tc>
                <w:tcPr>
                  <w:tcW w:w="1497" w:type="dxa"/>
                  <w:tcBorders>
                    <w:top w:val="single" w:sz="4" w:space="0" w:color="auto"/>
                    <w:left w:val="outset" w:sz="6" w:space="0" w:color="000000"/>
                    <w:bottom w:val="single" w:sz="4" w:space="0" w:color="auto"/>
                    <w:right w:val="outset" w:sz="6" w:space="0" w:color="000000"/>
                  </w:tcBorders>
                </w:tcPr>
                <w:p w:rsidR="004D0A19" w:rsidRDefault="004D0A19" w:rsidP="00B04E88">
                  <w:pPr>
                    <w:spacing w:line="45" w:lineRule="atLeast"/>
                    <w:rPr>
                      <w:sz w:val="20"/>
                      <w:szCs w:val="20"/>
                    </w:rPr>
                  </w:pPr>
                  <w:r>
                    <w:rPr>
                      <w:sz w:val="20"/>
                      <w:szCs w:val="20"/>
                    </w:rPr>
                    <w:t>2020</w:t>
                  </w:r>
                </w:p>
              </w:tc>
              <w:tc>
                <w:tcPr>
                  <w:tcW w:w="1519" w:type="dxa"/>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4D0A19" w:rsidRDefault="004D0A19"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4D0A19" w:rsidRDefault="004D0A19" w:rsidP="0031012C">
                  <w:pPr>
                    <w:spacing w:after="240" w:line="45" w:lineRule="atLeast"/>
                    <w:jc w:val="center"/>
                    <w:rPr>
                      <w:sz w:val="20"/>
                      <w:szCs w:val="20"/>
                    </w:rPr>
                  </w:pPr>
                  <w:r>
                    <w:rPr>
                      <w:sz w:val="20"/>
                      <w:szCs w:val="20"/>
                    </w:rPr>
                    <w:t>0</w:t>
                  </w:r>
                </w:p>
              </w:tc>
            </w:tr>
            <w:tr w:rsidR="004D0A19"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4D0A19" w:rsidRDefault="004D0A19" w:rsidP="002A1776">
                  <w:pPr>
                    <w:spacing w:line="45" w:lineRule="atLeast"/>
                    <w:rPr>
                      <w:sz w:val="20"/>
                      <w:szCs w:val="20"/>
                    </w:rPr>
                  </w:pPr>
                  <w:r>
                    <w:rPr>
                      <w:sz w:val="20"/>
                      <w:szCs w:val="20"/>
                    </w:rPr>
                    <w:lastRenderedPageBreak/>
                    <w:t>1.11</w:t>
                  </w:r>
                </w:p>
              </w:tc>
              <w:tc>
                <w:tcPr>
                  <w:tcW w:w="3300" w:type="dxa"/>
                  <w:tcBorders>
                    <w:top w:val="single" w:sz="4" w:space="0" w:color="auto"/>
                    <w:left w:val="outset" w:sz="6" w:space="0" w:color="000000"/>
                    <w:bottom w:val="single" w:sz="4" w:space="0" w:color="auto"/>
                    <w:right w:val="outset" w:sz="6" w:space="0" w:color="000000"/>
                  </w:tcBorders>
                </w:tcPr>
                <w:p w:rsidR="004D0A19" w:rsidRDefault="004D0A19" w:rsidP="00CD0599">
                  <w:pPr>
                    <w:spacing w:line="45" w:lineRule="atLeast"/>
                    <w:jc w:val="both"/>
                    <w:rPr>
                      <w:bCs/>
                      <w:sz w:val="20"/>
                    </w:rPr>
                  </w:pPr>
                  <w:r>
                    <w:rPr>
                      <w:bCs/>
                      <w:sz w:val="20"/>
                    </w:rPr>
                    <w:t>Формирование земельных участков под организацию кемпинга в пределах д. Киндасово</w:t>
                  </w:r>
                </w:p>
              </w:tc>
              <w:tc>
                <w:tcPr>
                  <w:tcW w:w="2232" w:type="dxa"/>
                  <w:tcBorders>
                    <w:top w:val="single" w:sz="4" w:space="0" w:color="auto"/>
                    <w:left w:val="outset" w:sz="6" w:space="0" w:color="000000"/>
                    <w:bottom w:val="single" w:sz="4" w:space="0" w:color="auto"/>
                    <w:right w:val="outset" w:sz="6" w:space="0" w:color="000000"/>
                  </w:tcBorders>
                </w:tcPr>
                <w:p w:rsidR="004D0A19" w:rsidRDefault="004D0A19" w:rsidP="007D5EE8">
                  <w:pPr>
                    <w:spacing w:line="45" w:lineRule="atLeast"/>
                    <w:rPr>
                      <w:sz w:val="20"/>
                      <w:szCs w:val="20"/>
                    </w:rPr>
                  </w:pPr>
                  <w:r>
                    <w:rPr>
                      <w:sz w:val="20"/>
                      <w:szCs w:val="20"/>
                    </w:rPr>
                    <w:t>Министерство имущественных и земельных отношений Республики Карелия</w:t>
                  </w:r>
                  <w:r w:rsidR="00B95B85">
                    <w:rPr>
                      <w:sz w:val="20"/>
                      <w:szCs w:val="20"/>
                    </w:rPr>
                    <w:t xml:space="preserve"> (по согласованию), а</w:t>
                  </w:r>
                  <w:r>
                    <w:rPr>
                      <w:sz w:val="20"/>
                      <w:szCs w:val="20"/>
                    </w:rPr>
                    <w:t>дминистрация Пряжинского городского поселения</w:t>
                  </w:r>
                </w:p>
              </w:tc>
              <w:tc>
                <w:tcPr>
                  <w:tcW w:w="1497" w:type="dxa"/>
                  <w:tcBorders>
                    <w:top w:val="single" w:sz="4" w:space="0" w:color="auto"/>
                    <w:left w:val="outset" w:sz="6" w:space="0" w:color="000000"/>
                    <w:bottom w:val="single" w:sz="4" w:space="0" w:color="auto"/>
                    <w:right w:val="outset" w:sz="6" w:space="0" w:color="000000"/>
                  </w:tcBorders>
                </w:tcPr>
                <w:p w:rsidR="004D0A19" w:rsidRDefault="004D0A19" w:rsidP="00B04E88">
                  <w:pPr>
                    <w:spacing w:line="45" w:lineRule="atLeast"/>
                    <w:rPr>
                      <w:sz w:val="20"/>
                      <w:szCs w:val="20"/>
                    </w:rPr>
                  </w:pPr>
                  <w:r>
                    <w:rPr>
                      <w:sz w:val="20"/>
                      <w:szCs w:val="20"/>
                    </w:rPr>
                    <w:t>2021-2022</w:t>
                  </w:r>
                </w:p>
              </w:tc>
              <w:tc>
                <w:tcPr>
                  <w:tcW w:w="1519" w:type="dxa"/>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4D0A19" w:rsidRDefault="004D0A19"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4D0A19" w:rsidRDefault="004D0A19" w:rsidP="0031012C">
                  <w:pPr>
                    <w:spacing w:after="240" w:line="45" w:lineRule="atLeast"/>
                    <w:jc w:val="center"/>
                    <w:rPr>
                      <w:sz w:val="20"/>
                      <w:szCs w:val="20"/>
                    </w:rPr>
                  </w:pPr>
                  <w:r>
                    <w:rPr>
                      <w:sz w:val="20"/>
                      <w:szCs w:val="20"/>
                    </w:rPr>
                    <w:t>0</w:t>
                  </w:r>
                </w:p>
              </w:tc>
            </w:tr>
            <w:tr w:rsidR="004D0A19"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4D0A19" w:rsidRDefault="004D0A19" w:rsidP="002A1776">
                  <w:pPr>
                    <w:spacing w:line="45" w:lineRule="atLeast"/>
                    <w:rPr>
                      <w:sz w:val="20"/>
                      <w:szCs w:val="20"/>
                    </w:rPr>
                  </w:pPr>
                  <w:r>
                    <w:rPr>
                      <w:sz w:val="20"/>
                      <w:szCs w:val="20"/>
                    </w:rPr>
                    <w:t>1.12</w:t>
                  </w:r>
                </w:p>
              </w:tc>
              <w:tc>
                <w:tcPr>
                  <w:tcW w:w="3300" w:type="dxa"/>
                  <w:tcBorders>
                    <w:top w:val="single" w:sz="4" w:space="0" w:color="auto"/>
                    <w:left w:val="outset" w:sz="6" w:space="0" w:color="000000"/>
                    <w:bottom w:val="single" w:sz="4" w:space="0" w:color="auto"/>
                    <w:right w:val="outset" w:sz="6" w:space="0" w:color="000000"/>
                  </w:tcBorders>
                </w:tcPr>
                <w:p w:rsidR="004D0A19" w:rsidRDefault="004D0A19" w:rsidP="00CD0599">
                  <w:pPr>
                    <w:spacing w:line="45" w:lineRule="atLeast"/>
                    <w:jc w:val="both"/>
                    <w:rPr>
                      <w:bCs/>
                      <w:sz w:val="20"/>
                    </w:rPr>
                  </w:pPr>
                  <w:r>
                    <w:rPr>
                      <w:bCs/>
                      <w:sz w:val="20"/>
                    </w:rPr>
                    <w:t>Обустройство территории кемпинга</w:t>
                  </w:r>
                </w:p>
              </w:tc>
              <w:tc>
                <w:tcPr>
                  <w:tcW w:w="2232" w:type="dxa"/>
                  <w:tcBorders>
                    <w:top w:val="single" w:sz="4" w:space="0" w:color="auto"/>
                    <w:left w:val="outset" w:sz="6" w:space="0" w:color="000000"/>
                    <w:bottom w:val="single" w:sz="4" w:space="0" w:color="auto"/>
                    <w:right w:val="outset" w:sz="6" w:space="0" w:color="000000"/>
                  </w:tcBorders>
                </w:tcPr>
                <w:p w:rsidR="00B95B85" w:rsidRDefault="004D0A19" w:rsidP="007D5EE8">
                  <w:pPr>
                    <w:spacing w:line="45" w:lineRule="atLeast"/>
                    <w:rPr>
                      <w:sz w:val="20"/>
                      <w:szCs w:val="20"/>
                    </w:rPr>
                  </w:pPr>
                  <w:r>
                    <w:rPr>
                      <w:sz w:val="20"/>
                      <w:szCs w:val="20"/>
                    </w:rPr>
                    <w:t>Индивидуальный предприниматель Хребтова Светлана Геннадьевна</w:t>
                  </w:r>
                  <w:r w:rsidR="00B95B85">
                    <w:rPr>
                      <w:sz w:val="20"/>
                      <w:szCs w:val="20"/>
                    </w:rPr>
                    <w:t xml:space="preserve"> </w:t>
                  </w:r>
                </w:p>
                <w:p w:rsidR="004D0A19" w:rsidRDefault="00B95B85" w:rsidP="007D5EE8">
                  <w:pPr>
                    <w:spacing w:line="45" w:lineRule="atLeast"/>
                    <w:rPr>
                      <w:sz w:val="20"/>
                      <w:szCs w:val="20"/>
                    </w:rPr>
                  </w:pPr>
                  <w:r>
                    <w:rPr>
                      <w:sz w:val="20"/>
                      <w:szCs w:val="20"/>
                    </w:rPr>
                    <w:t>(по согласованию)</w:t>
                  </w:r>
                </w:p>
              </w:tc>
              <w:tc>
                <w:tcPr>
                  <w:tcW w:w="1497" w:type="dxa"/>
                  <w:tcBorders>
                    <w:top w:val="single" w:sz="4" w:space="0" w:color="auto"/>
                    <w:left w:val="outset" w:sz="6" w:space="0" w:color="000000"/>
                    <w:bottom w:val="single" w:sz="4" w:space="0" w:color="auto"/>
                    <w:right w:val="outset" w:sz="6" w:space="0" w:color="000000"/>
                  </w:tcBorders>
                </w:tcPr>
                <w:p w:rsidR="004D0A19" w:rsidRDefault="004D0A19" w:rsidP="00B04E88">
                  <w:pPr>
                    <w:spacing w:line="45" w:lineRule="atLeast"/>
                    <w:rPr>
                      <w:sz w:val="20"/>
                      <w:szCs w:val="20"/>
                    </w:rPr>
                  </w:pPr>
                  <w:r>
                    <w:rPr>
                      <w:sz w:val="20"/>
                      <w:szCs w:val="20"/>
                    </w:rPr>
                    <w:t>2022-2023</w:t>
                  </w:r>
                </w:p>
              </w:tc>
              <w:tc>
                <w:tcPr>
                  <w:tcW w:w="1519" w:type="dxa"/>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4D0A19" w:rsidRDefault="004D0A19"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4D0A19" w:rsidRDefault="004D0A19" w:rsidP="0031012C">
                  <w:pPr>
                    <w:spacing w:after="240" w:line="45" w:lineRule="atLeast"/>
                    <w:jc w:val="center"/>
                    <w:rPr>
                      <w:sz w:val="20"/>
                      <w:szCs w:val="20"/>
                    </w:rPr>
                  </w:pPr>
                  <w:r>
                    <w:rPr>
                      <w:sz w:val="20"/>
                      <w:szCs w:val="20"/>
                    </w:rPr>
                    <w:t>0</w:t>
                  </w:r>
                </w:p>
              </w:tc>
            </w:tr>
            <w:tr w:rsidR="004D0A19"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4D0A19" w:rsidRDefault="004D0A19" w:rsidP="002A1776">
                  <w:pPr>
                    <w:spacing w:line="45" w:lineRule="atLeast"/>
                    <w:rPr>
                      <w:sz w:val="20"/>
                      <w:szCs w:val="20"/>
                    </w:rPr>
                  </w:pPr>
                  <w:r>
                    <w:rPr>
                      <w:sz w:val="20"/>
                      <w:szCs w:val="20"/>
                    </w:rPr>
                    <w:t>1.13</w:t>
                  </w:r>
                </w:p>
              </w:tc>
              <w:tc>
                <w:tcPr>
                  <w:tcW w:w="3300" w:type="dxa"/>
                  <w:tcBorders>
                    <w:top w:val="single" w:sz="4" w:space="0" w:color="auto"/>
                    <w:left w:val="outset" w:sz="6" w:space="0" w:color="000000"/>
                    <w:bottom w:val="single" w:sz="4" w:space="0" w:color="auto"/>
                    <w:right w:val="outset" w:sz="6" w:space="0" w:color="000000"/>
                  </w:tcBorders>
                </w:tcPr>
                <w:p w:rsidR="004D0A19" w:rsidRDefault="004D0A19" w:rsidP="00CD0599">
                  <w:pPr>
                    <w:spacing w:line="45" w:lineRule="atLeast"/>
                    <w:jc w:val="both"/>
                    <w:rPr>
                      <w:bCs/>
                      <w:sz w:val="20"/>
                    </w:rPr>
                  </w:pPr>
                  <w:r>
                    <w:rPr>
                      <w:bCs/>
                      <w:sz w:val="20"/>
                    </w:rPr>
                    <w:t>Обустройство территории, установка памятного знака на месте бывшего концлагеря, находившегося на территории д. Киндасово</w:t>
                  </w:r>
                </w:p>
              </w:tc>
              <w:tc>
                <w:tcPr>
                  <w:tcW w:w="2232" w:type="dxa"/>
                  <w:tcBorders>
                    <w:top w:val="single" w:sz="4" w:space="0" w:color="auto"/>
                    <w:left w:val="outset" w:sz="6" w:space="0" w:color="000000"/>
                    <w:bottom w:val="single" w:sz="4" w:space="0" w:color="auto"/>
                    <w:right w:val="outset" w:sz="6" w:space="0" w:color="000000"/>
                  </w:tcBorders>
                </w:tcPr>
                <w:p w:rsidR="004D0A19" w:rsidRDefault="00B95B85" w:rsidP="007D5EE8">
                  <w:pPr>
                    <w:spacing w:line="45" w:lineRule="atLeast"/>
                    <w:rPr>
                      <w:sz w:val="20"/>
                      <w:szCs w:val="20"/>
                    </w:rPr>
                  </w:pPr>
                  <w:r>
                    <w:rPr>
                      <w:sz w:val="20"/>
                      <w:szCs w:val="20"/>
                    </w:rPr>
                    <w:t>а</w:t>
                  </w:r>
                  <w:r w:rsidR="004D0A19">
                    <w:rPr>
                      <w:sz w:val="20"/>
                      <w:szCs w:val="20"/>
                    </w:rPr>
                    <w:t xml:space="preserve">дминистрация </w:t>
                  </w:r>
                  <w:r w:rsidR="00A5639A">
                    <w:rPr>
                      <w:sz w:val="20"/>
                      <w:szCs w:val="20"/>
                    </w:rPr>
                    <w:t>Пряжинского района</w:t>
                  </w:r>
                  <w:r w:rsidR="004D0A19">
                    <w:rPr>
                      <w:sz w:val="20"/>
                      <w:szCs w:val="20"/>
                    </w:rPr>
                    <w:t>, администрация Пряжинского городского поселения</w:t>
                  </w:r>
                </w:p>
              </w:tc>
              <w:tc>
                <w:tcPr>
                  <w:tcW w:w="1497" w:type="dxa"/>
                  <w:tcBorders>
                    <w:top w:val="single" w:sz="4" w:space="0" w:color="auto"/>
                    <w:left w:val="outset" w:sz="6" w:space="0" w:color="000000"/>
                    <w:bottom w:val="single" w:sz="4" w:space="0" w:color="auto"/>
                    <w:right w:val="outset" w:sz="6" w:space="0" w:color="000000"/>
                  </w:tcBorders>
                </w:tcPr>
                <w:p w:rsidR="004D0A19" w:rsidRDefault="004D0A19" w:rsidP="00B04E88">
                  <w:pPr>
                    <w:spacing w:line="45" w:lineRule="atLeast"/>
                    <w:rPr>
                      <w:sz w:val="20"/>
                      <w:szCs w:val="20"/>
                    </w:rPr>
                  </w:pPr>
                  <w:r>
                    <w:rPr>
                      <w:sz w:val="20"/>
                      <w:szCs w:val="20"/>
                    </w:rPr>
                    <w:t>2021-2022</w:t>
                  </w:r>
                </w:p>
              </w:tc>
              <w:tc>
                <w:tcPr>
                  <w:tcW w:w="1519" w:type="dxa"/>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4D0A19" w:rsidRDefault="004D0A19"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4D0A19" w:rsidRDefault="004D0A19" w:rsidP="0031012C">
                  <w:pPr>
                    <w:spacing w:after="240" w:line="45" w:lineRule="atLeast"/>
                    <w:jc w:val="center"/>
                    <w:rPr>
                      <w:sz w:val="20"/>
                      <w:szCs w:val="20"/>
                    </w:rPr>
                  </w:pPr>
                  <w:r>
                    <w:rPr>
                      <w:sz w:val="20"/>
                      <w:szCs w:val="20"/>
                    </w:rPr>
                    <w:t>0</w:t>
                  </w:r>
                </w:p>
              </w:tc>
            </w:tr>
            <w:tr w:rsidR="004D0A19"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4D0A19" w:rsidRDefault="004D0A19" w:rsidP="002A1776">
                  <w:pPr>
                    <w:spacing w:line="45" w:lineRule="atLeast"/>
                    <w:rPr>
                      <w:sz w:val="20"/>
                      <w:szCs w:val="20"/>
                    </w:rPr>
                  </w:pPr>
                  <w:r>
                    <w:rPr>
                      <w:sz w:val="20"/>
                      <w:szCs w:val="20"/>
                    </w:rPr>
                    <w:t>1.14</w:t>
                  </w:r>
                </w:p>
              </w:tc>
              <w:tc>
                <w:tcPr>
                  <w:tcW w:w="3300" w:type="dxa"/>
                  <w:tcBorders>
                    <w:top w:val="single" w:sz="4" w:space="0" w:color="auto"/>
                    <w:left w:val="outset" w:sz="6" w:space="0" w:color="000000"/>
                    <w:bottom w:val="single" w:sz="4" w:space="0" w:color="auto"/>
                    <w:right w:val="outset" w:sz="6" w:space="0" w:color="000000"/>
                  </w:tcBorders>
                </w:tcPr>
                <w:p w:rsidR="004D0A19" w:rsidRDefault="004D0A19" w:rsidP="00CD0599">
                  <w:pPr>
                    <w:spacing w:line="45" w:lineRule="atLeast"/>
                    <w:jc w:val="both"/>
                    <w:rPr>
                      <w:bCs/>
                      <w:sz w:val="20"/>
                    </w:rPr>
                  </w:pPr>
                  <w:r>
                    <w:rPr>
                      <w:bCs/>
                      <w:sz w:val="20"/>
                    </w:rPr>
                    <w:t xml:space="preserve">Создание «Музея </w:t>
                  </w:r>
                  <w:proofErr w:type="spellStart"/>
                  <w:r>
                    <w:rPr>
                      <w:bCs/>
                      <w:sz w:val="20"/>
                    </w:rPr>
                    <w:t>киндасовских</w:t>
                  </w:r>
                  <w:proofErr w:type="spellEnd"/>
                  <w:r>
                    <w:rPr>
                      <w:bCs/>
                      <w:sz w:val="20"/>
                    </w:rPr>
                    <w:t xml:space="preserve"> баек и история фестиваля Киндасово»</w:t>
                  </w:r>
                </w:p>
              </w:tc>
              <w:tc>
                <w:tcPr>
                  <w:tcW w:w="2232" w:type="dxa"/>
                  <w:tcBorders>
                    <w:top w:val="single" w:sz="4" w:space="0" w:color="auto"/>
                    <w:left w:val="outset" w:sz="6" w:space="0" w:color="000000"/>
                    <w:bottom w:val="single" w:sz="4" w:space="0" w:color="auto"/>
                    <w:right w:val="outset" w:sz="6" w:space="0" w:color="000000"/>
                  </w:tcBorders>
                </w:tcPr>
                <w:p w:rsidR="00B95B85" w:rsidRDefault="004D0A19" w:rsidP="007D5EE8">
                  <w:pPr>
                    <w:spacing w:line="45" w:lineRule="atLeast"/>
                    <w:rPr>
                      <w:sz w:val="20"/>
                      <w:szCs w:val="20"/>
                    </w:rPr>
                  </w:pPr>
                  <w:r>
                    <w:rPr>
                      <w:sz w:val="20"/>
                      <w:szCs w:val="20"/>
                    </w:rPr>
                    <w:t>Индивидуальный предприниматель Хребтова Светлана Геннадьевна</w:t>
                  </w:r>
                  <w:r w:rsidR="00B95B85">
                    <w:rPr>
                      <w:sz w:val="20"/>
                      <w:szCs w:val="20"/>
                    </w:rPr>
                    <w:t xml:space="preserve"> (по согласованию)</w:t>
                  </w:r>
                  <w:r>
                    <w:rPr>
                      <w:sz w:val="20"/>
                      <w:szCs w:val="20"/>
                    </w:rPr>
                    <w:t>,</w:t>
                  </w:r>
                </w:p>
                <w:p w:rsidR="00B95B85" w:rsidRDefault="004D0A19" w:rsidP="007D5EE8">
                  <w:pPr>
                    <w:spacing w:line="45" w:lineRule="atLeast"/>
                    <w:rPr>
                      <w:sz w:val="20"/>
                      <w:szCs w:val="20"/>
                    </w:rPr>
                  </w:pPr>
                  <w:r>
                    <w:rPr>
                      <w:sz w:val="20"/>
                      <w:szCs w:val="20"/>
                    </w:rPr>
                    <w:t xml:space="preserve"> Фонд поддержки и развития Пряжинского района «Вместе»</w:t>
                  </w:r>
                  <w:r w:rsidR="00B95B85">
                    <w:rPr>
                      <w:sz w:val="20"/>
                      <w:szCs w:val="20"/>
                    </w:rPr>
                    <w:t xml:space="preserve"> </w:t>
                  </w:r>
                </w:p>
                <w:p w:rsidR="004D0A19" w:rsidRDefault="00B95B85" w:rsidP="007D5EE8">
                  <w:pPr>
                    <w:spacing w:line="45" w:lineRule="atLeast"/>
                    <w:rPr>
                      <w:sz w:val="20"/>
                      <w:szCs w:val="20"/>
                    </w:rPr>
                  </w:pPr>
                  <w:r>
                    <w:rPr>
                      <w:sz w:val="20"/>
                      <w:szCs w:val="20"/>
                    </w:rPr>
                    <w:t>(по согласованию)</w:t>
                  </w:r>
                </w:p>
              </w:tc>
              <w:tc>
                <w:tcPr>
                  <w:tcW w:w="1497" w:type="dxa"/>
                  <w:tcBorders>
                    <w:top w:val="single" w:sz="4" w:space="0" w:color="auto"/>
                    <w:left w:val="outset" w:sz="6" w:space="0" w:color="000000"/>
                    <w:bottom w:val="single" w:sz="4" w:space="0" w:color="auto"/>
                    <w:right w:val="outset" w:sz="6" w:space="0" w:color="000000"/>
                  </w:tcBorders>
                </w:tcPr>
                <w:p w:rsidR="004D0A19" w:rsidRDefault="004D0A19" w:rsidP="00B04E88">
                  <w:pPr>
                    <w:spacing w:line="45" w:lineRule="atLeast"/>
                    <w:rPr>
                      <w:sz w:val="20"/>
                      <w:szCs w:val="20"/>
                    </w:rPr>
                  </w:pPr>
                  <w:r>
                    <w:rPr>
                      <w:sz w:val="20"/>
                      <w:szCs w:val="20"/>
                    </w:rPr>
                    <w:t>2021-2022</w:t>
                  </w:r>
                </w:p>
              </w:tc>
              <w:tc>
                <w:tcPr>
                  <w:tcW w:w="1519" w:type="dxa"/>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4D0A19" w:rsidRDefault="004D0A19"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4D0A19" w:rsidRDefault="004D0A19" w:rsidP="0031012C">
                  <w:pPr>
                    <w:spacing w:after="240" w:line="45" w:lineRule="atLeast"/>
                    <w:jc w:val="center"/>
                    <w:rPr>
                      <w:sz w:val="20"/>
                      <w:szCs w:val="20"/>
                    </w:rPr>
                  </w:pPr>
                  <w:r>
                    <w:rPr>
                      <w:sz w:val="20"/>
                      <w:szCs w:val="20"/>
                    </w:rPr>
                    <w:t>0</w:t>
                  </w:r>
                </w:p>
              </w:tc>
            </w:tr>
            <w:tr w:rsidR="00785A30"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785A30" w:rsidRDefault="00785A30" w:rsidP="002A1776">
                  <w:pPr>
                    <w:spacing w:line="45" w:lineRule="atLeast"/>
                    <w:rPr>
                      <w:sz w:val="20"/>
                      <w:szCs w:val="20"/>
                    </w:rPr>
                  </w:pPr>
                  <w:r>
                    <w:rPr>
                      <w:sz w:val="20"/>
                      <w:szCs w:val="20"/>
                    </w:rPr>
                    <w:t>1.15</w:t>
                  </w:r>
                </w:p>
              </w:tc>
              <w:tc>
                <w:tcPr>
                  <w:tcW w:w="3300" w:type="dxa"/>
                  <w:tcBorders>
                    <w:top w:val="single" w:sz="4" w:space="0" w:color="auto"/>
                    <w:left w:val="outset" w:sz="6" w:space="0" w:color="000000"/>
                    <w:bottom w:val="single" w:sz="4" w:space="0" w:color="auto"/>
                    <w:right w:val="outset" w:sz="6" w:space="0" w:color="000000"/>
                  </w:tcBorders>
                </w:tcPr>
                <w:p w:rsidR="00785A30" w:rsidRDefault="00785A30" w:rsidP="00CD0599">
                  <w:pPr>
                    <w:spacing w:line="45" w:lineRule="atLeast"/>
                    <w:jc w:val="both"/>
                    <w:rPr>
                      <w:bCs/>
                      <w:sz w:val="20"/>
                    </w:rPr>
                  </w:pPr>
                  <w:r>
                    <w:rPr>
                      <w:bCs/>
                      <w:sz w:val="20"/>
                    </w:rPr>
                    <w:t>Проработка вопроса проведения сети Интернет по территории д. Киндасово</w:t>
                  </w:r>
                </w:p>
              </w:tc>
              <w:tc>
                <w:tcPr>
                  <w:tcW w:w="2232" w:type="dxa"/>
                  <w:tcBorders>
                    <w:top w:val="single" w:sz="4" w:space="0" w:color="auto"/>
                    <w:left w:val="outset" w:sz="6" w:space="0" w:color="000000"/>
                    <w:bottom w:val="single" w:sz="4" w:space="0" w:color="auto"/>
                    <w:right w:val="outset" w:sz="6" w:space="0" w:color="000000"/>
                  </w:tcBorders>
                </w:tcPr>
                <w:p w:rsidR="00785A30" w:rsidRDefault="00785A30" w:rsidP="007D5EE8">
                  <w:pPr>
                    <w:spacing w:line="45" w:lineRule="atLeast"/>
                    <w:rPr>
                      <w:sz w:val="20"/>
                      <w:szCs w:val="20"/>
                    </w:rPr>
                  </w:pPr>
                  <w:r>
                    <w:rPr>
                      <w:sz w:val="20"/>
                      <w:szCs w:val="20"/>
                    </w:rPr>
                    <w:t>Министерство по дорожному хозяйству, транспорту и связи Республики Карелия</w:t>
                  </w:r>
                  <w:r w:rsidR="00B95B85">
                    <w:rPr>
                      <w:sz w:val="20"/>
                      <w:szCs w:val="20"/>
                    </w:rPr>
                    <w:t xml:space="preserve"> (по согласованию)</w:t>
                  </w:r>
                  <w:r>
                    <w:rPr>
                      <w:sz w:val="20"/>
                      <w:szCs w:val="20"/>
                    </w:rPr>
                    <w:t xml:space="preserve">, администрация </w:t>
                  </w:r>
                  <w:r w:rsidR="00A5639A">
                    <w:rPr>
                      <w:sz w:val="20"/>
                      <w:szCs w:val="20"/>
                    </w:rPr>
                    <w:t>Пряжинского района</w:t>
                  </w:r>
                </w:p>
              </w:tc>
              <w:tc>
                <w:tcPr>
                  <w:tcW w:w="1497" w:type="dxa"/>
                  <w:tcBorders>
                    <w:top w:val="single" w:sz="4" w:space="0" w:color="auto"/>
                    <w:left w:val="outset" w:sz="6" w:space="0" w:color="000000"/>
                    <w:bottom w:val="single" w:sz="4" w:space="0" w:color="auto"/>
                    <w:right w:val="outset" w:sz="6" w:space="0" w:color="000000"/>
                  </w:tcBorders>
                </w:tcPr>
                <w:p w:rsidR="00785A30" w:rsidRDefault="00785A30" w:rsidP="00B04E88">
                  <w:pPr>
                    <w:spacing w:line="45" w:lineRule="atLeast"/>
                    <w:rPr>
                      <w:sz w:val="20"/>
                      <w:szCs w:val="20"/>
                    </w:rPr>
                  </w:pPr>
                  <w:r>
                    <w:rPr>
                      <w:sz w:val="20"/>
                      <w:szCs w:val="20"/>
                    </w:rPr>
                    <w:t>2021-2023</w:t>
                  </w:r>
                </w:p>
              </w:tc>
              <w:tc>
                <w:tcPr>
                  <w:tcW w:w="1519" w:type="dxa"/>
                  <w:tcBorders>
                    <w:top w:val="single" w:sz="4" w:space="0" w:color="auto"/>
                    <w:left w:val="outset" w:sz="6" w:space="0" w:color="000000"/>
                    <w:bottom w:val="single" w:sz="4" w:space="0" w:color="auto"/>
                    <w:right w:val="outset" w:sz="6" w:space="0" w:color="000000"/>
                  </w:tcBorders>
                </w:tcPr>
                <w:p w:rsidR="00785A30" w:rsidRDefault="00785A30"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785A30" w:rsidRDefault="00785A30"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785A30" w:rsidRDefault="00785A30"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785A30" w:rsidRDefault="00785A30"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785A30" w:rsidRDefault="00785A30" w:rsidP="0031012C">
                  <w:pPr>
                    <w:spacing w:after="240" w:line="45" w:lineRule="atLeast"/>
                    <w:jc w:val="center"/>
                    <w:rPr>
                      <w:sz w:val="20"/>
                      <w:szCs w:val="20"/>
                    </w:rPr>
                  </w:pPr>
                  <w:r>
                    <w:rPr>
                      <w:sz w:val="20"/>
                      <w:szCs w:val="20"/>
                    </w:rPr>
                    <w:t>0</w:t>
                  </w:r>
                </w:p>
              </w:tc>
            </w:tr>
            <w:tr w:rsidR="00FD2308"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FD2308" w:rsidRDefault="00FD2308" w:rsidP="002A1776">
                  <w:pPr>
                    <w:spacing w:line="45" w:lineRule="atLeast"/>
                    <w:rPr>
                      <w:sz w:val="20"/>
                      <w:szCs w:val="20"/>
                    </w:rPr>
                  </w:pPr>
                  <w:r>
                    <w:rPr>
                      <w:sz w:val="20"/>
                      <w:szCs w:val="20"/>
                    </w:rPr>
                    <w:lastRenderedPageBreak/>
                    <w:t>1.16</w:t>
                  </w:r>
                </w:p>
              </w:tc>
              <w:tc>
                <w:tcPr>
                  <w:tcW w:w="3300" w:type="dxa"/>
                  <w:tcBorders>
                    <w:top w:val="single" w:sz="4" w:space="0" w:color="auto"/>
                    <w:left w:val="outset" w:sz="6" w:space="0" w:color="000000"/>
                    <w:bottom w:val="single" w:sz="4" w:space="0" w:color="auto"/>
                    <w:right w:val="outset" w:sz="6" w:space="0" w:color="000000"/>
                  </w:tcBorders>
                </w:tcPr>
                <w:p w:rsidR="00FD2308" w:rsidRDefault="00FD2308" w:rsidP="00CD0599">
                  <w:pPr>
                    <w:spacing w:line="45" w:lineRule="atLeast"/>
                    <w:jc w:val="both"/>
                    <w:rPr>
                      <w:bCs/>
                      <w:sz w:val="20"/>
                    </w:rPr>
                  </w:pPr>
                  <w:r>
                    <w:rPr>
                      <w:bCs/>
                      <w:sz w:val="20"/>
                    </w:rPr>
                    <w:t>Снос сгоревших домов, старых завалившихся заборов</w:t>
                  </w:r>
                </w:p>
              </w:tc>
              <w:tc>
                <w:tcPr>
                  <w:tcW w:w="2232" w:type="dxa"/>
                  <w:tcBorders>
                    <w:top w:val="single" w:sz="4" w:space="0" w:color="auto"/>
                    <w:left w:val="outset" w:sz="6" w:space="0" w:color="000000"/>
                    <w:bottom w:val="single" w:sz="4" w:space="0" w:color="auto"/>
                    <w:right w:val="outset" w:sz="6" w:space="0" w:color="000000"/>
                  </w:tcBorders>
                </w:tcPr>
                <w:p w:rsidR="00FD2308" w:rsidRDefault="00FD2308" w:rsidP="00B95B85">
                  <w:pPr>
                    <w:spacing w:line="45" w:lineRule="atLeast"/>
                    <w:rPr>
                      <w:sz w:val="20"/>
                      <w:szCs w:val="20"/>
                    </w:rPr>
                  </w:pPr>
                  <w:r>
                    <w:rPr>
                      <w:sz w:val="20"/>
                      <w:szCs w:val="20"/>
                    </w:rPr>
                    <w:t>администрация Пряжинского городского поселения</w:t>
                  </w:r>
                  <w:r w:rsidR="00363C79">
                    <w:rPr>
                      <w:sz w:val="20"/>
                      <w:szCs w:val="20"/>
                    </w:rPr>
                    <w:t>, ТОС «Киндасово»</w:t>
                  </w:r>
                </w:p>
              </w:tc>
              <w:tc>
                <w:tcPr>
                  <w:tcW w:w="1497" w:type="dxa"/>
                  <w:tcBorders>
                    <w:top w:val="single" w:sz="4" w:space="0" w:color="auto"/>
                    <w:left w:val="outset" w:sz="6" w:space="0" w:color="000000"/>
                    <w:bottom w:val="single" w:sz="4" w:space="0" w:color="auto"/>
                    <w:right w:val="outset" w:sz="6" w:space="0" w:color="000000"/>
                  </w:tcBorders>
                </w:tcPr>
                <w:p w:rsidR="00FD2308" w:rsidRDefault="00363C79" w:rsidP="00B04E88">
                  <w:pPr>
                    <w:spacing w:line="45" w:lineRule="atLeast"/>
                    <w:rPr>
                      <w:sz w:val="20"/>
                      <w:szCs w:val="20"/>
                    </w:rPr>
                  </w:pPr>
                  <w:r>
                    <w:rPr>
                      <w:sz w:val="20"/>
                      <w:szCs w:val="20"/>
                    </w:rPr>
                    <w:t>2020-2021 гг.</w:t>
                  </w:r>
                </w:p>
              </w:tc>
              <w:tc>
                <w:tcPr>
                  <w:tcW w:w="1519" w:type="dxa"/>
                  <w:tcBorders>
                    <w:top w:val="single" w:sz="4" w:space="0" w:color="auto"/>
                    <w:left w:val="outset" w:sz="6" w:space="0" w:color="000000"/>
                    <w:bottom w:val="single" w:sz="4" w:space="0" w:color="auto"/>
                    <w:right w:val="outset" w:sz="6" w:space="0" w:color="000000"/>
                  </w:tcBorders>
                </w:tcPr>
                <w:p w:rsidR="00FD2308" w:rsidRDefault="00363C79"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FD2308" w:rsidRDefault="00363C79"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FD2308" w:rsidRDefault="00363C79"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FD2308" w:rsidRDefault="00363C79"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FD2308" w:rsidRDefault="00363C79" w:rsidP="0031012C">
                  <w:pPr>
                    <w:spacing w:after="240" w:line="45" w:lineRule="atLeast"/>
                    <w:jc w:val="center"/>
                    <w:rPr>
                      <w:sz w:val="20"/>
                      <w:szCs w:val="20"/>
                    </w:rPr>
                  </w:pPr>
                  <w:r>
                    <w:rPr>
                      <w:sz w:val="20"/>
                      <w:szCs w:val="20"/>
                    </w:rPr>
                    <w:t>0</w:t>
                  </w:r>
                </w:p>
              </w:tc>
            </w:tr>
            <w:tr w:rsidR="00363C79"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363C79" w:rsidRDefault="00363C79" w:rsidP="002A1776">
                  <w:pPr>
                    <w:spacing w:line="45" w:lineRule="atLeast"/>
                    <w:rPr>
                      <w:sz w:val="20"/>
                      <w:szCs w:val="20"/>
                    </w:rPr>
                  </w:pPr>
                  <w:r>
                    <w:rPr>
                      <w:sz w:val="20"/>
                      <w:szCs w:val="20"/>
                    </w:rPr>
                    <w:t>1.17</w:t>
                  </w:r>
                </w:p>
              </w:tc>
              <w:tc>
                <w:tcPr>
                  <w:tcW w:w="3300" w:type="dxa"/>
                  <w:tcBorders>
                    <w:top w:val="single" w:sz="4" w:space="0" w:color="auto"/>
                    <w:left w:val="outset" w:sz="6" w:space="0" w:color="000000"/>
                    <w:bottom w:val="single" w:sz="4" w:space="0" w:color="auto"/>
                    <w:right w:val="outset" w:sz="6" w:space="0" w:color="000000"/>
                  </w:tcBorders>
                </w:tcPr>
                <w:p w:rsidR="00363C79" w:rsidRDefault="00363C79" w:rsidP="00CD0599">
                  <w:pPr>
                    <w:spacing w:line="45" w:lineRule="atLeast"/>
                    <w:jc w:val="both"/>
                    <w:rPr>
                      <w:bCs/>
                      <w:sz w:val="20"/>
                    </w:rPr>
                  </w:pPr>
                  <w:proofErr w:type="spellStart"/>
                  <w:r>
                    <w:rPr>
                      <w:bCs/>
                      <w:sz w:val="20"/>
                    </w:rPr>
                    <w:t>Высветление</w:t>
                  </w:r>
                  <w:proofErr w:type="spellEnd"/>
                  <w:r>
                    <w:rPr>
                      <w:bCs/>
                      <w:sz w:val="20"/>
                    </w:rPr>
                    <w:t xml:space="preserve"> обочин вдоль дороги от трассы Кола до д. Киндасово</w:t>
                  </w:r>
                </w:p>
              </w:tc>
              <w:tc>
                <w:tcPr>
                  <w:tcW w:w="2232" w:type="dxa"/>
                  <w:tcBorders>
                    <w:top w:val="single" w:sz="4" w:space="0" w:color="auto"/>
                    <w:left w:val="outset" w:sz="6" w:space="0" w:color="000000"/>
                    <w:bottom w:val="single" w:sz="4" w:space="0" w:color="auto"/>
                    <w:right w:val="outset" w:sz="6" w:space="0" w:color="000000"/>
                  </w:tcBorders>
                </w:tcPr>
                <w:p w:rsidR="00363C79" w:rsidRDefault="00363C79" w:rsidP="007D5EE8">
                  <w:pPr>
                    <w:spacing w:line="45" w:lineRule="atLeast"/>
                    <w:rPr>
                      <w:sz w:val="20"/>
                      <w:szCs w:val="20"/>
                    </w:rPr>
                  </w:pPr>
                  <w:r>
                    <w:rPr>
                      <w:sz w:val="20"/>
                      <w:szCs w:val="20"/>
                    </w:rPr>
                    <w:t>Министерство по дорожному хозяйству, транспорту и связи Республики Карелия</w:t>
                  </w:r>
                  <w:r w:rsidR="00B95B85">
                    <w:rPr>
                      <w:sz w:val="20"/>
                      <w:szCs w:val="20"/>
                    </w:rPr>
                    <w:t xml:space="preserve"> (по согласованию)</w:t>
                  </w:r>
                </w:p>
              </w:tc>
              <w:tc>
                <w:tcPr>
                  <w:tcW w:w="1497" w:type="dxa"/>
                  <w:tcBorders>
                    <w:top w:val="single" w:sz="4" w:space="0" w:color="auto"/>
                    <w:left w:val="outset" w:sz="6" w:space="0" w:color="000000"/>
                    <w:bottom w:val="single" w:sz="4" w:space="0" w:color="auto"/>
                    <w:right w:val="outset" w:sz="6" w:space="0" w:color="000000"/>
                  </w:tcBorders>
                </w:tcPr>
                <w:p w:rsidR="00363C79" w:rsidRDefault="00363C79" w:rsidP="00B04E88">
                  <w:pPr>
                    <w:spacing w:line="45" w:lineRule="atLeast"/>
                    <w:rPr>
                      <w:sz w:val="20"/>
                      <w:szCs w:val="20"/>
                    </w:rPr>
                  </w:pPr>
                  <w:r>
                    <w:rPr>
                      <w:sz w:val="20"/>
                      <w:szCs w:val="20"/>
                    </w:rPr>
                    <w:t>постоянно</w:t>
                  </w:r>
                </w:p>
              </w:tc>
              <w:tc>
                <w:tcPr>
                  <w:tcW w:w="1519" w:type="dxa"/>
                  <w:tcBorders>
                    <w:top w:val="single" w:sz="4" w:space="0" w:color="auto"/>
                    <w:left w:val="outset" w:sz="6" w:space="0" w:color="000000"/>
                    <w:bottom w:val="single" w:sz="4" w:space="0" w:color="auto"/>
                    <w:right w:val="outset" w:sz="6" w:space="0" w:color="000000"/>
                  </w:tcBorders>
                </w:tcPr>
                <w:p w:rsidR="00363C79" w:rsidRDefault="00363C79"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363C79" w:rsidRDefault="00363C79"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363C79" w:rsidRDefault="00363C79"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363C79" w:rsidRDefault="00363C79"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363C79" w:rsidRDefault="00363C79" w:rsidP="0031012C">
                  <w:pPr>
                    <w:spacing w:after="240" w:line="45" w:lineRule="atLeast"/>
                    <w:jc w:val="center"/>
                    <w:rPr>
                      <w:sz w:val="20"/>
                      <w:szCs w:val="20"/>
                    </w:rPr>
                  </w:pPr>
                  <w:r>
                    <w:rPr>
                      <w:sz w:val="20"/>
                      <w:szCs w:val="20"/>
                    </w:rPr>
                    <w:t>0</w:t>
                  </w:r>
                </w:p>
              </w:tc>
            </w:tr>
            <w:tr w:rsidR="00363C79"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363C79" w:rsidRDefault="00276237" w:rsidP="002A1776">
                  <w:pPr>
                    <w:spacing w:line="45" w:lineRule="atLeast"/>
                    <w:rPr>
                      <w:sz w:val="20"/>
                      <w:szCs w:val="20"/>
                    </w:rPr>
                  </w:pPr>
                  <w:r>
                    <w:rPr>
                      <w:sz w:val="20"/>
                      <w:szCs w:val="20"/>
                    </w:rPr>
                    <w:t>1.18</w:t>
                  </w:r>
                </w:p>
              </w:tc>
              <w:tc>
                <w:tcPr>
                  <w:tcW w:w="3300" w:type="dxa"/>
                  <w:tcBorders>
                    <w:top w:val="single" w:sz="4" w:space="0" w:color="auto"/>
                    <w:left w:val="outset" w:sz="6" w:space="0" w:color="000000"/>
                    <w:bottom w:val="single" w:sz="4" w:space="0" w:color="auto"/>
                    <w:right w:val="outset" w:sz="6" w:space="0" w:color="000000"/>
                  </w:tcBorders>
                </w:tcPr>
                <w:p w:rsidR="00363C79" w:rsidRDefault="00276237" w:rsidP="00CD0599">
                  <w:pPr>
                    <w:spacing w:line="45" w:lineRule="atLeast"/>
                    <w:jc w:val="both"/>
                    <w:rPr>
                      <w:bCs/>
                      <w:sz w:val="20"/>
                    </w:rPr>
                  </w:pPr>
                  <w:r>
                    <w:rPr>
                      <w:bCs/>
                      <w:sz w:val="20"/>
                    </w:rPr>
                    <w:t>Отсыпка и выравнивание дороги на «Исторической улице»</w:t>
                  </w:r>
                </w:p>
              </w:tc>
              <w:tc>
                <w:tcPr>
                  <w:tcW w:w="2232" w:type="dxa"/>
                  <w:tcBorders>
                    <w:top w:val="single" w:sz="4" w:space="0" w:color="auto"/>
                    <w:left w:val="outset" w:sz="6" w:space="0" w:color="000000"/>
                    <w:bottom w:val="single" w:sz="4" w:space="0" w:color="auto"/>
                    <w:right w:val="outset" w:sz="6" w:space="0" w:color="000000"/>
                  </w:tcBorders>
                </w:tcPr>
                <w:p w:rsidR="00B95B85" w:rsidRDefault="00B95B85" w:rsidP="007D5EE8">
                  <w:pPr>
                    <w:spacing w:line="45" w:lineRule="atLeast"/>
                    <w:rPr>
                      <w:sz w:val="20"/>
                      <w:szCs w:val="20"/>
                    </w:rPr>
                  </w:pPr>
                  <w:r>
                    <w:rPr>
                      <w:sz w:val="20"/>
                      <w:szCs w:val="20"/>
                    </w:rPr>
                    <w:t>а</w:t>
                  </w:r>
                  <w:r w:rsidR="00276237">
                    <w:rPr>
                      <w:sz w:val="20"/>
                      <w:szCs w:val="20"/>
                    </w:rPr>
                    <w:t>дминистрация Пряжинского городского поселения, Фонд поддержки и развития Пряжинского района «Вместе»</w:t>
                  </w:r>
                  <w:r>
                    <w:rPr>
                      <w:sz w:val="20"/>
                      <w:szCs w:val="20"/>
                    </w:rPr>
                    <w:t xml:space="preserve"> </w:t>
                  </w:r>
                </w:p>
                <w:p w:rsidR="00363C79" w:rsidRDefault="00B95B85" w:rsidP="007D5EE8">
                  <w:pPr>
                    <w:spacing w:line="45" w:lineRule="atLeast"/>
                    <w:rPr>
                      <w:sz w:val="20"/>
                      <w:szCs w:val="20"/>
                    </w:rPr>
                  </w:pPr>
                  <w:r>
                    <w:rPr>
                      <w:sz w:val="20"/>
                      <w:szCs w:val="20"/>
                    </w:rPr>
                    <w:t>(по согласованию)</w:t>
                  </w:r>
                </w:p>
              </w:tc>
              <w:tc>
                <w:tcPr>
                  <w:tcW w:w="1497" w:type="dxa"/>
                  <w:tcBorders>
                    <w:top w:val="single" w:sz="4" w:space="0" w:color="auto"/>
                    <w:left w:val="outset" w:sz="6" w:space="0" w:color="000000"/>
                    <w:bottom w:val="single" w:sz="4" w:space="0" w:color="auto"/>
                    <w:right w:val="outset" w:sz="6" w:space="0" w:color="000000"/>
                  </w:tcBorders>
                </w:tcPr>
                <w:p w:rsidR="00363C79" w:rsidRDefault="00276237" w:rsidP="00B04E88">
                  <w:pPr>
                    <w:spacing w:line="45" w:lineRule="atLeast"/>
                    <w:rPr>
                      <w:sz w:val="20"/>
                      <w:szCs w:val="20"/>
                    </w:rPr>
                  </w:pPr>
                  <w:r>
                    <w:rPr>
                      <w:sz w:val="20"/>
                      <w:szCs w:val="20"/>
                    </w:rPr>
                    <w:t>2020 г.</w:t>
                  </w:r>
                </w:p>
              </w:tc>
              <w:tc>
                <w:tcPr>
                  <w:tcW w:w="1519" w:type="dxa"/>
                  <w:tcBorders>
                    <w:top w:val="single" w:sz="4" w:space="0" w:color="auto"/>
                    <w:left w:val="outset" w:sz="6" w:space="0" w:color="000000"/>
                    <w:bottom w:val="single" w:sz="4" w:space="0" w:color="auto"/>
                    <w:right w:val="outset" w:sz="6" w:space="0" w:color="000000"/>
                  </w:tcBorders>
                </w:tcPr>
                <w:p w:rsidR="00363C79" w:rsidRDefault="00276237"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363C79" w:rsidRDefault="00276237"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363C79" w:rsidRDefault="00276237"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363C79" w:rsidRDefault="00276237"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363C79" w:rsidRDefault="00276237" w:rsidP="0031012C">
                  <w:pPr>
                    <w:spacing w:after="240" w:line="45" w:lineRule="atLeast"/>
                    <w:jc w:val="center"/>
                    <w:rPr>
                      <w:sz w:val="20"/>
                      <w:szCs w:val="20"/>
                    </w:rPr>
                  </w:pPr>
                  <w:r>
                    <w:rPr>
                      <w:sz w:val="20"/>
                      <w:szCs w:val="20"/>
                    </w:rPr>
                    <w:t>0</w:t>
                  </w:r>
                </w:p>
              </w:tc>
            </w:tr>
            <w:tr w:rsidR="00276237"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276237" w:rsidRDefault="00276237" w:rsidP="002A1776">
                  <w:pPr>
                    <w:spacing w:line="45" w:lineRule="atLeast"/>
                    <w:rPr>
                      <w:sz w:val="20"/>
                      <w:szCs w:val="20"/>
                    </w:rPr>
                  </w:pPr>
                  <w:r>
                    <w:rPr>
                      <w:sz w:val="20"/>
                      <w:szCs w:val="20"/>
                    </w:rPr>
                    <w:t>1.19</w:t>
                  </w:r>
                </w:p>
              </w:tc>
              <w:tc>
                <w:tcPr>
                  <w:tcW w:w="3300" w:type="dxa"/>
                  <w:tcBorders>
                    <w:top w:val="single" w:sz="4" w:space="0" w:color="auto"/>
                    <w:left w:val="outset" w:sz="6" w:space="0" w:color="000000"/>
                    <w:bottom w:val="single" w:sz="4" w:space="0" w:color="auto"/>
                    <w:right w:val="outset" w:sz="6" w:space="0" w:color="000000"/>
                  </w:tcBorders>
                </w:tcPr>
                <w:p w:rsidR="00276237" w:rsidRDefault="00276237" w:rsidP="00CD0599">
                  <w:pPr>
                    <w:spacing w:line="45" w:lineRule="atLeast"/>
                    <w:jc w:val="both"/>
                    <w:rPr>
                      <w:bCs/>
                      <w:sz w:val="20"/>
                    </w:rPr>
                  </w:pPr>
                  <w:r>
                    <w:rPr>
                      <w:bCs/>
                      <w:sz w:val="20"/>
                    </w:rPr>
                    <w:t>Расчистка обочин деревни от сорного кустарника, покос травы</w:t>
                  </w:r>
                </w:p>
              </w:tc>
              <w:tc>
                <w:tcPr>
                  <w:tcW w:w="2232" w:type="dxa"/>
                  <w:tcBorders>
                    <w:top w:val="single" w:sz="4" w:space="0" w:color="auto"/>
                    <w:left w:val="outset" w:sz="6" w:space="0" w:color="000000"/>
                    <w:bottom w:val="single" w:sz="4" w:space="0" w:color="auto"/>
                    <w:right w:val="outset" w:sz="6" w:space="0" w:color="000000"/>
                  </w:tcBorders>
                </w:tcPr>
                <w:p w:rsidR="00B95B85" w:rsidRDefault="00B95B85" w:rsidP="007D5EE8">
                  <w:pPr>
                    <w:spacing w:line="45" w:lineRule="atLeast"/>
                    <w:rPr>
                      <w:sz w:val="20"/>
                      <w:szCs w:val="20"/>
                    </w:rPr>
                  </w:pPr>
                  <w:r>
                    <w:rPr>
                      <w:sz w:val="20"/>
                      <w:szCs w:val="20"/>
                    </w:rPr>
                    <w:t>а</w:t>
                  </w:r>
                  <w:r w:rsidR="00276237">
                    <w:rPr>
                      <w:sz w:val="20"/>
                      <w:szCs w:val="20"/>
                    </w:rPr>
                    <w:t>дминистрация Пряжинского городского поселения, ТС «Киндасово»</w:t>
                  </w:r>
                </w:p>
                <w:p w:rsidR="00B95B85" w:rsidRDefault="00B95B85" w:rsidP="007D5EE8">
                  <w:pPr>
                    <w:spacing w:line="45" w:lineRule="atLeast"/>
                    <w:rPr>
                      <w:sz w:val="20"/>
                      <w:szCs w:val="20"/>
                    </w:rPr>
                  </w:pPr>
                  <w:r>
                    <w:rPr>
                      <w:sz w:val="20"/>
                      <w:szCs w:val="20"/>
                    </w:rPr>
                    <w:t xml:space="preserve"> (по согласованию)</w:t>
                  </w:r>
                  <w:r w:rsidR="00276237">
                    <w:rPr>
                      <w:sz w:val="20"/>
                      <w:szCs w:val="20"/>
                    </w:rPr>
                    <w:t>, Фонд поддержки и развития Пряжинского района «Вместе»</w:t>
                  </w:r>
                </w:p>
                <w:p w:rsidR="00276237" w:rsidRDefault="00B95B85" w:rsidP="007D5EE8">
                  <w:pPr>
                    <w:spacing w:line="45" w:lineRule="atLeast"/>
                    <w:rPr>
                      <w:sz w:val="20"/>
                      <w:szCs w:val="20"/>
                    </w:rPr>
                  </w:pPr>
                  <w:r>
                    <w:rPr>
                      <w:sz w:val="20"/>
                      <w:szCs w:val="20"/>
                    </w:rPr>
                    <w:t xml:space="preserve"> (по согласованию)</w:t>
                  </w:r>
                </w:p>
              </w:tc>
              <w:tc>
                <w:tcPr>
                  <w:tcW w:w="1497" w:type="dxa"/>
                  <w:tcBorders>
                    <w:top w:val="single" w:sz="4" w:space="0" w:color="auto"/>
                    <w:left w:val="outset" w:sz="6" w:space="0" w:color="000000"/>
                    <w:bottom w:val="single" w:sz="4" w:space="0" w:color="auto"/>
                    <w:right w:val="outset" w:sz="6" w:space="0" w:color="000000"/>
                  </w:tcBorders>
                </w:tcPr>
                <w:p w:rsidR="00276237" w:rsidRDefault="00276237" w:rsidP="00B04E88">
                  <w:pPr>
                    <w:spacing w:line="45" w:lineRule="atLeast"/>
                    <w:rPr>
                      <w:sz w:val="20"/>
                      <w:szCs w:val="20"/>
                    </w:rPr>
                  </w:pPr>
                  <w:r>
                    <w:rPr>
                      <w:sz w:val="20"/>
                      <w:szCs w:val="20"/>
                    </w:rPr>
                    <w:t>постоянно</w:t>
                  </w:r>
                </w:p>
              </w:tc>
              <w:tc>
                <w:tcPr>
                  <w:tcW w:w="1519" w:type="dxa"/>
                  <w:tcBorders>
                    <w:top w:val="single" w:sz="4" w:space="0" w:color="auto"/>
                    <w:left w:val="outset" w:sz="6" w:space="0" w:color="000000"/>
                    <w:bottom w:val="single" w:sz="4" w:space="0" w:color="auto"/>
                    <w:right w:val="outset" w:sz="6" w:space="0" w:color="000000"/>
                  </w:tcBorders>
                </w:tcPr>
                <w:p w:rsidR="00276237" w:rsidRDefault="00276237"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276237" w:rsidRDefault="00276237"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276237" w:rsidRDefault="00276237"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276237" w:rsidRDefault="00276237"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276237" w:rsidRDefault="00276237" w:rsidP="0031012C">
                  <w:pPr>
                    <w:spacing w:after="240" w:line="45" w:lineRule="atLeast"/>
                    <w:jc w:val="center"/>
                    <w:rPr>
                      <w:sz w:val="20"/>
                      <w:szCs w:val="20"/>
                    </w:rPr>
                  </w:pPr>
                  <w:r>
                    <w:rPr>
                      <w:sz w:val="20"/>
                      <w:szCs w:val="20"/>
                    </w:rPr>
                    <w:t>0</w:t>
                  </w:r>
                </w:p>
              </w:tc>
            </w:tr>
            <w:tr w:rsidR="00276237"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276237" w:rsidRDefault="00276237" w:rsidP="002A1776">
                  <w:pPr>
                    <w:spacing w:line="45" w:lineRule="atLeast"/>
                    <w:rPr>
                      <w:sz w:val="20"/>
                      <w:szCs w:val="20"/>
                    </w:rPr>
                  </w:pPr>
                  <w:r>
                    <w:rPr>
                      <w:sz w:val="20"/>
                      <w:szCs w:val="20"/>
                    </w:rPr>
                    <w:t>1.20</w:t>
                  </w:r>
                </w:p>
              </w:tc>
              <w:tc>
                <w:tcPr>
                  <w:tcW w:w="3300" w:type="dxa"/>
                  <w:tcBorders>
                    <w:top w:val="single" w:sz="4" w:space="0" w:color="auto"/>
                    <w:left w:val="outset" w:sz="6" w:space="0" w:color="000000"/>
                    <w:bottom w:val="single" w:sz="4" w:space="0" w:color="auto"/>
                    <w:right w:val="outset" w:sz="6" w:space="0" w:color="000000"/>
                  </w:tcBorders>
                </w:tcPr>
                <w:p w:rsidR="00276237" w:rsidRDefault="00276237" w:rsidP="00CD0599">
                  <w:pPr>
                    <w:spacing w:line="45" w:lineRule="atLeast"/>
                    <w:jc w:val="both"/>
                    <w:rPr>
                      <w:bCs/>
                      <w:sz w:val="20"/>
                    </w:rPr>
                  </w:pPr>
                  <w:r>
                    <w:rPr>
                      <w:bCs/>
                      <w:sz w:val="20"/>
                    </w:rPr>
                    <w:t>Обустройство общественной пикниковой зоны на берегу р. Шуя</w:t>
                  </w:r>
                </w:p>
              </w:tc>
              <w:tc>
                <w:tcPr>
                  <w:tcW w:w="2232" w:type="dxa"/>
                  <w:tcBorders>
                    <w:top w:val="single" w:sz="4" w:space="0" w:color="auto"/>
                    <w:left w:val="outset" w:sz="6" w:space="0" w:color="000000"/>
                    <w:bottom w:val="single" w:sz="4" w:space="0" w:color="auto"/>
                    <w:right w:val="outset" w:sz="6" w:space="0" w:color="000000"/>
                  </w:tcBorders>
                </w:tcPr>
                <w:p w:rsidR="00B95B85" w:rsidRDefault="00B95B85" w:rsidP="007D5EE8">
                  <w:pPr>
                    <w:spacing w:line="45" w:lineRule="atLeast"/>
                    <w:rPr>
                      <w:sz w:val="20"/>
                      <w:szCs w:val="20"/>
                    </w:rPr>
                  </w:pPr>
                  <w:r>
                    <w:rPr>
                      <w:sz w:val="20"/>
                      <w:szCs w:val="20"/>
                    </w:rPr>
                    <w:t>а</w:t>
                  </w:r>
                  <w:r w:rsidR="00276237">
                    <w:rPr>
                      <w:sz w:val="20"/>
                      <w:szCs w:val="20"/>
                    </w:rPr>
                    <w:t>дминистрация Пряжинского городского поселения, ТОС «Киндасово»</w:t>
                  </w:r>
                  <w:r>
                    <w:rPr>
                      <w:sz w:val="20"/>
                      <w:szCs w:val="20"/>
                    </w:rPr>
                    <w:t xml:space="preserve"> (по согласованию)</w:t>
                  </w:r>
                  <w:r w:rsidR="00276237">
                    <w:rPr>
                      <w:sz w:val="20"/>
                      <w:szCs w:val="20"/>
                    </w:rPr>
                    <w:t>, Фонд поддержки и развития Пряжинского района «Вместе»</w:t>
                  </w:r>
                  <w:r>
                    <w:rPr>
                      <w:sz w:val="20"/>
                      <w:szCs w:val="20"/>
                    </w:rPr>
                    <w:t xml:space="preserve"> </w:t>
                  </w:r>
                </w:p>
                <w:p w:rsidR="00276237" w:rsidRDefault="00B95B85" w:rsidP="007D5EE8">
                  <w:pPr>
                    <w:spacing w:line="45" w:lineRule="atLeast"/>
                    <w:rPr>
                      <w:sz w:val="20"/>
                      <w:szCs w:val="20"/>
                    </w:rPr>
                  </w:pPr>
                  <w:r>
                    <w:rPr>
                      <w:sz w:val="20"/>
                      <w:szCs w:val="20"/>
                    </w:rPr>
                    <w:t>(по согласованию)</w:t>
                  </w:r>
                </w:p>
              </w:tc>
              <w:tc>
                <w:tcPr>
                  <w:tcW w:w="1497" w:type="dxa"/>
                  <w:tcBorders>
                    <w:top w:val="single" w:sz="4" w:space="0" w:color="auto"/>
                    <w:left w:val="outset" w:sz="6" w:space="0" w:color="000000"/>
                    <w:bottom w:val="single" w:sz="4" w:space="0" w:color="auto"/>
                    <w:right w:val="outset" w:sz="6" w:space="0" w:color="000000"/>
                  </w:tcBorders>
                </w:tcPr>
                <w:p w:rsidR="00276237" w:rsidRDefault="00276237" w:rsidP="00B04E88">
                  <w:pPr>
                    <w:spacing w:line="45" w:lineRule="atLeast"/>
                    <w:rPr>
                      <w:sz w:val="20"/>
                      <w:szCs w:val="20"/>
                    </w:rPr>
                  </w:pPr>
                  <w:r>
                    <w:rPr>
                      <w:sz w:val="20"/>
                      <w:szCs w:val="20"/>
                    </w:rPr>
                    <w:t>2020 г.</w:t>
                  </w:r>
                </w:p>
              </w:tc>
              <w:tc>
                <w:tcPr>
                  <w:tcW w:w="1519" w:type="dxa"/>
                  <w:tcBorders>
                    <w:top w:val="single" w:sz="4" w:space="0" w:color="auto"/>
                    <w:left w:val="outset" w:sz="6" w:space="0" w:color="000000"/>
                    <w:bottom w:val="single" w:sz="4" w:space="0" w:color="auto"/>
                    <w:right w:val="outset" w:sz="6" w:space="0" w:color="000000"/>
                  </w:tcBorders>
                </w:tcPr>
                <w:p w:rsidR="00276237" w:rsidRDefault="00276237"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276237" w:rsidRDefault="00276237"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276237" w:rsidRDefault="00276237"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276237" w:rsidRDefault="00276237"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276237" w:rsidRDefault="00276237" w:rsidP="0031012C">
                  <w:pPr>
                    <w:spacing w:after="240" w:line="45" w:lineRule="atLeast"/>
                    <w:jc w:val="center"/>
                    <w:rPr>
                      <w:sz w:val="20"/>
                      <w:szCs w:val="20"/>
                    </w:rPr>
                  </w:pPr>
                  <w:r>
                    <w:rPr>
                      <w:sz w:val="20"/>
                      <w:szCs w:val="20"/>
                    </w:rPr>
                    <w:t>0</w:t>
                  </w:r>
                </w:p>
              </w:tc>
            </w:tr>
            <w:tr w:rsidR="00276237"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276237" w:rsidRDefault="00276237" w:rsidP="002A1776">
                  <w:pPr>
                    <w:spacing w:line="45" w:lineRule="atLeast"/>
                    <w:rPr>
                      <w:sz w:val="20"/>
                      <w:szCs w:val="20"/>
                    </w:rPr>
                  </w:pPr>
                  <w:r>
                    <w:rPr>
                      <w:sz w:val="20"/>
                      <w:szCs w:val="20"/>
                    </w:rPr>
                    <w:lastRenderedPageBreak/>
                    <w:t>1.21</w:t>
                  </w:r>
                </w:p>
              </w:tc>
              <w:tc>
                <w:tcPr>
                  <w:tcW w:w="3300" w:type="dxa"/>
                  <w:tcBorders>
                    <w:top w:val="single" w:sz="4" w:space="0" w:color="auto"/>
                    <w:left w:val="outset" w:sz="6" w:space="0" w:color="000000"/>
                    <w:bottom w:val="single" w:sz="4" w:space="0" w:color="auto"/>
                    <w:right w:val="outset" w:sz="6" w:space="0" w:color="000000"/>
                  </w:tcBorders>
                </w:tcPr>
                <w:p w:rsidR="00276237" w:rsidRDefault="00276237" w:rsidP="00CD0599">
                  <w:pPr>
                    <w:spacing w:line="45" w:lineRule="atLeast"/>
                    <w:jc w:val="both"/>
                    <w:rPr>
                      <w:bCs/>
                      <w:sz w:val="20"/>
                    </w:rPr>
                  </w:pPr>
                  <w:r>
                    <w:rPr>
                      <w:bCs/>
                      <w:sz w:val="20"/>
                    </w:rPr>
                    <w:t xml:space="preserve">Формирование парка по мотивам </w:t>
                  </w:r>
                  <w:proofErr w:type="spellStart"/>
                  <w:r>
                    <w:rPr>
                      <w:bCs/>
                      <w:sz w:val="20"/>
                    </w:rPr>
                    <w:t>Киндасовских</w:t>
                  </w:r>
                  <w:proofErr w:type="spellEnd"/>
                  <w:r>
                    <w:rPr>
                      <w:bCs/>
                      <w:sz w:val="20"/>
                    </w:rPr>
                    <w:t xml:space="preserve"> баек по территории деревни Киндасово</w:t>
                  </w:r>
                </w:p>
              </w:tc>
              <w:tc>
                <w:tcPr>
                  <w:tcW w:w="2232" w:type="dxa"/>
                  <w:tcBorders>
                    <w:top w:val="single" w:sz="4" w:space="0" w:color="auto"/>
                    <w:left w:val="outset" w:sz="6" w:space="0" w:color="000000"/>
                    <w:bottom w:val="single" w:sz="4" w:space="0" w:color="auto"/>
                    <w:right w:val="outset" w:sz="6" w:space="0" w:color="000000"/>
                  </w:tcBorders>
                </w:tcPr>
                <w:p w:rsidR="00B95B85" w:rsidRDefault="00276237" w:rsidP="007D5EE8">
                  <w:pPr>
                    <w:spacing w:line="45" w:lineRule="atLeast"/>
                    <w:rPr>
                      <w:sz w:val="20"/>
                      <w:szCs w:val="20"/>
                    </w:rPr>
                  </w:pPr>
                  <w:r>
                    <w:rPr>
                      <w:sz w:val="20"/>
                      <w:szCs w:val="20"/>
                    </w:rPr>
                    <w:t>Фонд поддержки и развития Пряжинского района «Вместе»</w:t>
                  </w:r>
                  <w:r w:rsidR="00B95B85">
                    <w:rPr>
                      <w:sz w:val="20"/>
                      <w:szCs w:val="20"/>
                    </w:rPr>
                    <w:t xml:space="preserve"> (по согласованию)</w:t>
                  </w:r>
                  <w:r>
                    <w:rPr>
                      <w:sz w:val="20"/>
                      <w:szCs w:val="20"/>
                    </w:rPr>
                    <w:t>, индивидуальный предприниматель Хребтова Светлана Геннадьевна</w:t>
                  </w:r>
                  <w:r w:rsidR="00B95B85">
                    <w:rPr>
                      <w:sz w:val="20"/>
                      <w:szCs w:val="20"/>
                    </w:rPr>
                    <w:t xml:space="preserve"> </w:t>
                  </w:r>
                </w:p>
                <w:p w:rsidR="00276237" w:rsidRDefault="00B95B85" w:rsidP="007D5EE8">
                  <w:pPr>
                    <w:spacing w:line="45" w:lineRule="atLeast"/>
                    <w:rPr>
                      <w:sz w:val="20"/>
                      <w:szCs w:val="20"/>
                    </w:rPr>
                  </w:pPr>
                  <w:r>
                    <w:rPr>
                      <w:sz w:val="20"/>
                      <w:szCs w:val="20"/>
                    </w:rPr>
                    <w:t>(по согласованию)</w:t>
                  </w:r>
                </w:p>
              </w:tc>
              <w:tc>
                <w:tcPr>
                  <w:tcW w:w="1497" w:type="dxa"/>
                  <w:tcBorders>
                    <w:top w:val="single" w:sz="4" w:space="0" w:color="auto"/>
                    <w:left w:val="outset" w:sz="6" w:space="0" w:color="000000"/>
                    <w:bottom w:val="single" w:sz="4" w:space="0" w:color="auto"/>
                    <w:right w:val="outset" w:sz="6" w:space="0" w:color="000000"/>
                  </w:tcBorders>
                </w:tcPr>
                <w:p w:rsidR="00276237" w:rsidRDefault="00276237" w:rsidP="00B04E88">
                  <w:pPr>
                    <w:spacing w:line="45" w:lineRule="atLeast"/>
                    <w:rPr>
                      <w:sz w:val="20"/>
                      <w:szCs w:val="20"/>
                    </w:rPr>
                  </w:pPr>
                  <w:r>
                    <w:rPr>
                      <w:sz w:val="20"/>
                      <w:szCs w:val="20"/>
                    </w:rPr>
                    <w:t>2020-2023 гг.</w:t>
                  </w:r>
                </w:p>
              </w:tc>
              <w:tc>
                <w:tcPr>
                  <w:tcW w:w="1519" w:type="dxa"/>
                  <w:tcBorders>
                    <w:top w:val="single" w:sz="4" w:space="0" w:color="auto"/>
                    <w:left w:val="outset" w:sz="6" w:space="0" w:color="000000"/>
                    <w:bottom w:val="single" w:sz="4" w:space="0" w:color="auto"/>
                    <w:right w:val="outset" w:sz="6" w:space="0" w:color="000000"/>
                  </w:tcBorders>
                </w:tcPr>
                <w:p w:rsidR="00276237" w:rsidRDefault="00276237"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276237" w:rsidRDefault="00276237"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276237" w:rsidRDefault="00276237"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276237" w:rsidRDefault="00276237"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276237" w:rsidRDefault="00276237" w:rsidP="0031012C">
                  <w:pPr>
                    <w:spacing w:after="240" w:line="45" w:lineRule="atLeast"/>
                    <w:jc w:val="center"/>
                    <w:rPr>
                      <w:sz w:val="20"/>
                      <w:szCs w:val="20"/>
                    </w:rPr>
                  </w:pPr>
                  <w:r>
                    <w:rPr>
                      <w:sz w:val="20"/>
                      <w:szCs w:val="20"/>
                    </w:rPr>
                    <w:t>0</w:t>
                  </w:r>
                </w:p>
              </w:tc>
            </w:tr>
            <w:tr w:rsidR="00276237"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276237" w:rsidRDefault="00276237" w:rsidP="002A1776">
                  <w:pPr>
                    <w:spacing w:line="45" w:lineRule="atLeast"/>
                    <w:rPr>
                      <w:sz w:val="20"/>
                      <w:szCs w:val="20"/>
                    </w:rPr>
                  </w:pPr>
                  <w:r>
                    <w:rPr>
                      <w:sz w:val="20"/>
                      <w:szCs w:val="20"/>
                    </w:rPr>
                    <w:t>1.22</w:t>
                  </w:r>
                </w:p>
              </w:tc>
              <w:tc>
                <w:tcPr>
                  <w:tcW w:w="3300" w:type="dxa"/>
                  <w:tcBorders>
                    <w:top w:val="single" w:sz="4" w:space="0" w:color="auto"/>
                    <w:left w:val="outset" w:sz="6" w:space="0" w:color="000000"/>
                    <w:bottom w:val="single" w:sz="4" w:space="0" w:color="auto"/>
                    <w:right w:val="outset" w:sz="6" w:space="0" w:color="000000"/>
                  </w:tcBorders>
                </w:tcPr>
                <w:p w:rsidR="00276237" w:rsidRDefault="00D65BF2" w:rsidP="00CD0599">
                  <w:pPr>
                    <w:spacing w:line="45" w:lineRule="atLeast"/>
                    <w:jc w:val="both"/>
                    <w:rPr>
                      <w:bCs/>
                      <w:sz w:val="20"/>
                    </w:rPr>
                  </w:pPr>
                  <w:r>
                    <w:rPr>
                      <w:bCs/>
                      <w:sz w:val="20"/>
                    </w:rPr>
                    <w:t>Адаптация территории деревни под возможности лиц с ограничениями по здоровью</w:t>
                  </w:r>
                </w:p>
              </w:tc>
              <w:tc>
                <w:tcPr>
                  <w:tcW w:w="2232" w:type="dxa"/>
                  <w:tcBorders>
                    <w:top w:val="single" w:sz="4" w:space="0" w:color="auto"/>
                    <w:left w:val="outset" w:sz="6" w:space="0" w:color="000000"/>
                    <w:bottom w:val="single" w:sz="4" w:space="0" w:color="auto"/>
                    <w:right w:val="outset" w:sz="6" w:space="0" w:color="000000"/>
                  </w:tcBorders>
                </w:tcPr>
                <w:p w:rsidR="009B0FBE" w:rsidRDefault="00D65BF2" w:rsidP="007D5EE8">
                  <w:pPr>
                    <w:spacing w:line="45" w:lineRule="atLeast"/>
                    <w:rPr>
                      <w:sz w:val="20"/>
                      <w:szCs w:val="20"/>
                    </w:rPr>
                  </w:pPr>
                  <w:r>
                    <w:rPr>
                      <w:sz w:val="20"/>
                      <w:szCs w:val="20"/>
                    </w:rPr>
                    <w:t>Министерство социальной защиты Республики Карелия</w:t>
                  </w:r>
                  <w:r w:rsidR="00B95B85">
                    <w:rPr>
                      <w:sz w:val="20"/>
                      <w:szCs w:val="20"/>
                    </w:rPr>
                    <w:t xml:space="preserve"> (по согласованию)</w:t>
                  </w:r>
                  <w:r>
                    <w:rPr>
                      <w:sz w:val="20"/>
                      <w:szCs w:val="20"/>
                    </w:rPr>
                    <w:t>, индивидуальный предприниматель Хребтова Светлана Геннадьевна</w:t>
                  </w:r>
                  <w:r w:rsidR="009B0FBE">
                    <w:rPr>
                      <w:sz w:val="20"/>
                      <w:szCs w:val="20"/>
                    </w:rPr>
                    <w:t xml:space="preserve"> (по согласованию)</w:t>
                  </w:r>
                  <w:r>
                    <w:rPr>
                      <w:sz w:val="20"/>
                      <w:szCs w:val="20"/>
                    </w:rPr>
                    <w:t>,</w:t>
                  </w:r>
                  <w:r w:rsidR="009B0FBE">
                    <w:rPr>
                      <w:sz w:val="20"/>
                      <w:szCs w:val="20"/>
                    </w:rPr>
                    <w:t xml:space="preserve"> </w:t>
                  </w:r>
                  <w:r>
                    <w:rPr>
                      <w:sz w:val="20"/>
                      <w:szCs w:val="20"/>
                    </w:rPr>
                    <w:t xml:space="preserve"> Фонд поддержки и развития Пряжинского района «Вместе»</w:t>
                  </w:r>
                  <w:r w:rsidR="009B0FBE">
                    <w:rPr>
                      <w:sz w:val="20"/>
                      <w:szCs w:val="20"/>
                    </w:rPr>
                    <w:t xml:space="preserve"> </w:t>
                  </w:r>
                </w:p>
                <w:p w:rsidR="00276237" w:rsidRDefault="009B0FBE" w:rsidP="007D5EE8">
                  <w:pPr>
                    <w:spacing w:line="45" w:lineRule="atLeast"/>
                    <w:rPr>
                      <w:sz w:val="20"/>
                      <w:szCs w:val="20"/>
                    </w:rPr>
                  </w:pPr>
                  <w:r>
                    <w:rPr>
                      <w:sz w:val="20"/>
                      <w:szCs w:val="20"/>
                    </w:rPr>
                    <w:t>(по согласованию)</w:t>
                  </w:r>
                </w:p>
              </w:tc>
              <w:tc>
                <w:tcPr>
                  <w:tcW w:w="1497" w:type="dxa"/>
                  <w:tcBorders>
                    <w:top w:val="single" w:sz="4" w:space="0" w:color="auto"/>
                    <w:left w:val="outset" w:sz="6" w:space="0" w:color="000000"/>
                    <w:bottom w:val="single" w:sz="4" w:space="0" w:color="auto"/>
                    <w:right w:val="outset" w:sz="6" w:space="0" w:color="000000"/>
                  </w:tcBorders>
                </w:tcPr>
                <w:p w:rsidR="00276237" w:rsidRDefault="00D65BF2" w:rsidP="00B04E88">
                  <w:pPr>
                    <w:spacing w:line="45" w:lineRule="atLeast"/>
                    <w:rPr>
                      <w:sz w:val="20"/>
                      <w:szCs w:val="20"/>
                    </w:rPr>
                  </w:pPr>
                  <w:r>
                    <w:rPr>
                      <w:sz w:val="20"/>
                      <w:szCs w:val="20"/>
                    </w:rPr>
                    <w:t>2021-2023 гг.</w:t>
                  </w:r>
                </w:p>
              </w:tc>
              <w:tc>
                <w:tcPr>
                  <w:tcW w:w="1519" w:type="dxa"/>
                  <w:tcBorders>
                    <w:top w:val="single" w:sz="4" w:space="0" w:color="auto"/>
                    <w:left w:val="outset" w:sz="6" w:space="0" w:color="000000"/>
                    <w:bottom w:val="single" w:sz="4" w:space="0" w:color="auto"/>
                    <w:right w:val="outset" w:sz="6" w:space="0" w:color="000000"/>
                  </w:tcBorders>
                </w:tcPr>
                <w:p w:rsidR="00276237" w:rsidRDefault="00D65BF2"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276237" w:rsidRDefault="00D65BF2"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276237" w:rsidRDefault="00D65BF2"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276237" w:rsidRDefault="00D65BF2"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276237" w:rsidRDefault="00D65BF2" w:rsidP="0031012C">
                  <w:pPr>
                    <w:spacing w:after="240" w:line="45" w:lineRule="atLeast"/>
                    <w:jc w:val="center"/>
                    <w:rPr>
                      <w:sz w:val="20"/>
                      <w:szCs w:val="20"/>
                    </w:rPr>
                  </w:pPr>
                  <w:r>
                    <w:rPr>
                      <w:sz w:val="20"/>
                      <w:szCs w:val="20"/>
                    </w:rPr>
                    <w:t>0</w:t>
                  </w:r>
                </w:p>
              </w:tc>
            </w:tr>
            <w:tr w:rsidR="00D65BF2"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D65BF2" w:rsidRDefault="00D65BF2" w:rsidP="002A1776">
                  <w:pPr>
                    <w:spacing w:line="45" w:lineRule="atLeast"/>
                    <w:rPr>
                      <w:sz w:val="20"/>
                      <w:szCs w:val="20"/>
                    </w:rPr>
                  </w:pPr>
                  <w:r>
                    <w:rPr>
                      <w:sz w:val="20"/>
                      <w:szCs w:val="20"/>
                    </w:rPr>
                    <w:t>1.23</w:t>
                  </w:r>
                </w:p>
              </w:tc>
              <w:tc>
                <w:tcPr>
                  <w:tcW w:w="3300" w:type="dxa"/>
                  <w:tcBorders>
                    <w:top w:val="single" w:sz="4" w:space="0" w:color="auto"/>
                    <w:left w:val="outset" w:sz="6" w:space="0" w:color="000000"/>
                    <w:bottom w:val="single" w:sz="4" w:space="0" w:color="auto"/>
                    <w:right w:val="outset" w:sz="6" w:space="0" w:color="000000"/>
                  </w:tcBorders>
                </w:tcPr>
                <w:p w:rsidR="00D65BF2" w:rsidRDefault="00D65BF2" w:rsidP="00CD0599">
                  <w:pPr>
                    <w:spacing w:line="45" w:lineRule="atLeast"/>
                    <w:jc w:val="both"/>
                    <w:rPr>
                      <w:bCs/>
                      <w:sz w:val="20"/>
                    </w:rPr>
                  </w:pPr>
                  <w:r>
                    <w:rPr>
                      <w:bCs/>
                      <w:sz w:val="20"/>
                    </w:rPr>
                    <w:t>Завершение ремонта Общественного музейно-досугового центра д. Киндасово</w:t>
                  </w:r>
                </w:p>
              </w:tc>
              <w:tc>
                <w:tcPr>
                  <w:tcW w:w="2232" w:type="dxa"/>
                  <w:tcBorders>
                    <w:top w:val="single" w:sz="4" w:space="0" w:color="auto"/>
                    <w:left w:val="outset" w:sz="6" w:space="0" w:color="000000"/>
                    <w:bottom w:val="single" w:sz="4" w:space="0" w:color="auto"/>
                    <w:right w:val="outset" w:sz="6" w:space="0" w:color="000000"/>
                  </w:tcBorders>
                </w:tcPr>
                <w:p w:rsidR="009B0FBE" w:rsidRDefault="00D65BF2" w:rsidP="007D5EE8">
                  <w:pPr>
                    <w:spacing w:line="45" w:lineRule="atLeast"/>
                    <w:rPr>
                      <w:sz w:val="20"/>
                      <w:szCs w:val="20"/>
                    </w:rPr>
                  </w:pPr>
                  <w:r>
                    <w:rPr>
                      <w:sz w:val="20"/>
                      <w:szCs w:val="20"/>
                    </w:rPr>
                    <w:t>Индивидуальный предпри</w:t>
                  </w:r>
                  <w:r w:rsidR="00E94F49">
                    <w:rPr>
                      <w:sz w:val="20"/>
                      <w:szCs w:val="20"/>
                    </w:rPr>
                    <w:t>н</w:t>
                  </w:r>
                  <w:r>
                    <w:rPr>
                      <w:sz w:val="20"/>
                      <w:szCs w:val="20"/>
                    </w:rPr>
                    <w:t>иматель Хребтова Светлана Геннадьевна</w:t>
                  </w:r>
                </w:p>
                <w:p w:rsidR="009B0FBE" w:rsidRDefault="009B0FBE" w:rsidP="007D5EE8">
                  <w:pPr>
                    <w:spacing w:line="45" w:lineRule="atLeast"/>
                    <w:rPr>
                      <w:sz w:val="20"/>
                      <w:szCs w:val="20"/>
                    </w:rPr>
                  </w:pPr>
                  <w:r>
                    <w:rPr>
                      <w:sz w:val="20"/>
                      <w:szCs w:val="20"/>
                    </w:rPr>
                    <w:t xml:space="preserve"> (по согласованию)</w:t>
                  </w:r>
                  <w:r w:rsidR="00D65BF2">
                    <w:rPr>
                      <w:sz w:val="20"/>
                      <w:szCs w:val="20"/>
                    </w:rPr>
                    <w:t>, Фонд поддержки и развития Пряжинского района «Вместе»</w:t>
                  </w:r>
                </w:p>
                <w:p w:rsidR="00D65BF2" w:rsidRDefault="009B0FBE" w:rsidP="009B0FBE">
                  <w:pPr>
                    <w:spacing w:line="45" w:lineRule="atLeast"/>
                    <w:rPr>
                      <w:sz w:val="20"/>
                      <w:szCs w:val="20"/>
                    </w:rPr>
                  </w:pPr>
                  <w:r>
                    <w:rPr>
                      <w:sz w:val="20"/>
                      <w:szCs w:val="20"/>
                    </w:rPr>
                    <w:t xml:space="preserve"> (по согласованию)</w:t>
                  </w:r>
                  <w:r w:rsidR="00D65BF2">
                    <w:rPr>
                      <w:sz w:val="20"/>
                      <w:szCs w:val="20"/>
                    </w:rPr>
                    <w:t>, ТОС «Киндасово»</w:t>
                  </w:r>
                </w:p>
              </w:tc>
              <w:tc>
                <w:tcPr>
                  <w:tcW w:w="1497" w:type="dxa"/>
                  <w:tcBorders>
                    <w:top w:val="single" w:sz="4" w:space="0" w:color="auto"/>
                    <w:left w:val="outset" w:sz="6" w:space="0" w:color="000000"/>
                    <w:bottom w:val="single" w:sz="4" w:space="0" w:color="auto"/>
                    <w:right w:val="outset" w:sz="6" w:space="0" w:color="000000"/>
                  </w:tcBorders>
                </w:tcPr>
                <w:p w:rsidR="00D65BF2" w:rsidRDefault="00D65BF2" w:rsidP="00B04E88">
                  <w:pPr>
                    <w:spacing w:line="45" w:lineRule="atLeast"/>
                    <w:rPr>
                      <w:sz w:val="20"/>
                      <w:szCs w:val="20"/>
                    </w:rPr>
                  </w:pPr>
                  <w:r>
                    <w:rPr>
                      <w:sz w:val="20"/>
                      <w:szCs w:val="20"/>
                    </w:rPr>
                    <w:t>2020-2021 гг.</w:t>
                  </w:r>
                </w:p>
              </w:tc>
              <w:tc>
                <w:tcPr>
                  <w:tcW w:w="1519" w:type="dxa"/>
                  <w:tcBorders>
                    <w:top w:val="single" w:sz="4" w:space="0" w:color="auto"/>
                    <w:left w:val="outset" w:sz="6" w:space="0" w:color="000000"/>
                    <w:bottom w:val="single" w:sz="4" w:space="0" w:color="auto"/>
                    <w:right w:val="outset" w:sz="6" w:space="0" w:color="000000"/>
                  </w:tcBorders>
                </w:tcPr>
                <w:p w:rsidR="00D65BF2" w:rsidRDefault="00D65BF2"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D65BF2" w:rsidRDefault="00D65BF2"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D65BF2" w:rsidRDefault="00D65BF2"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D65BF2" w:rsidRDefault="00D65BF2"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D65BF2" w:rsidRDefault="00D65BF2" w:rsidP="0031012C">
                  <w:pPr>
                    <w:spacing w:after="240" w:line="45" w:lineRule="atLeast"/>
                    <w:jc w:val="center"/>
                    <w:rPr>
                      <w:sz w:val="20"/>
                      <w:szCs w:val="20"/>
                    </w:rPr>
                  </w:pPr>
                  <w:r>
                    <w:rPr>
                      <w:sz w:val="20"/>
                      <w:szCs w:val="20"/>
                    </w:rPr>
                    <w:t>0</w:t>
                  </w:r>
                </w:p>
              </w:tc>
            </w:tr>
            <w:tr w:rsidR="00957219"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9366B0" w:rsidRDefault="00CD0599" w:rsidP="00CD0599">
                  <w:pPr>
                    <w:rPr>
                      <w:sz w:val="20"/>
                      <w:szCs w:val="20"/>
                    </w:rPr>
                  </w:pPr>
                </w:p>
              </w:tc>
              <w:tc>
                <w:tcPr>
                  <w:tcW w:w="3300" w:type="dxa"/>
                  <w:tcBorders>
                    <w:top w:val="outset" w:sz="6" w:space="0" w:color="000000"/>
                    <w:left w:val="outset" w:sz="6" w:space="0" w:color="000000"/>
                    <w:bottom w:val="outset" w:sz="6" w:space="0" w:color="000000"/>
                    <w:right w:val="outset" w:sz="6" w:space="0" w:color="000000"/>
                  </w:tcBorders>
                </w:tcPr>
                <w:p w:rsidR="00CD0599" w:rsidRPr="009366B0" w:rsidRDefault="00CD0599" w:rsidP="009452C2">
                  <w:pPr>
                    <w:jc w:val="both"/>
                    <w:rPr>
                      <w:b/>
                      <w:sz w:val="20"/>
                      <w:szCs w:val="20"/>
                    </w:rPr>
                  </w:pPr>
                  <w:r w:rsidRPr="009366B0">
                    <w:rPr>
                      <w:b/>
                      <w:sz w:val="20"/>
                      <w:szCs w:val="20"/>
                    </w:rPr>
                    <w:t xml:space="preserve">Всего по </w:t>
                  </w:r>
                  <w:proofErr w:type="gramStart"/>
                  <w:r w:rsidRPr="009366B0">
                    <w:rPr>
                      <w:b/>
                      <w:sz w:val="20"/>
                      <w:szCs w:val="20"/>
                    </w:rPr>
                    <w:t>Задаче :</w:t>
                  </w:r>
                  <w:proofErr w:type="gramEnd"/>
                </w:p>
              </w:tc>
              <w:tc>
                <w:tcPr>
                  <w:tcW w:w="2232" w:type="dxa"/>
                  <w:tcBorders>
                    <w:top w:val="outset" w:sz="6" w:space="0" w:color="000000"/>
                    <w:left w:val="outset" w:sz="6" w:space="0" w:color="000000"/>
                    <w:bottom w:val="outset" w:sz="6" w:space="0" w:color="000000"/>
                    <w:right w:val="outset" w:sz="6" w:space="0" w:color="000000"/>
                  </w:tcBorders>
                </w:tcPr>
                <w:p w:rsidR="00CD0599" w:rsidRPr="009366B0" w:rsidRDefault="00CD0599" w:rsidP="00CD0599">
                  <w:pPr>
                    <w:spacing w:before="100" w:beforeAutospacing="1" w:after="100" w:afterAutospacing="1"/>
                    <w:rPr>
                      <w:b/>
                      <w:sz w:val="20"/>
                      <w:szCs w:val="20"/>
                    </w:rPr>
                  </w:pPr>
                </w:p>
              </w:tc>
              <w:tc>
                <w:tcPr>
                  <w:tcW w:w="1497" w:type="dxa"/>
                  <w:tcBorders>
                    <w:top w:val="outset" w:sz="6" w:space="0" w:color="000000"/>
                    <w:left w:val="outset" w:sz="6" w:space="0" w:color="000000"/>
                    <w:bottom w:val="outset" w:sz="6" w:space="0" w:color="000000"/>
                    <w:right w:val="outset" w:sz="6" w:space="0" w:color="000000"/>
                  </w:tcBorders>
                </w:tcPr>
                <w:p w:rsidR="00CD0599" w:rsidRPr="009366B0" w:rsidRDefault="00CD0599" w:rsidP="00CD0599">
                  <w:pPr>
                    <w:spacing w:after="240"/>
                    <w:rPr>
                      <w:b/>
                      <w:sz w:val="20"/>
                      <w:szCs w:val="20"/>
                    </w:rPr>
                  </w:pPr>
                </w:p>
              </w:tc>
              <w:tc>
                <w:tcPr>
                  <w:tcW w:w="1519" w:type="dxa"/>
                  <w:tcBorders>
                    <w:top w:val="outset" w:sz="6" w:space="0" w:color="000000"/>
                    <w:left w:val="outset" w:sz="6" w:space="0" w:color="000000"/>
                    <w:bottom w:val="outset" w:sz="6" w:space="0" w:color="000000"/>
                    <w:right w:val="outset" w:sz="6" w:space="0" w:color="000000"/>
                  </w:tcBorders>
                </w:tcPr>
                <w:p w:rsidR="00CD0599" w:rsidRPr="009366B0" w:rsidRDefault="002A1776" w:rsidP="00CD0599">
                  <w:pPr>
                    <w:spacing w:after="240"/>
                    <w:jc w:val="center"/>
                    <w:rPr>
                      <w:b/>
                      <w:sz w:val="20"/>
                      <w:szCs w:val="20"/>
                    </w:rPr>
                  </w:pPr>
                  <w:r w:rsidRPr="009366B0">
                    <w:rPr>
                      <w:b/>
                      <w:sz w:val="20"/>
                      <w:szCs w:val="20"/>
                    </w:rPr>
                    <w:t>4080</w:t>
                  </w:r>
                </w:p>
              </w:tc>
              <w:tc>
                <w:tcPr>
                  <w:tcW w:w="921" w:type="dxa"/>
                  <w:tcBorders>
                    <w:top w:val="outset" w:sz="6" w:space="0" w:color="000000"/>
                    <w:left w:val="outset" w:sz="6" w:space="0" w:color="000000"/>
                    <w:bottom w:val="outset" w:sz="6" w:space="0" w:color="000000"/>
                    <w:right w:val="outset" w:sz="6" w:space="0" w:color="000000"/>
                  </w:tcBorders>
                </w:tcPr>
                <w:p w:rsidR="00CD0599" w:rsidRPr="009366B0" w:rsidRDefault="002A1776" w:rsidP="00CD0599">
                  <w:pPr>
                    <w:spacing w:after="240"/>
                    <w:jc w:val="center"/>
                    <w:rPr>
                      <w:b/>
                      <w:sz w:val="20"/>
                      <w:szCs w:val="20"/>
                    </w:rPr>
                  </w:pPr>
                  <w:r w:rsidRPr="009366B0">
                    <w:rPr>
                      <w:b/>
                      <w:sz w:val="20"/>
                      <w:szCs w:val="20"/>
                    </w:rPr>
                    <w:t>4000,0</w:t>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9366B0" w:rsidRDefault="00D1673A" w:rsidP="00CD0599">
                  <w:pPr>
                    <w:spacing w:after="240"/>
                    <w:jc w:val="center"/>
                    <w:rPr>
                      <w:b/>
                      <w:sz w:val="20"/>
                      <w:szCs w:val="20"/>
                    </w:rPr>
                  </w:pPr>
                  <w:r w:rsidRPr="009366B0">
                    <w:rPr>
                      <w:b/>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9366B0" w:rsidRDefault="002A1776" w:rsidP="00CD0599">
                  <w:pPr>
                    <w:spacing w:after="240"/>
                    <w:jc w:val="center"/>
                    <w:rPr>
                      <w:b/>
                      <w:sz w:val="20"/>
                      <w:szCs w:val="20"/>
                    </w:rPr>
                  </w:pPr>
                  <w:r w:rsidRPr="009366B0">
                    <w:rPr>
                      <w:b/>
                      <w:sz w:val="20"/>
                      <w:szCs w:val="20"/>
                    </w:rPr>
                    <w:t>80,0</w:t>
                  </w:r>
                </w:p>
              </w:tc>
              <w:tc>
                <w:tcPr>
                  <w:tcW w:w="1665" w:type="dxa"/>
                  <w:tcBorders>
                    <w:top w:val="outset" w:sz="6" w:space="0" w:color="000000"/>
                    <w:left w:val="outset" w:sz="6" w:space="0" w:color="000000"/>
                    <w:bottom w:val="outset" w:sz="6" w:space="0" w:color="000000"/>
                    <w:right w:val="outset" w:sz="6" w:space="0" w:color="000000"/>
                  </w:tcBorders>
                </w:tcPr>
                <w:p w:rsidR="00CD0599" w:rsidRPr="009366B0" w:rsidRDefault="00D1673A" w:rsidP="00CD0599">
                  <w:pPr>
                    <w:jc w:val="center"/>
                    <w:rPr>
                      <w:b/>
                      <w:sz w:val="20"/>
                      <w:szCs w:val="20"/>
                    </w:rPr>
                  </w:pPr>
                  <w:r w:rsidRPr="009366B0">
                    <w:rPr>
                      <w:b/>
                      <w:sz w:val="20"/>
                      <w:szCs w:val="20"/>
                    </w:rPr>
                    <w:t>0</w:t>
                  </w:r>
                </w:p>
              </w:tc>
            </w:tr>
            <w:tr w:rsidR="00CD0599" w:rsidRPr="009C5FC5">
              <w:trPr>
                <w:trHeight w:val="45"/>
                <w:tblCellSpacing w:w="0" w:type="dxa"/>
              </w:trPr>
              <w:tc>
                <w:tcPr>
                  <w:tcW w:w="14200" w:type="dxa"/>
                  <w:gridSpan w:val="10"/>
                  <w:tcBorders>
                    <w:top w:val="outset" w:sz="6" w:space="0" w:color="000000"/>
                    <w:left w:val="outset" w:sz="6" w:space="0" w:color="000000"/>
                    <w:bottom w:val="outset" w:sz="6" w:space="0" w:color="000000"/>
                    <w:right w:val="outset" w:sz="6" w:space="0" w:color="000000"/>
                  </w:tcBorders>
                </w:tcPr>
                <w:p w:rsidR="00CD0599" w:rsidRPr="009366B0" w:rsidRDefault="00CD0599" w:rsidP="002343D3">
                  <w:pPr>
                    <w:pStyle w:val="afa"/>
                    <w:numPr>
                      <w:ilvl w:val="0"/>
                      <w:numId w:val="42"/>
                    </w:numPr>
                    <w:jc w:val="both"/>
                    <w:rPr>
                      <w:b/>
                      <w:i/>
                    </w:rPr>
                  </w:pPr>
                  <w:r w:rsidRPr="009366B0">
                    <w:rPr>
                      <w:b/>
                      <w:i/>
                    </w:rPr>
                    <w:t xml:space="preserve">Задача </w:t>
                  </w:r>
                  <w:r w:rsidR="00785A30" w:rsidRPr="009366B0">
                    <w:rPr>
                      <w:b/>
                      <w:i/>
                    </w:rPr>
                    <w:t>«</w:t>
                  </w:r>
                  <w:r w:rsidRPr="009366B0">
                    <w:rPr>
                      <w:b/>
                      <w:i/>
                    </w:rPr>
                    <w:t xml:space="preserve">Формирование конкурентоспособного туристского продукта, обеспечивающего позитивный имидж и </w:t>
                  </w:r>
                  <w:r w:rsidRPr="009366B0">
                    <w:rPr>
                      <w:b/>
                      <w:i/>
                    </w:rPr>
                    <w:lastRenderedPageBreak/>
                    <w:t xml:space="preserve">узнаваемость </w:t>
                  </w:r>
                  <w:r w:rsidR="00785A30" w:rsidRPr="009366B0">
                    <w:rPr>
                      <w:b/>
                      <w:i/>
                    </w:rPr>
                    <w:t>Пряжинского</w:t>
                  </w:r>
                  <w:r w:rsidRPr="009366B0">
                    <w:rPr>
                      <w:b/>
                      <w:i/>
                    </w:rPr>
                    <w:t xml:space="preserve"> района на туристском рынке</w:t>
                  </w:r>
                  <w:r w:rsidR="00785A30" w:rsidRPr="009366B0">
                    <w:rPr>
                      <w:b/>
                      <w:i/>
                    </w:rPr>
                    <w:t>»</w:t>
                  </w:r>
                </w:p>
              </w:tc>
            </w:tr>
            <w:tr w:rsidR="00957219"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957219" w:rsidRDefault="00CD0599" w:rsidP="00CD0599">
                  <w:pPr>
                    <w:rPr>
                      <w:sz w:val="20"/>
                      <w:szCs w:val="20"/>
                    </w:rPr>
                  </w:pPr>
                  <w:r w:rsidRPr="00957219">
                    <w:rPr>
                      <w:sz w:val="20"/>
                      <w:szCs w:val="20"/>
                    </w:rPr>
                    <w:lastRenderedPageBreak/>
                    <w:t>2.1</w:t>
                  </w:r>
                </w:p>
              </w:tc>
              <w:tc>
                <w:tcPr>
                  <w:tcW w:w="3300" w:type="dxa"/>
                  <w:tcBorders>
                    <w:top w:val="outset" w:sz="6" w:space="0" w:color="000000"/>
                    <w:left w:val="outset" w:sz="6" w:space="0" w:color="000000"/>
                    <w:bottom w:val="outset" w:sz="6" w:space="0" w:color="000000"/>
                    <w:right w:val="outset" w:sz="6" w:space="0" w:color="000000"/>
                  </w:tcBorders>
                </w:tcPr>
                <w:p w:rsidR="00CD0599" w:rsidRPr="00957219" w:rsidRDefault="00CD0599" w:rsidP="00CD0599">
                  <w:pPr>
                    <w:jc w:val="both"/>
                    <w:rPr>
                      <w:sz w:val="20"/>
                      <w:szCs w:val="20"/>
                    </w:rPr>
                  </w:pPr>
                  <w:r w:rsidRPr="00957219">
                    <w:rPr>
                      <w:sz w:val="20"/>
                      <w:szCs w:val="20"/>
                    </w:rPr>
                    <w:t xml:space="preserve">Проведение Совета по туризму при Главе Администрации </w:t>
                  </w:r>
                  <w:r w:rsidR="00A5639A">
                    <w:rPr>
                      <w:sz w:val="20"/>
                      <w:szCs w:val="20"/>
                    </w:rPr>
                    <w:t>Пряжинского района</w:t>
                  </w:r>
                  <w:r w:rsidRPr="00957219">
                    <w:rPr>
                      <w:sz w:val="20"/>
                      <w:szCs w:val="20"/>
                    </w:rPr>
                    <w:t xml:space="preserve"> с представителями туристской отрасли, организациями района, субъектами малого предпринимательства для выработки совместных действий, направленных на развитие туризма в </w:t>
                  </w:r>
                  <w:r w:rsidR="00957219" w:rsidRPr="00957219">
                    <w:rPr>
                      <w:sz w:val="20"/>
                      <w:szCs w:val="20"/>
                    </w:rPr>
                    <w:t>Пряжинском национальном</w:t>
                  </w:r>
                  <w:r w:rsidRPr="00957219">
                    <w:rPr>
                      <w:sz w:val="20"/>
                      <w:szCs w:val="20"/>
                    </w:rPr>
                    <w:t xml:space="preserve"> муниципальном районе</w:t>
                  </w:r>
                </w:p>
              </w:tc>
              <w:tc>
                <w:tcPr>
                  <w:tcW w:w="2232" w:type="dxa"/>
                  <w:tcBorders>
                    <w:top w:val="outset" w:sz="6" w:space="0" w:color="000000"/>
                    <w:left w:val="outset" w:sz="6" w:space="0" w:color="000000"/>
                    <w:bottom w:val="outset" w:sz="6" w:space="0" w:color="000000"/>
                    <w:right w:val="outset" w:sz="6" w:space="0" w:color="000000"/>
                  </w:tcBorders>
                </w:tcPr>
                <w:p w:rsidR="00CD0599" w:rsidRPr="00957219" w:rsidRDefault="009B0FBE" w:rsidP="00CD0599">
                  <w:pPr>
                    <w:rPr>
                      <w:sz w:val="20"/>
                      <w:szCs w:val="20"/>
                    </w:rPr>
                  </w:pPr>
                  <w:r>
                    <w:rPr>
                      <w:sz w:val="20"/>
                      <w:szCs w:val="20"/>
                    </w:rPr>
                    <w:t>а</w:t>
                  </w:r>
                  <w:r w:rsidR="00CD0599" w:rsidRPr="00957219">
                    <w:rPr>
                      <w:sz w:val="20"/>
                      <w:szCs w:val="20"/>
                    </w:rPr>
                    <w:t xml:space="preserve">дминистрация </w:t>
                  </w:r>
                  <w:r w:rsidR="00A5639A">
                    <w:rPr>
                      <w:sz w:val="20"/>
                      <w:szCs w:val="20"/>
                    </w:rPr>
                    <w:t>Пряжинского района</w:t>
                  </w:r>
                  <w:r w:rsidR="00CD0599" w:rsidRPr="00957219">
                    <w:rPr>
                      <w:sz w:val="20"/>
                      <w:szCs w:val="20"/>
                    </w:rPr>
                    <w:t xml:space="preserve">, </w:t>
                  </w:r>
                </w:p>
                <w:p w:rsidR="00CD0599" w:rsidRPr="00957219" w:rsidRDefault="009B0FBE" w:rsidP="00CD0599">
                  <w:pPr>
                    <w:rPr>
                      <w:sz w:val="20"/>
                      <w:szCs w:val="20"/>
                    </w:rPr>
                  </w:pPr>
                  <w:r>
                    <w:rPr>
                      <w:sz w:val="20"/>
                      <w:szCs w:val="20"/>
                    </w:rPr>
                    <w:t>о</w:t>
                  </w:r>
                  <w:r w:rsidR="00957219" w:rsidRPr="00957219">
                    <w:rPr>
                      <w:sz w:val="20"/>
                      <w:szCs w:val="20"/>
                    </w:rPr>
                    <w:t>рганизации Пряжинского</w:t>
                  </w:r>
                  <w:r w:rsidR="00CD0599" w:rsidRPr="00957219">
                    <w:rPr>
                      <w:sz w:val="20"/>
                      <w:szCs w:val="20"/>
                    </w:rPr>
                    <w:t xml:space="preserve"> района,</w:t>
                  </w:r>
                </w:p>
                <w:p w:rsidR="00CD0599" w:rsidRPr="00957219" w:rsidRDefault="009B0FBE" w:rsidP="00CD0599">
                  <w:pPr>
                    <w:rPr>
                      <w:sz w:val="20"/>
                      <w:szCs w:val="20"/>
                    </w:rPr>
                  </w:pPr>
                  <w:r>
                    <w:rPr>
                      <w:sz w:val="20"/>
                      <w:szCs w:val="20"/>
                    </w:rPr>
                    <w:t>с</w:t>
                  </w:r>
                  <w:r w:rsidR="00CD0599" w:rsidRPr="00957219">
                    <w:rPr>
                      <w:sz w:val="20"/>
                      <w:szCs w:val="20"/>
                    </w:rPr>
                    <w:t>убъекты малого предпринимательства</w:t>
                  </w:r>
                </w:p>
              </w:tc>
              <w:tc>
                <w:tcPr>
                  <w:tcW w:w="1497" w:type="dxa"/>
                  <w:tcBorders>
                    <w:top w:val="outset" w:sz="6" w:space="0" w:color="000000"/>
                    <w:left w:val="outset" w:sz="6" w:space="0" w:color="000000"/>
                    <w:bottom w:val="outset" w:sz="6" w:space="0" w:color="000000"/>
                    <w:right w:val="outset" w:sz="6" w:space="0" w:color="000000"/>
                  </w:tcBorders>
                </w:tcPr>
                <w:p w:rsidR="00CD0599" w:rsidRPr="00957219" w:rsidRDefault="00CD0599" w:rsidP="002343D3">
                  <w:pPr>
                    <w:spacing w:after="240"/>
                    <w:rPr>
                      <w:sz w:val="20"/>
                      <w:szCs w:val="20"/>
                    </w:rPr>
                  </w:pPr>
                  <w:r w:rsidRPr="00957219">
                    <w:rPr>
                      <w:sz w:val="20"/>
                      <w:szCs w:val="20"/>
                    </w:rPr>
                    <w:t>20</w:t>
                  </w:r>
                  <w:r w:rsidR="006076A9">
                    <w:rPr>
                      <w:sz w:val="20"/>
                      <w:szCs w:val="20"/>
                    </w:rPr>
                    <w:t>21</w:t>
                  </w:r>
                  <w:r w:rsidRPr="00957219">
                    <w:rPr>
                      <w:sz w:val="20"/>
                      <w:szCs w:val="20"/>
                    </w:rPr>
                    <w:t>-202</w:t>
                  </w:r>
                  <w:r w:rsidR="002343D3">
                    <w:rPr>
                      <w:sz w:val="20"/>
                      <w:szCs w:val="20"/>
                    </w:rPr>
                    <w:t>5</w:t>
                  </w:r>
                  <w:r w:rsidRPr="00957219">
                    <w:rPr>
                      <w:sz w:val="20"/>
                      <w:szCs w:val="20"/>
                    </w:rPr>
                    <w:t xml:space="preserve"> г.г.</w:t>
                  </w:r>
                </w:p>
              </w:tc>
              <w:tc>
                <w:tcPr>
                  <w:tcW w:w="1519" w:type="dxa"/>
                  <w:tcBorders>
                    <w:top w:val="outset" w:sz="6" w:space="0" w:color="000000"/>
                    <w:left w:val="outset" w:sz="6" w:space="0" w:color="000000"/>
                    <w:bottom w:val="outset" w:sz="6" w:space="0" w:color="000000"/>
                    <w:right w:val="outset" w:sz="6" w:space="0" w:color="000000"/>
                  </w:tcBorders>
                </w:tcPr>
                <w:p w:rsidR="00CD0599" w:rsidRPr="00957219" w:rsidRDefault="00CD0599" w:rsidP="00CD0599">
                  <w:pPr>
                    <w:spacing w:after="240"/>
                    <w:jc w:val="center"/>
                    <w:rPr>
                      <w:sz w:val="20"/>
                      <w:szCs w:val="20"/>
                    </w:rPr>
                  </w:pPr>
                  <w:r w:rsidRPr="00957219">
                    <w:rPr>
                      <w:sz w:val="20"/>
                      <w:szCs w:val="20"/>
                    </w:rPr>
                    <w:t>0</w:t>
                  </w:r>
                  <w:r w:rsidR="00957219" w:rsidRPr="00957219">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CD0599" w:rsidRPr="00957219" w:rsidRDefault="00CD0599" w:rsidP="00CD0599">
                  <w:pPr>
                    <w:spacing w:after="240"/>
                    <w:jc w:val="center"/>
                    <w:rPr>
                      <w:sz w:val="20"/>
                      <w:szCs w:val="20"/>
                    </w:rPr>
                  </w:pPr>
                  <w:r w:rsidRPr="00957219">
                    <w:rPr>
                      <w:sz w:val="20"/>
                      <w:szCs w:val="20"/>
                    </w:rPr>
                    <w:t>0</w:t>
                  </w:r>
                  <w:r w:rsidR="00957219" w:rsidRPr="00957219">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957219" w:rsidRDefault="00CD0599" w:rsidP="00CD0599">
                  <w:pPr>
                    <w:spacing w:after="240"/>
                    <w:jc w:val="center"/>
                    <w:rPr>
                      <w:sz w:val="20"/>
                      <w:szCs w:val="20"/>
                    </w:rPr>
                  </w:pPr>
                  <w:r w:rsidRPr="00957219">
                    <w:rPr>
                      <w:sz w:val="20"/>
                      <w:szCs w:val="20"/>
                    </w:rPr>
                    <w:t>0</w:t>
                  </w:r>
                  <w:r w:rsidR="00957219" w:rsidRPr="00957219">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957219" w:rsidRDefault="00CD0599" w:rsidP="00CD0599">
                  <w:pPr>
                    <w:spacing w:after="240"/>
                    <w:jc w:val="center"/>
                    <w:rPr>
                      <w:sz w:val="20"/>
                      <w:szCs w:val="20"/>
                    </w:rPr>
                  </w:pPr>
                  <w:r w:rsidRPr="00957219">
                    <w:rPr>
                      <w:sz w:val="20"/>
                      <w:szCs w:val="20"/>
                    </w:rPr>
                    <w:t>0</w:t>
                  </w:r>
                  <w:r w:rsidR="00957219" w:rsidRPr="00957219">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957219" w:rsidRDefault="00CD0599" w:rsidP="00CD0599">
                  <w:pPr>
                    <w:jc w:val="center"/>
                    <w:rPr>
                      <w:sz w:val="20"/>
                      <w:szCs w:val="20"/>
                    </w:rPr>
                  </w:pPr>
                  <w:r w:rsidRPr="00957219">
                    <w:rPr>
                      <w:sz w:val="20"/>
                      <w:szCs w:val="20"/>
                    </w:rPr>
                    <w:t>0</w:t>
                  </w:r>
                  <w:r w:rsidR="00957219" w:rsidRPr="00957219">
                    <w:rPr>
                      <w:sz w:val="20"/>
                      <w:szCs w:val="20"/>
                    </w:rPr>
                    <w:t>,0</w:t>
                  </w:r>
                </w:p>
              </w:tc>
            </w:tr>
            <w:tr w:rsidR="00957219"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rPr>
                      <w:sz w:val="20"/>
                      <w:szCs w:val="20"/>
                    </w:rPr>
                  </w:pPr>
                  <w:r w:rsidRPr="006076A9">
                    <w:rPr>
                      <w:sz w:val="20"/>
                      <w:szCs w:val="20"/>
                    </w:rPr>
                    <w:t>2.2.</w:t>
                  </w:r>
                </w:p>
              </w:tc>
              <w:tc>
                <w:tcPr>
                  <w:tcW w:w="3300"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jc w:val="both"/>
                    <w:rPr>
                      <w:sz w:val="20"/>
                      <w:szCs w:val="20"/>
                    </w:rPr>
                  </w:pPr>
                  <w:r w:rsidRPr="006076A9">
                    <w:rPr>
                      <w:sz w:val="20"/>
                      <w:szCs w:val="20"/>
                    </w:rPr>
                    <w:t>Мониторинг туристских потоков и доходов на территории района</w:t>
                  </w:r>
                </w:p>
              </w:tc>
              <w:tc>
                <w:tcPr>
                  <w:tcW w:w="2232" w:type="dxa"/>
                  <w:tcBorders>
                    <w:top w:val="outset" w:sz="6" w:space="0" w:color="000000"/>
                    <w:left w:val="outset" w:sz="6" w:space="0" w:color="000000"/>
                    <w:bottom w:val="outset" w:sz="6" w:space="0" w:color="000000"/>
                    <w:right w:val="outset" w:sz="6" w:space="0" w:color="000000"/>
                  </w:tcBorders>
                </w:tcPr>
                <w:p w:rsidR="00CD0599" w:rsidRPr="006076A9" w:rsidRDefault="009B0FBE" w:rsidP="00CD0599">
                  <w:pPr>
                    <w:spacing w:before="100" w:beforeAutospacing="1" w:after="100" w:afterAutospacing="1"/>
                    <w:rPr>
                      <w:sz w:val="20"/>
                      <w:szCs w:val="20"/>
                    </w:rPr>
                  </w:pPr>
                  <w:r>
                    <w:rPr>
                      <w:sz w:val="20"/>
                      <w:szCs w:val="20"/>
                    </w:rPr>
                    <w:t>а</w:t>
                  </w:r>
                  <w:r w:rsidR="006076A9">
                    <w:rPr>
                      <w:sz w:val="20"/>
                      <w:szCs w:val="20"/>
                    </w:rPr>
                    <w:t xml:space="preserve">дминистрация </w:t>
                  </w:r>
                  <w:r w:rsidR="00A5639A">
                    <w:rPr>
                      <w:sz w:val="20"/>
                      <w:szCs w:val="20"/>
                    </w:rPr>
                    <w:t>Пряжинского района</w:t>
                  </w:r>
                </w:p>
              </w:tc>
              <w:tc>
                <w:tcPr>
                  <w:tcW w:w="1497" w:type="dxa"/>
                  <w:tcBorders>
                    <w:top w:val="outset" w:sz="6" w:space="0" w:color="000000"/>
                    <w:left w:val="outset" w:sz="6" w:space="0" w:color="000000"/>
                    <w:bottom w:val="outset" w:sz="6" w:space="0" w:color="000000"/>
                    <w:right w:val="outset" w:sz="6" w:space="0" w:color="000000"/>
                  </w:tcBorders>
                </w:tcPr>
                <w:p w:rsidR="00CD0599" w:rsidRPr="006076A9" w:rsidRDefault="00CD0599" w:rsidP="002343D3">
                  <w:pPr>
                    <w:spacing w:after="240"/>
                    <w:rPr>
                      <w:sz w:val="20"/>
                      <w:szCs w:val="20"/>
                    </w:rPr>
                  </w:pPr>
                  <w:r w:rsidRPr="006076A9">
                    <w:rPr>
                      <w:sz w:val="20"/>
                      <w:szCs w:val="20"/>
                    </w:rPr>
                    <w:t>20</w:t>
                  </w:r>
                  <w:r w:rsidR="006076A9">
                    <w:rPr>
                      <w:sz w:val="20"/>
                      <w:szCs w:val="20"/>
                    </w:rPr>
                    <w:t>21</w:t>
                  </w:r>
                  <w:r w:rsidRPr="006076A9">
                    <w:rPr>
                      <w:sz w:val="20"/>
                      <w:szCs w:val="20"/>
                    </w:rPr>
                    <w:t>-202</w:t>
                  </w:r>
                  <w:r w:rsidR="002343D3">
                    <w:rPr>
                      <w:sz w:val="20"/>
                      <w:szCs w:val="20"/>
                    </w:rPr>
                    <w:t>5</w:t>
                  </w:r>
                  <w:r w:rsidRPr="006076A9">
                    <w:rPr>
                      <w:sz w:val="20"/>
                      <w:szCs w:val="20"/>
                    </w:rPr>
                    <w:t xml:space="preserve"> г.г.</w:t>
                  </w:r>
                </w:p>
              </w:tc>
              <w:tc>
                <w:tcPr>
                  <w:tcW w:w="1519"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spacing w:after="240"/>
                    <w:jc w:val="center"/>
                    <w:rPr>
                      <w:sz w:val="20"/>
                      <w:szCs w:val="20"/>
                    </w:rPr>
                  </w:pPr>
                  <w:r w:rsidRPr="006076A9">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spacing w:after="240"/>
                    <w:jc w:val="center"/>
                    <w:rPr>
                      <w:sz w:val="20"/>
                      <w:szCs w:val="20"/>
                    </w:rPr>
                  </w:pPr>
                  <w:r w:rsidRPr="006076A9">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spacing w:after="240"/>
                    <w:jc w:val="center"/>
                    <w:rPr>
                      <w:sz w:val="20"/>
                      <w:szCs w:val="20"/>
                    </w:rPr>
                  </w:pPr>
                  <w:r w:rsidRPr="006076A9">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spacing w:after="240"/>
                    <w:jc w:val="center"/>
                    <w:rPr>
                      <w:sz w:val="20"/>
                      <w:szCs w:val="20"/>
                    </w:rPr>
                  </w:pPr>
                  <w:r w:rsidRPr="006076A9">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jc w:val="center"/>
                    <w:rPr>
                      <w:sz w:val="20"/>
                      <w:szCs w:val="20"/>
                    </w:rPr>
                  </w:pPr>
                  <w:r w:rsidRPr="006076A9">
                    <w:rPr>
                      <w:sz w:val="20"/>
                      <w:szCs w:val="20"/>
                    </w:rPr>
                    <w:t>0</w:t>
                  </w:r>
                </w:p>
              </w:tc>
            </w:tr>
            <w:tr w:rsidR="00957219"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rPr>
                      <w:sz w:val="20"/>
                      <w:szCs w:val="20"/>
                    </w:rPr>
                  </w:pPr>
                  <w:r w:rsidRPr="006076A9">
                    <w:rPr>
                      <w:sz w:val="20"/>
                      <w:szCs w:val="20"/>
                    </w:rPr>
                    <w:t>2.3.</w:t>
                  </w:r>
                </w:p>
              </w:tc>
              <w:tc>
                <w:tcPr>
                  <w:tcW w:w="3300"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jc w:val="both"/>
                    <w:rPr>
                      <w:sz w:val="20"/>
                      <w:szCs w:val="20"/>
                    </w:rPr>
                  </w:pPr>
                  <w:r w:rsidRPr="006076A9">
                    <w:rPr>
                      <w:sz w:val="20"/>
                      <w:szCs w:val="20"/>
                    </w:rPr>
                    <w:t>Проведение опросов для выявления предпочтений туристов и гостей района</w:t>
                  </w:r>
                </w:p>
              </w:tc>
              <w:tc>
                <w:tcPr>
                  <w:tcW w:w="2232" w:type="dxa"/>
                  <w:tcBorders>
                    <w:top w:val="outset" w:sz="6" w:space="0" w:color="000000"/>
                    <w:left w:val="outset" w:sz="6" w:space="0" w:color="000000"/>
                    <w:bottom w:val="outset" w:sz="6" w:space="0" w:color="000000"/>
                    <w:right w:val="outset" w:sz="6" w:space="0" w:color="000000"/>
                  </w:tcBorders>
                </w:tcPr>
                <w:p w:rsidR="00CD0599" w:rsidRPr="006076A9" w:rsidRDefault="009B0FBE" w:rsidP="00CD0599">
                  <w:pPr>
                    <w:rPr>
                      <w:sz w:val="20"/>
                      <w:szCs w:val="20"/>
                    </w:rPr>
                  </w:pPr>
                  <w:r>
                    <w:rPr>
                      <w:sz w:val="20"/>
                      <w:szCs w:val="20"/>
                    </w:rPr>
                    <w:t>а</w:t>
                  </w:r>
                  <w:r w:rsidR="006076A9" w:rsidRPr="006076A9">
                    <w:rPr>
                      <w:sz w:val="20"/>
                      <w:szCs w:val="20"/>
                    </w:rPr>
                    <w:t xml:space="preserve">дминистрация </w:t>
                  </w:r>
                  <w:r w:rsidR="00A5639A">
                    <w:rPr>
                      <w:sz w:val="20"/>
                      <w:szCs w:val="20"/>
                    </w:rPr>
                    <w:t>Пряжинского района</w:t>
                  </w:r>
                  <w:r w:rsidR="00CD0599" w:rsidRPr="006076A9">
                    <w:rPr>
                      <w:sz w:val="20"/>
                      <w:szCs w:val="20"/>
                    </w:rPr>
                    <w:t xml:space="preserve">, </w:t>
                  </w:r>
                </w:p>
                <w:p w:rsidR="00CD0599" w:rsidRPr="006076A9" w:rsidRDefault="009B0FBE" w:rsidP="00CD0599">
                  <w:pPr>
                    <w:rPr>
                      <w:sz w:val="20"/>
                      <w:szCs w:val="20"/>
                    </w:rPr>
                  </w:pPr>
                  <w:r>
                    <w:rPr>
                      <w:sz w:val="20"/>
                      <w:szCs w:val="20"/>
                    </w:rPr>
                    <w:t>с</w:t>
                  </w:r>
                  <w:r w:rsidR="00CD0599" w:rsidRPr="006076A9">
                    <w:rPr>
                      <w:sz w:val="20"/>
                      <w:szCs w:val="20"/>
                    </w:rPr>
                    <w:t>убъекты предпринимательства и другие участники программы</w:t>
                  </w:r>
                </w:p>
              </w:tc>
              <w:tc>
                <w:tcPr>
                  <w:tcW w:w="1497" w:type="dxa"/>
                  <w:tcBorders>
                    <w:top w:val="outset" w:sz="6" w:space="0" w:color="000000"/>
                    <w:left w:val="outset" w:sz="6" w:space="0" w:color="000000"/>
                    <w:bottom w:val="outset" w:sz="6" w:space="0" w:color="000000"/>
                    <w:right w:val="outset" w:sz="6" w:space="0" w:color="000000"/>
                  </w:tcBorders>
                </w:tcPr>
                <w:p w:rsidR="00CD0599" w:rsidRPr="006076A9" w:rsidRDefault="00CD0599" w:rsidP="002343D3">
                  <w:pPr>
                    <w:spacing w:after="240"/>
                    <w:rPr>
                      <w:sz w:val="20"/>
                      <w:szCs w:val="20"/>
                    </w:rPr>
                  </w:pPr>
                  <w:r w:rsidRPr="006076A9">
                    <w:rPr>
                      <w:sz w:val="20"/>
                      <w:szCs w:val="20"/>
                    </w:rPr>
                    <w:t>20</w:t>
                  </w:r>
                  <w:r w:rsidR="006076A9">
                    <w:rPr>
                      <w:sz w:val="20"/>
                      <w:szCs w:val="20"/>
                    </w:rPr>
                    <w:t>21</w:t>
                  </w:r>
                  <w:r w:rsidRPr="006076A9">
                    <w:rPr>
                      <w:sz w:val="20"/>
                      <w:szCs w:val="20"/>
                    </w:rPr>
                    <w:t>-202</w:t>
                  </w:r>
                  <w:r w:rsidR="002343D3">
                    <w:rPr>
                      <w:sz w:val="20"/>
                      <w:szCs w:val="20"/>
                    </w:rPr>
                    <w:t>5</w:t>
                  </w:r>
                  <w:r w:rsidRPr="006076A9">
                    <w:rPr>
                      <w:sz w:val="20"/>
                      <w:szCs w:val="20"/>
                    </w:rPr>
                    <w:t xml:space="preserve"> г.г.</w:t>
                  </w:r>
                </w:p>
              </w:tc>
              <w:tc>
                <w:tcPr>
                  <w:tcW w:w="1519"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spacing w:after="240"/>
                    <w:jc w:val="center"/>
                    <w:rPr>
                      <w:sz w:val="20"/>
                      <w:szCs w:val="20"/>
                    </w:rPr>
                  </w:pPr>
                  <w:r w:rsidRPr="006076A9">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spacing w:after="240"/>
                    <w:jc w:val="center"/>
                    <w:rPr>
                      <w:sz w:val="20"/>
                      <w:szCs w:val="20"/>
                    </w:rPr>
                  </w:pPr>
                  <w:r w:rsidRPr="006076A9">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spacing w:after="240"/>
                    <w:jc w:val="center"/>
                    <w:rPr>
                      <w:sz w:val="20"/>
                      <w:szCs w:val="20"/>
                    </w:rPr>
                  </w:pPr>
                  <w:r w:rsidRPr="006076A9">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spacing w:after="240"/>
                    <w:jc w:val="center"/>
                    <w:rPr>
                      <w:sz w:val="20"/>
                      <w:szCs w:val="20"/>
                    </w:rPr>
                  </w:pPr>
                  <w:r w:rsidRPr="006076A9">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jc w:val="center"/>
                    <w:rPr>
                      <w:sz w:val="20"/>
                      <w:szCs w:val="20"/>
                    </w:rPr>
                  </w:pPr>
                  <w:r w:rsidRPr="006076A9">
                    <w:rPr>
                      <w:sz w:val="20"/>
                      <w:szCs w:val="20"/>
                    </w:rPr>
                    <w:t>0</w:t>
                  </w:r>
                </w:p>
              </w:tc>
            </w:tr>
            <w:tr w:rsidR="00957219"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247AA" w:rsidRPr="0035513B" w:rsidRDefault="00C247AA" w:rsidP="00CD0599">
                  <w:pPr>
                    <w:rPr>
                      <w:sz w:val="20"/>
                      <w:szCs w:val="20"/>
                    </w:rPr>
                  </w:pPr>
                  <w:r w:rsidRPr="0035513B">
                    <w:rPr>
                      <w:sz w:val="20"/>
                      <w:szCs w:val="20"/>
                    </w:rPr>
                    <w:t>2.4.</w:t>
                  </w:r>
                </w:p>
              </w:tc>
              <w:tc>
                <w:tcPr>
                  <w:tcW w:w="3300" w:type="dxa"/>
                  <w:tcBorders>
                    <w:top w:val="outset" w:sz="6" w:space="0" w:color="000000"/>
                    <w:left w:val="outset" w:sz="6" w:space="0" w:color="000000"/>
                    <w:bottom w:val="outset" w:sz="6" w:space="0" w:color="000000"/>
                    <w:right w:val="outset" w:sz="6" w:space="0" w:color="000000"/>
                  </w:tcBorders>
                </w:tcPr>
                <w:p w:rsidR="00C247AA" w:rsidRPr="0035513B" w:rsidRDefault="00C247AA" w:rsidP="00C247AA">
                  <w:pPr>
                    <w:jc w:val="both"/>
                    <w:rPr>
                      <w:sz w:val="20"/>
                      <w:szCs w:val="20"/>
                    </w:rPr>
                  </w:pPr>
                  <w:r w:rsidRPr="0035513B">
                    <w:rPr>
                      <w:sz w:val="20"/>
                      <w:szCs w:val="20"/>
                    </w:rPr>
                    <w:t xml:space="preserve">Распространение бренда  </w:t>
                  </w:r>
                  <w:r w:rsidR="00B4649E" w:rsidRPr="0035513B">
                    <w:rPr>
                      <w:sz w:val="20"/>
                      <w:szCs w:val="20"/>
                    </w:rPr>
                    <w:t>Пряжинского</w:t>
                  </w:r>
                  <w:r w:rsidRPr="0035513B">
                    <w:rPr>
                      <w:sz w:val="20"/>
                      <w:szCs w:val="20"/>
                    </w:rPr>
                    <w:t xml:space="preserve">  района – </w:t>
                  </w:r>
                  <w:r w:rsidR="0035513B" w:rsidRPr="0035513B">
                    <w:rPr>
                      <w:sz w:val="20"/>
                      <w:szCs w:val="20"/>
                    </w:rPr>
                    <w:t>«Туристский комплекс «Вотчина карельского деда мороза Талви Укко»</w:t>
                  </w:r>
                  <w:r w:rsidR="00FA2B8B" w:rsidRPr="0035513B">
                    <w:rPr>
                      <w:sz w:val="20"/>
                      <w:szCs w:val="20"/>
                    </w:rPr>
                    <w:t xml:space="preserve"> (изготовление буклетов, календарей, значков и пр.)</w:t>
                  </w:r>
                </w:p>
              </w:tc>
              <w:tc>
                <w:tcPr>
                  <w:tcW w:w="2232" w:type="dxa"/>
                  <w:tcBorders>
                    <w:top w:val="outset" w:sz="6" w:space="0" w:color="000000"/>
                    <w:left w:val="outset" w:sz="6" w:space="0" w:color="000000"/>
                    <w:bottom w:val="outset" w:sz="6" w:space="0" w:color="000000"/>
                    <w:right w:val="outset" w:sz="6" w:space="0" w:color="000000"/>
                  </w:tcBorders>
                </w:tcPr>
                <w:p w:rsidR="00C247AA" w:rsidRPr="0035513B" w:rsidRDefault="009B0FBE" w:rsidP="00CD0599">
                  <w:pPr>
                    <w:rPr>
                      <w:sz w:val="20"/>
                      <w:szCs w:val="20"/>
                    </w:rPr>
                  </w:pPr>
                  <w:r>
                    <w:rPr>
                      <w:sz w:val="20"/>
                      <w:szCs w:val="20"/>
                    </w:rPr>
                    <w:t>а</w:t>
                  </w:r>
                  <w:r w:rsidR="006076A9" w:rsidRPr="0035513B">
                    <w:rPr>
                      <w:sz w:val="20"/>
                      <w:szCs w:val="20"/>
                    </w:rPr>
                    <w:t xml:space="preserve">дминистрация </w:t>
                  </w:r>
                  <w:r w:rsidR="00A5639A">
                    <w:rPr>
                      <w:sz w:val="20"/>
                      <w:szCs w:val="20"/>
                    </w:rPr>
                    <w:t>Пряжинского района</w:t>
                  </w:r>
                </w:p>
              </w:tc>
              <w:tc>
                <w:tcPr>
                  <w:tcW w:w="1497" w:type="dxa"/>
                  <w:tcBorders>
                    <w:top w:val="outset" w:sz="6" w:space="0" w:color="000000"/>
                    <w:left w:val="outset" w:sz="6" w:space="0" w:color="000000"/>
                    <w:bottom w:val="outset" w:sz="6" w:space="0" w:color="000000"/>
                    <w:right w:val="outset" w:sz="6" w:space="0" w:color="000000"/>
                  </w:tcBorders>
                </w:tcPr>
                <w:p w:rsidR="00C247AA" w:rsidRPr="0035513B" w:rsidRDefault="00C247AA" w:rsidP="00C247AA">
                  <w:pPr>
                    <w:rPr>
                      <w:sz w:val="20"/>
                      <w:szCs w:val="20"/>
                    </w:rPr>
                  </w:pPr>
                  <w:r w:rsidRPr="0035513B">
                    <w:rPr>
                      <w:sz w:val="20"/>
                      <w:szCs w:val="20"/>
                    </w:rPr>
                    <w:t>20</w:t>
                  </w:r>
                  <w:r w:rsidR="0035513B">
                    <w:rPr>
                      <w:sz w:val="20"/>
                      <w:szCs w:val="20"/>
                    </w:rPr>
                    <w:t>21</w:t>
                  </w:r>
                  <w:r w:rsidRPr="0035513B">
                    <w:rPr>
                      <w:sz w:val="20"/>
                      <w:szCs w:val="20"/>
                    </w:rPr>
                    <w:t>-202</w:t>
                  </w:r>
                  <w:r w:rsidR="002343D3">
                    <w:rPr>
                      <w:sz w:val="20"/>
                      <w:szCs w:val="20"/>
                    </w:rPr>
                    <w:t>5</w:t>
                  </w:r>
                  <w:r w:rsidRPr="0035513B">
                    <w:rPr>
                      <w:sz w:val="20"/>
                      <w:szCs w:val="20"/>
                    </w:rPr>
                    <w:t xml:space="preserve"> г.г.</w:t>
                  </w:r>
                </w:p>
                <w:p w:rsidR="00C247AA" w:rsidRPr="0035513B" w:rsidRDefault="00C247AA" w:rsidP="00C247AA">
                  <w:pPr>
                    <w:spacing w:line="45" w:lineRule="atLeast"/>
                    <w:rPr>
                      <w:sz w:val="20"/>
                      <w:szCs w:val="20"/>
                    </w:rPr>
                  </w:pPr>
                  <w:r w:rsidRPr="0035513B">
                    <w:rPr>
                      <w:sz w:val="20"/>
                      <w:szCs w:val="20"/>
                    </w:rPr>
                    <w:t>в т.ч.</w:t>
                  </w:r>
                </w:p>
                <w:p w:rsidR="00C247AA" w:rsidRPr="0035513B" w:rsidRDefault="0035513B" w:rsidP="00C247AA">
                  <w:pPr>
                    <w:spacing w:line="45" w:lineRule="atLeast"/>
                    <w:rPr>
                      <w:sz w:val="20"/>
                      <w:szCs w:val="20"/>
                    </w:rPr>
                  </w:pPr>
                  <w:r>
                    <w:rPr>
                      <w:sz w:val="20"/>
                      <w:szCs w:val="20"/>
                    </w:rPr>
                    <w:t>2021</w:t>
                  </w:r>
                  <w:r w:rsidR="00C247AA" w:rsidRPr="0035513B">
                    <w:rPr>
                      <w:sz w:val="20"/>
                      <w:szCs w:val="20"/>
                    </w:rPr>
                    <w:t xml:space="preserve"> г.</w:t>
                  </w:r>
                </w:p>
                <w:p w:rsidR="00C247AA" w:rsidRPr="0035513B" w:rsidRDefault="00C247AA" w:rsidP="00C247AA">
                  <w:pPr>
                    <w:spacing w:line="45" w:lineRule="atLeast"/>
                    <w:rPr>
                      <w:sz w:val="20"/>
                      <w:szCs w:val="20"/>
                    </w:rPr>
                  </w:pPr>
                </w:p>
                <w:p w:rsidR="00C247AA" w:rsidRPr="0035513B" w:rsidRDefault="00C247AA" w:rsidP="00C247AA">
                  <w:pPr>
                    <w:spacing w:line="45" w:lineRule="atLeast"/>
                    <w:rPr>
                      <w:sz w:val="20"/>
                      <w:szCs w:val="20"/>
                    </w:rPr>
                  </w:pPr>
                  <w:r w:rsidRPr="0035513B">
                    <w:rPr>
                      <w:sz w:val="20"/>
                      <w:szCs w:val="20"/>
                    </w:rPr>
                    <w:t>20</w:t>
                  </w:r>
                  <w:r w:rsidR="0035513B">
                    <w:rPr>
                      <w:sz w:val="20"/>
                      <w:szCs w:val="20"/>
                    </w:rPr>
                    <w:t>22</w:t>
                  </w:r>
                  <w:r w:rsidRPr="0035513B">
                    <w:rPr>
                      <w:sz w:val="20"/>
                      <w:szCs w:val="20"/>
                    </w:rPr>
                    <w:t xml:space="preserve"> г.</w:t>
                  </w:r>
                </w:p>
                <w:p w:rsidR="00C247AA" w:rsidRPr="0035513B" w:rsidRDefault="00C247AA" w:rsidP="00C247AA">
                  <w:pPr>
                    <w:spacing w:line="45" w:lineRule="atLeast"/>
                    <w:rPr>
                      <w:sz w:val="20"/>
                      <w:szCs w:val="20"/>
                    </w:rPr>
                  </w:pPr>
                </w:p>
                <w:p w:rsidR="00C247AA" w:rsidRPr="0035513B" w:rsidRDefault="00C247AA" w:rsidP="00C247AA">
                  <w:pPr>
                    <w:spacing w:line="45" w:lineRule="atLeast"/>
                    <w:rPr>
                      <w:sz w:val="20"/>
                      <w:szCs w:val="20"/>
                    </w:rPr>
                  </w:pPr>
                  <w:r w:rsidRPr="0035513B">
                    <w:rPr>
                      <w:sz w:val="20"/>
                      <w:szCs w:val="20"/>
                    </w:rPr>
                    <w:t>20</w:t>
                  </w:r>
                  <w:r w:rsidR="0035513B">
                    <w:rPr>
                      <w:sz w:val="20"/>
                      <w:szCs w:val="20"/>
                    </w:rPr>
                    <w:t>23</w:t>
                  </w:r>
                  <w:r w:rsidRPr="0035513B">
                    <w:rPr>
                      <w:sz w:val="20"/>
                      <w:szCs w:val="20"/>
                    </w:rPr>
                    <w:t xml:space="preserve"> г.</w:t>
                  </w:r>
                </w:p>
                <w:p w:rsidR="00C247AA" w:rsidRPr="0035513B" w:rsidRDefault="00C247AA" w:rsidP="00C247AA">
                  <w:pPr>
                    <w:spacing w:line="45" w:lineRule="atLeast"/>
                    <w:rPr>
                      <w:sz w:val="20"/>
                      <w:szCs w:val="20"/>
                    </w:rPr>
                  </w:pPr>
                </w:p>
                <w:p w:rsidR="00C247AA" w:rsidRPr="0035513B" w:rsidRDefault="00C247AA" w:rsidP="00C247AA">
                  <w:pPr>
                    <w:spacing w:line="45" w:lineRule="atLeast"/>
                    <w:rPr>
                      <w:sz w:val="20"/>
                      <w:szCs w:val="20"/>
                    </w:rPr>
                  </w:pPr>
                  <w:r w:rsidRPr="0035513B">
                    <w:rPr>
                      <w:sz w:val="20"/>
                      <w:szCs w:val="20"/>
                    </w:rPr>
                    <w:t>20</w:t>
                  </w:r>
                  <w:r w:rsidR="0035513B">
                    <w:rPr>
                      <w:sz w:val="20"/>
                      <w:szCs w:val="20"/>
                    </w:rPr>
                    <w:t>24</w:t>
                  </w:r>
                  <w:r w:rsidR="002343D3">
                    <w:rPr>
                      <w:sz w:val="20"/>
                      <w:szCs w:val="20"/>
                    </w:rPr>
                    <w:t>-2025г</w:t>
                  </w:r>
                  <w:r w:rsidRPr="0035513B">
                    <w:rPr>
                      <w:sz w:val="20"/>
                      <w:szCs w:val="20"/>
                    </w:rPr>
                    <w:t xml:space="preserve"> г.</w:t>
                  </w:r>
                </w:p>
                <w:p w:rsidR="00C247AA" w:rsidRPr="0035513B" w:rsidRDefault="00C247AA" w:rsidP="00C247AA">
                  <w:pPr>
                    <w:spacing w:line="45" w:lineRule="atLeast"/>
                    <w:rPr>
                      <w:sz w:val="20"/>
                      <w:szCs w:val="20"/>
                    </w:rPr>
                  </w:pPr>
                </w:p>
                <w:p w:rsidR="00C247AA" w:rsidRPr="0035513B" w:rsidRDefault="00C247AA" w:rsidP="00C247AA">
                  <w:pPr>
                    <w:spacing w:after="240"/>
                    <w:rPr>
                      <w:sz w:val="20"/>
                      <w:szCs w:val="20"/>
                    </w:rPr>
                  </w:pPr>
                </w:p>
              </w:tc>
              <w:tc>
                <w:tcPr>
                  <w:tcW w:w="1519" w:type="dxa"/>
                  <w:tcBorders>
                    <w:top w:val="outset" w:sz="6" w:space="0" w:color="000000"/>
                    <w:left w:val="outset" w:sz="6" w:space="0" w:color="000000"/>
                    <w:bottom w:val="outset" w:sz="6" w:space="0" w:color="000000"/>
                    <w:right w:val="outset" w:sz="6" w:space="0" w:color="000000"/>
                  </w:tcBorders>
                </w:tcPr>
                <w:p w:rsidR="00C247AA" w:rsidRPr="0035513B" w:rsidRDefault="0035513B" w:rsidP="00CD0599">
                  <w:pPr>
                    <w:spacing w:after="240"/>
                    <w:jc w:val="center"/>
                    <w:rPr>
                      <w:sz w:val="20"/>
                      <w:szCs w:val="20"/>
                    </w:rPr>
                  </w:pPr>
                  <w:r>
                    <w:rPr>
                      <w:sz w:val="20"/>
                      <w:szCs w:val="20"/>
                    </w:rPr>
                    <w:t>4</w:t>
                  </w:r>
                  <w:r w:rsidR="00C247AA" w:rsidRPr="0035513B">
                    <w:rPr>
                      <w:sz w:val="20"/>
                      <w:szCs w:val="20"/>
                    </w:rPr>
                    <w:t>0,0</w:t>
                  </w:r>
                </w:p>
                <w:p w:rsidR="00C247AA" w:rsidRPr="0035513B" w:rsidRDefault="00C247AA" w:rsidP="00CD0599">
                  <w:pPr>
                    <w:spacing w:after="240"/>
                    <w:jc w:val="center"/>
                    <w:rPr>
                      <w:sz w:val="20"/>
                      <w:szCs w:val="20"/>
                    </w:rPr>
                  </w:pPr>
                  <w:r w:rsidRPr="0035513B">
                    <w:rPr>
                      <w:sz w:val="20"/>
                      <w:szCs w:val="20"/>
                    </w:rPr>
                    <w:t>10,0</w:t>
                  </w:r>
                </w:p>
                <w:p w:rsidR="00C247AA" w:rsidRPr="0035513B" w:rsidRDefault="00C247AA" w:rsidP="00CD0599">
                  <w:pPr>
                    <w:spacing w:after="240"/>
                    <w:jc w:val="center"/>
                    <w:rPr>
                      <w:sz w:val="20"/>
                      <w:szCs w:val="20"/>
                    </w:rPr>
                  </w:pPr>
                  <w:r w:rsidRPr="0035513B">
                    <w:rPr>
                      <w:sz w:val="20"/>
                      <w:szCs w:val="20"/>
                    </w:rPr>
                    <w:t>10,0</w:t>
                  </w:r>
                </w:p>
                <w:p w:rsidR="00C247AA" w:rsidRPr="0035513B" w:rsidRDefault="00C247AA" w:rsidP="00CD0599">
                  <w:pPr>
                    <w:spacing w:after="240"/>
                    <w:jc w:val="center"/>
                    <w:rPr>
                      <w:sz w:val="20"/>
                      <w:szCs w:val="20"/>
                    </w:rPr>
                  </w:pPr>
                  <w:r w:rsidRPr="0035513B">
                    <w:rPr>
                      <w:sz w:val="20"/>
                      <w:szCs w:val="20"/>
                    </w:rPr>
                    <w:t>10,0</w:t>
                  </w:r>
                </w:p>
                <w:p w:rsidR="00C247AA" w:rsidRPr="0035513B" w:rsidRDefault="00C247AA" w:rsidP="00CD0599">
                  <w:pPr>
                    <w:spacing w:after="240"/>
                    <w:jc w:val="center"/>
                    <w:rPr>
                      <w:sz w:val="20"/>
                      <w:szCs w:val="20"/>
                    </w:rPr>
                  </w:pPr>
                  <w:r w:rsidRPr="0035513B">
                    <w:rPr>
                      <w:sz w:val="20"/>
                      <w:szCs w:val="20"/>
                    </w:rPr>
                    <w:t>10,0</w:t>
                  </w:r>
                </w:p>
                <w:p w:rsidR="00C247AA" w:rsidRPr="0035513B" w:rsidRDefault="00C247AA" w:rsidP="00CD0599">
                  <w:pPr>
                    <w:spacing w:after="240"/>
                    <w:jc w:val="center"/>
                    <w:rPr>
                      <w:sz w:val="20"/>
                      <w:szCs w:val="20"/>
                    </w:rPr>
                  </w:pPr>
                </w:p>
              </w:tc>
              <w:tc>
                <w:tcPr>
                  <w:tcW w:w="921" w:type="dxa"/>
                  <w:tcBorders>
                    <w:top w:val="outset" w:sz="6" w:space="0" w:color="000000"/>
                    <w:left w:val="outset" w:sz="6" w:space="0" w:color="000000"/>
                    <w:bottom w:val="outset" w:sz="6" w:space="0" w:color="000000"/>
                    <w:right w:val="outset" w:sz="6" w:space="0" w:color="000000"/>
                  </w:tcBorders>
                </w:tcPr>
                <w:p w:rsidR="00C247AA" w:rsidRPr="0035513B" w:rsidRDefault="00C247AA" w:rsidP="00CD0599">
                  <w:pPr>
                    <w:spacing w:after="240"/>
                    <w:jc w:val="center"/>
                    <w:rPr>
                      <w:sz w:val="20"/>
                      <w:szCs w:val="20"/>
                    </w:rPr>
                  </w:pPr>
                  <w:r w:rsidRPr="0035513B">
                    <w:rPr>
                      <w:sz w:val="20"/>
                      <w:szCs w:val="20"/>
                    </w:rPr>
                    <w:t>0</w:t>
                  </w:r>
                </w:p>
                <w:p w:rsidR="00C247AA" w:rsidRPr="0035513B" w:rsidRDefault="00C247AA" w:rsidP="00CD0599">
                  <w:pPr>
                    <w:spacing w:after="240"/>
                    <w:jc w:val="center"/>
                    <w:rPr>
                      <w:sz w:val="20"/>
                      <w:szCs w:val="20"/>
                    </w:rPr>
                  </w:pPr>
                  <w:r w:rsidRPr="0035513B">
                    <w:rPr>
                      <w:sz w:val="20"/>
                      <w:szCs w:val="20"/>
                    </w:rPr>
                    <w:t>0</w:t>
                  </w:r>
                </w:p>
                <w:p w:rsidR="00C247AA" w:rsidRPr="0035513B" w:rsidRDefault="00C247AA" w:rsidP="00CD0599">
                  <w:pPr>
                    <w:spacing w:after="240"/>
                    <w:jc w:val="center"/>
                    <w:rPr>
                      <w:sz w:val="20"/>
                      <w:szCs w:val="20"/>
                    </w:rPr>
                  </w:pPr>
                  <w:r w:rsidRPr="0035513B">
                    <w:rPr>
                      <w:sz w:val="20"/>
                      <w:szCs w:val="20"/>
                    </w:rPr>
                    <w:t>0</w:t>
                  </w:r>
                </w:p>
                <w:p w:rsidR="00C247AA" w:rsidRPr="0035513B" w:rsidRDefault="00C247AA" w:rsidP="00CD0599">
                  <w:pPr>
                    <w:spacing w:after="240"/>
                    <w:jc w:val="center"/>
                    <w:rPr>
                      <w:sz w:val="20"/>
                      <w:szCs w:val="20"/>
                    </w:rPr>
                  </w:pPr>
                  <w:r w:rsidRPr="0035513B">
                    <w:rPr>
                      <w:sz w:val="20"/>
                      <w:szCs w:val="20"/>
                    </w:rPr>
                    <w:t>0</w:t>
                  </w:r>
                </w:p>
                <w:p w:rsidR="00C247AA" w:rsidRPr="0035513B" w:rsidRDefault="00C247AA" w:rsidP="00CD0599">
                  <w:pPr>
                    <w:spacing w:after="240"/>
                    <w:jc w:val="center"/>
                    <w:rPr>
                      <w:sz w:val="20"/>
                      <w:szCs w:val="20"/>
                    </w:rPr>
                  </w:pPr>
                  <w:r w:rsidRPr="0035513B">
                    <w:rPr>
                      <w:sz w:val="20"/>
                      <w:szCs w:val="20"/>
                    </w:rPr>
                    <w:t>0</w:t>
                  </w:r>
                </w:p>
                <w:p w:rsidR="00C247AA" w:rsidRPr="0035513B" w:rsidRDefault="00C247AA" w:rsidP="00CD0599">
                  <w:pPr>
                    <w:spacing w:after="240"/>
                    <w:jc w:val="center"/>
                    <w:rPr>
                      <w:sz w:val="20"/>
                      <w:szCs w:val="20"/>
                    </w:rPr>
                  </w:pPr>
                </w:p>
              </w:tc>
              <w:tc>
                <w:tcPr>
                  <w:tcW w:w="1182" w:type="dxa"/>
                  <w:gridSpan w:val="2"/>
                  <w:tcBorders>
                    <w:top w:val="outset" w:sz="6" w:space="0" w:color="000000"/>
                    <w:left w:val="outset" w:sz="6" w:space="0" w:color="000000"/>
                    <w:bottom w:val="outset" w:sz="6" w:space="0" w:color="000000"/>
                    <w:right w:val="outset" w:sz="6" w:space="0" w:color="000000"/>
                  </w:tcBorders>
                </w:tcPr>
                <w:p w:rsidR="00C247AA" w:rsidRPr="0035513B" w:rsidRDefault="0035513B" w:rsidP="00C247AA">
                  <w:pPr>
                    <w:spacing w:after="240"/>
                    <w:jc w:val="center"/>
                    <w:rPr>
                      <w:sz w:val="20"/>
                      <w:szCs w:val="20"/>
                    </w:rPr>
                  </w:pPr>
                  <w:r>
                    <w:rPr>
                      <w:sz w:val="20"/>
                      <w:szCs w:val="20"/>
                    </w:rPr>
                    <w:t>4</w:t>
                  </w:r>
                  <w:r w:rsidR="00C247AA" w:rsidRPr="0035513B">
                    <w:rPr>
                      <w:sz w:val="20"/>
                      <w:szCs w:val="20"/>
                    </w:rPr>
                    <w:t>0,0</w:t>
                  </w:r>
                </w:p>
                <w:p w:rsidR="00C247AA" w:rsidRPr="0035513B" w:rsidRDefault="00C247AA" w:rsidP="00C247AA">
                  <w:pPr>
                    <w:spacing w:after="240"/>
                    <w:jc w:val="center"/>
                    <w:rPr>
                      <w:sz w:val="20"/>
                      <w:szCs w:val="20"/>
                    </w:rPr>
                  </w:pPr>
                  <w:r w:rsidRPr="0035513B">
                    <w:rPr>
                      <w:sz w:val="20"/>
                      <w:szCs w:val="20"/>
                    </w:rPr>
                    <w:t>10,0</w:t>
                  </w:r>
                </w:p>
                <w:p w:rsidR="00C247AA" w:rsidRPr="0035513B" w:rsidRDefault="00C247AA" w:rsidP="00C247AA">
                  <w:pPr>
                    <w:spacing w:after="240"/>
                    <w:jc w:val="center"/>
                    <w:rPr>
                      <w:sz w:val="20"/>
                      <w:szCs w:val="20"/>
                    </w:rPr>
                  </w:pPr>
                  <w:r w:rsidRPr="0035513B">
                    <w:rPr>
                      <w:sz w:val="20"/>
                      <w:szCs w:val="20"/>
                    </w:rPr>
                    <w:t>10,0</w:t>
                  </w:r>
                </w:p>
                <w:p w:rsidR="00C247AA" w:rsidRPr="0035513B" w:rsidRDefault="00C247AA" w:rsidP="00C247AA">
                  <w:pPr>
                    <w:spacing w:after="240"/>
                    <w:jc w:val="center"/>
                    <w:rPr>
                      <w:sz w:val="20"/>
                      <w:szCs w:val="20"/>
                    </w:rPr>
                  </w:pPr>
                  <w:r w:rsidRPr="0035513B">
                    <w:rPr>
                      <w:sz w:val="20"/>
                      <w:szCs w:val="20"/>
                    </w:rPr>
                    <w:t>10,0</w:t>
                  </w:r>
                </w:p>
                <w:p w:rsidR="00C247AA" w:rsidRPr="0035513B" w:rsidRDefault="00C247AA" w:rsidP="00C247AA">
                  <w:pPr>
                    <w:spacing w:after="240"/>
                    <w:jc w:val="center"/>
                    <w:rPr>
                      <w:sz w:val="20"/>
                      <w:szCs w:val="20"/>
                    </w:rPr>
                  </w:pPr>
                  <w:r w:rsidRPr="0035513B">
                    <w:rPr>
                      <w:sz w:val="20"/>
                      <w:szCs w:val="20"/>
                    </w:rPr>
                    <w:t>10,0</w:t>
                  </w:r>
                </w:p>
                <w:p w:rsidR="00C247AA" w:rsidRPr="0035513B" w:rsidRDefault="00C247AA" w:rsidP="00C247AA">
                  <w:pPr>
                    <w:spacing w:after="240"/>
                    <w:jc w:val="center"/>
                    <w:rPr>
                      <w:sz w:val="20"/>
                      <w:szCs w:val="20"/>
                    </w:rPr>
                  </w:pPr>
                </w:p>
              </w:tc>
              <w:tc>
                <w:tcPr>
                  <w:tcW w:w="1181" w:type="dxa"/>
                  <w:tcBorders>
                    <w:top w:val="outset" w:sz="6" w:space="0" w:color="000000"/>
                    <w:left w:val="outset" w:sz="6" w:space="0" w:color="000000"/>
                    <w:bottom w:val="outset" w:sz="6" w:space="0" w:color="000000"/>
                    <w:right w:val="outset" w:sz="6" w:space="0" w:color="000000"/>
                  </w:tcBorders>
                </w:tcPr>
                <w:p w:rsidR="00C247AA" w:rsidRPr="0035513B" w:rsidRDefault="00C247AA" w:rsidP="00C247AA">
                  <w:pPr>
                    <w:spacing w:after="240"/>
                    <w:jc w:val="center"/>
                    <w:rPr>
                      <w:sz w:val="20"/>
                      <w:szCs w:val="20"/>
                    </w:rPr>
                  </w:pPr>
                  <w:r w:rsidRPr="0035513B">
                    <w:rPr>
                      <w:sz w:val="20"/>
                      <w:szCs w:val="20"/>
                    </w:rPr>
                    <w:t>0</w:t>
                  </w:r>
                </w:p>
                <w:p w:rsidR="00C247AA" w:rsidRPr="0035513B" w:rsidRDefault="00C247AA" w:rsidP="00C247AA">
                  <w:pPr>
                    <w:spacing w:after="240"/>
                    <w:jc w:val="center"/>
                    <w:rPr>
                      <w:sz w:val="20"/>
                      <w:szCs w:val="20"/>
                    </w:rPr>
                  </w:pPr>
                  <w:r w:rsidRPr="0035513B">
                    <w:rPr>
                      <w:sz w:val="20"/>
                      <w:szCs w:val="20"/>
                    </w:rPr>
                    <w:t>0</w:t>
                  </w:r>
                </w:p>
                <w:p w:rsidR="00C247AA" w:rsidRPr="0035513B" w:rsidRDefault="00C247AA" w:rsidP="00C247AA">
                  <w:pPr>
                    <w:spacing w:after="240"/>
                    <w:jc w:val="center"/>
                    <w:rPr>
                      <w:sz w:val="20"/>
                      <w:szCs w:val="20"/>
                    </w:rPr>
                  </w:pPr>
                  <w:r w:rsidRPr="0035513B">
                    <w:rPr>
                      <w:sz w:val="20"/>
                      <w:szCs w:val="20"/>
                    </w:rPr>
                    <w:t>0</w:t>
                  </w:r>
                </w:p>
                <w:p w:rsidR="00C247AA" w:rsidRPr="0035513B" w:rsidRDefault="00C247AA" w:rsidP="00C247AA">
                  <w:pPr>
                    <w:spacing w:after="240"/>
                    <w:jc w:val="center"/>
                    <w:rPr>
                      <w:sz w:val="20"/>
                      <w:szCs w:val="20"/>
                    </w:rPr>
                  </w:pPr>
                  <w:r w:rsidRPr="0035513B">
                    <w:rPr>
                      <w:sz w:val="20"/>
                      <w:szCs w:val="20"/>
                    </w:rPr>
                    <w:t>0</w:t>
                  </w:r>
                </w:p>
                <w:p w:rsidR="00C247AA" w:rsidRPr="0035513B" w:rsidRDefault="00C247AA" w:rsidP="00C247AA">
                  <w:pPr>
                    <w:spacing w:after="240"/>
                    <w:jc w:val="center"/>
                    <w:rPr>
                      <w:sz w:val="20"/>
                      <w:szCs w:val="20"/>
                    </w:rPr>
                  </w:pPr>
                  <w:r w:rsidRPr="0035513B">
                    <w:rPr>
                      <w:sz w:val="20"/>
                      <w:szCs w:val="20"/>
                    </w:rPr>
                    <w:t>0</w:t>
                  </w:r>
                </w:p>
                <w:p w:rsidR="00C247AA" w:rsidRPr="0035513B" w:rsidRDefault="00C247AA" w:rsidP="00C247AA">
                  <w:pPr>
                    <w:spacing w:after="240"/>
                    <w:jc w:val="center"/>
                    <w:rPr>
                      <w:sz w:val="20"/>
                      <w:szCs w:val="20"/>
                    </w:rPr>
                  </w:pPr>
                </w:p>
              </w:tc>
              <w:tc>
                <w:tcPr>
                  <w:tcW w:w="1665" w:type="dxa"/>
                  <w:tcBorders>
                    <w:top w:val="outset" w:sz="6" w:space="0" w:color="000000"/>
                    <w:left w:val="outset" w:sz="6" w:space="0" w:color="000000"/>
                    <w:bottom w:val="outset" w:sz="6" w:space="0" w:color="000000"/>
                    <w:right w:val="outset" w:sz="6" w:space="0" w:color="000000"/>
                  </w:tcBorders>
                </w:tcPr>
                <w:p w:rsidR="00C247AA" w:rsidRPr="0035513B" w:rsidRDefault="00C247AA" w:rsidP="00C247AA">
                  <w:pPr>
                    <w:spacing w:after="240"/>
                    <w:jc w:val="center"/>
                    <w:rPr>
                      <w:sz w:val="20"/>
                      <w:szCs w:val="20"/>
                    </w:rPr>
                  </w:pPr>
                  <w:r w:rsidRPr="0035513B">
                    <w:rPr>
                      <w:sz w:val="20"/>
                      <w:szCs w:val="20"/>
                    </w:rPr>
                    <w:t>0</w:t>
                  </w:r>
                </w:p>
                <w:p w:rsidR="00C247AA" w:rsidRPr="0035513B" w:rsidRDefault="00C247AA" w:rsidP="00C247AA">
                  <w:pPr>
                    <w:spacing w:after="240"/>
                    <w:jc w:val="center"/>
                    <w:rPr>
                      <w:sz w:val="20"/>
                      <w:szCs w:val="20"/>
                    </w:rPr>
                  </w:pPr>
                  <w:r w:rsidRPr="0035513B">
                    <w:rPr>
                      <w:sz w:val="20"/>
                      <w:szCs w:val="20"/>
                    </w:rPr>
                    <w:t>0</w:t>
                  </w:r>
                </w:p>
                <w:p w:rsidR="00C247AA" w:rsidRPr="0035513B" w:rsidRDefault="00C247AA" w:rsidP="00C247AA">
                  <w:pPr>
                    <w:spacing w:after="240"/>
                    <w:jc w:val="center"/>
                    <w:rPr>
                      <w:sz w:val="20"/>
                      <w:szCs w:val="20"/>
                    </w:rPr>
                  </w:pPr>
                  <w:r w:rsidRPr="0035513B">
                    <w:rPr>
                      <w:sz w:val="20"/>
                      <w:szCs w:val="20"/>
                    </w:rPr>
                    <w:t>0</w:t>
                  </w:r>
                </w:p>
                <w:p w:rsidR="00C247AA" w:rsidRPr="0035513B" w:rsidRDefault="00C247AA" w:rsidP="00C247AA">
                  <w:pPr>
                    <w:spacing w:after="240"/>
                    <w:jc w:val="center"/>
                    <w:rPr>
                      <w:sz w:val="20"/>
                      <w:szCs w:val="20"/>
                    </w:rPr>
                  </w:pPr>
                  <w:r w:rsidRPr="0035513B">
                    <w:rPr>
                      <w:sz w:val="20"/>
                      <w:szCs w:val="20"/>
                    </w:rPr>
                    <w:t>0</w:t>
                  </w:r>
                </w:p>
                <w:p w:rsidR="00C247AA" w:rsidRPr="0035513B" w:rsidRDefault="00C247AA" w:rsidP="00C247AA">
                  <w:pPr>
                    <w:spacing w:after="240"/>
                    <w:jc w:val="center"/>
                    <w:rPr>
                      <w:sz w:val="20"/>
                      <w:szCs w:val="20"/>
                    </w:rPr>
                  </w:pPr>
                  <w:r w:rsidRPr="0035513B">
                    <w:rPr>
                      <w:sz w:val="20"/>
                      <w:szCs w:val="20"/>
                    </w:rPr>
                    <w:t>0</w:t>
                  </w:r>
                </w:p>
                <w:p w:rsidR="00C247AA" w:rsidRPr="0035513B" w:rsidRDefault="00C247AA" w:rsidP="00C247AA">
                  <w:pPr>
                    <w:spacing w:after="240"/>
                    <w:jc w:val="center"/>
                    <w:rPr>
                      <w:sz w:val="20"/>
                      <w:szCs w:val="20"/>
                    </w:rPr>
                  </w:pPr>
                </w:p>
              </w:tc>
            </w:tr>
            <w:tr w:rsidR="00957219"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9366B0" w:rsidRDefault="00CD0599" w:rsidP="00CD0599">
                  <w:pPr>
                    <w:rPr>
                      <w:sz w:val="20"/>
                      <w:szCs w:val="20"/>
                    </w:rPr>
                  </w:pPr>
                </w:p>
              </w:tc>
              <w:tc>
                <w:tcPr>
                  <w:tcW w:w="3300" w:type="dxa"/>
                  <w:tcBorders>
                    <w:top w:val="outset" w:sz="6" w:space="0" w:color="000000"/>
                    <w:left w:val="outset" w:sz="6" w:space="0" w:color="000000"/>
                    <w:bottom w:val="outset" w:sz="6" w:space="0" w:color="000000"/>
                    <w:right w:val="outset" w:sz="6" w:space="0" w:color="000000"/>
                  </w:tcBorders>
                </w:tcPr>
                <w:p w:rsidR="00CD0599" w:rsidRPr="009366B0" w:rsidRDefault="00CD0599" w:rsidP="002343D3">
                  <w:pPr>
                    <w:jc w:val="both"/>
                    <w:rPr>
                      <w:b/>
                      <w:sz w:val="20"/>
                      <w:szCs w:val="20"/>
                    </w:rPr>
                  </w:pPr>
                  <w:r w:rsidRPr="009366B0">
                    <w:rPr>
                      <w:b/>
                      <w:sz w:val="20"/>
                      <w:szCs w:val="20"/>
                    </w:rPr>
                    <w:t>Всего по Задаче:</w:t>
                  </w:r>
                </w:p>
              </w:tc>
              <w:tc>
                <w:tcPr>
                  <w:tcW w:w="2232" w:type="dxa"/>
                  <w:tcBorders>
                    <w:top w:val="outset" w:sz="6" w:space="0" w:color="000000"/>
                    <w:left w:val="outset" w:sz="6" w:space="0" w:color="000000"/>
                    <w:bottom w:val="outset" w:sz="6" w:space="0" w:color="000000"/>
                    <w:right w:val="outset" w:sz="6" w:space="0" w:color="000000"/>
                  </w:tcBorders>
                </w:tcPr>
                <w:p w:rsidR="00CD0599" w:rsidRPr="009366B0" w:rsidRDefault="00CD0599" w:rsidP="00CD0599">
                  <w:pPr>
                    <w:spacing w:before="100" w:beforeAutospacing="1" w:after="100" w:afterAutospacing="1"/>
                    <w:rPr>
                      <w:b/>
                      <w:sz w:val="20"/>
                      <w:szCs w:val="20"/>
                    </w:rPr>
                  </w:pPr>
                </w:p>
              </w:tc>
              <w:tc>
                <w:tcPr>
                  <w:tcW w:w="1497" w:type="dxa"/>
                  <w:tcBorders>
                    <w:top w:val="outset" w:sz="6" w:space="0" w:color="000000"/>
                    <w:left w:val="outset" w:sz="6" w:space="0" w:color="000000"/>
                    <w:bottom w:val="outset" w:sz="6" w:space="0" w:color="000000"/>
                    <w:right w:val="outset" w:sz="6" w:space="0" w:color="000000"/>
                  </w:tcBorders>
                </w:tcPr>
                <w:p w:rsidR="00CD0599" w:rsidRPr="009366B0" w:rsidRDefault="00CD0599" w:rsidP="00CD0599">
                  <w:pPr>
                    <w:spacing w:after="240"/>
                    <w:rPr>
                      <w:b/>
                      <w:sz w:val="20"/>
                      <w:szCs w:val="20"/>
                    </w:rPr>
                  </w:pPr>
                </w:p>
              </w:tc>
              <w:tc>
                <w:tcPr>
                  <w:tcW w:w="1519" w:type="dxa"/>
                  <w:tcBorders>
                    <w:top w:val="outset" w:sz="6" w:space="0" w:color="000000"/>
                    <w:left w:val="outset" w:sz="6" w:space="0" w:color="000000"/>
                    <w:bottom w:val="outset" w:sz="6" w:space="0" w:color="000000"/>
                    <w:right w:val="outset" w:sz="6" w:space="0" w:color="000000"/>
                  </w:tcBorders>
                </w:tcPr>
                <w:p w:rsidR="00CD0599" w:rsidRPr="009366B0" w:rsidRDefault="0035513B" w:rsidP="00CD0599">
                  <w:pPr>
                    <w:spacing w:after="240"/>
                    <w:jc w:val="center"/>
                    <w:rPr>
                      <w:b/>
                      <w:sz w:val="20"/>
                      <w:szCs w:val="20"/>
                    </w:rPr>
                  </w:pPr>
                  <w:r w:rsidRPr="009366B0">
                    <w:rPr>
                      <w:b/>
                      <w:sz w:val="20"/>
                      <w:szCs w:val="20"/>
                    </w:rPr>
                    <w:t>4</w:t>
                  </w:r>
                  <w:r w:rsidR="00CD0599" w:rsidRPr="009366B0">
                    <w:rPr>
                      <w:b/>
                      <w:sz w:val="20"/>
                      <w:szCs w:val="20"/>
                    </w:rPr>
                    <w:t>0</w:t>
                  </w:r>
                  <w:r w:rsidR="00C247AA" w:rsidRPr="009366B0">
                    <w:rPr>
                      <w:b/>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CD0599" w:rsidRPr="0035513B" w:rsidRDefault="00CD0599" w:rsidP="00CD0599">
                  <w:pPr>
                    <w:spacing w:after="240"/>
                    <w:jc w:val="center"/>
                    <w:rPr>
                      <w:b/>
                      <w:sz w:val="20"/>
                      <w:szCs w:val="20"/>
                    </w:rPr>
                  </w:pPr>
                  <w:r w:rsidRPr="0035513B">
                    <w:rPr>
                      <w:b/>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35513B" w:rsidRDefault="0035513B" w:rsidP="0035513B">
                  <w:pPr>
                    <w:spacing w:after="240"/>
                    <w:jc w:val="center"/>
                    <w:rPr>
                      <w:b/>
                      <w:sz w:val="20"/>
                      <w:szCs w:val="20"/>
                    </w:rPr>
                  </w:pPr>
                  <w:r>
                    <w:rPr>
                      <w:b/>
                      <w:sz w:val="20"/>
                      <w:szCs w:val="20"/>
                    </w:rPr>
                    <w:t>4</w:t>
                  </w:r>
                  <w:r w:rsidR="00CD0599" w:rsidRPr="0035513B">
                    <w:rPr>
                      <w:b/>
                      <w:sz w:val="20"/>
                      <w:szCs w:val="20"/>
                    </w:rPr>
                    <w:t>0</w:t>
                  </w:r>
                  <w:r w:rsidR="00C247AA" w:rsidRPr="0035513B">
                    <w:rPr>
                      <w:b/>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35513B" w:rsidRDefault="00CD0599" w:rsidP="00CD0599">
                  <w:pPr>
                    <w:spacing w:after="240"/>
                    <w:jc w:val="center"/>
                    <w:rPr>
                      <w:b/>
                      <w:sz w:val="20"/>
                      <w:szCs w:val="20"/>
                    </w:rPr>
                  </w:pPr>
                  <w:r w:rsidRPr="0035513B">
                    <w:rPr>
                      <w:b/>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35513B" w:rsidRDefault="00CD0599" w:rsidP="00CD0599">
                  <w:pPr>
                    <w:jc w:val="center"/>
                    <w:rPr>
                      <w:b/>
                      <w:sz w:val="20"/>
                      <w:szCs w:val="20"/>
                    </w:rPr>
                  </w:pPr>
                  <w:r w:rsidRPr="0035513B">
                    <w:rPr>
                      <w:b/>
                      <w:sz w:val="20"/>
                      <w:szCs w:val="20"/>
                    </w:rPr>
                    <w:t>0</w:t>
                  </w:r>
                </w:p>
              </w:tc>
            </w:tr>
            <w:tr w:rsidR="00CD0599" w:rsidRPr="009C5FC5">
              <w:trPr>
                <w:trHeight w:val="45"/>
                <w:tblCellSpacing w:w="0" w:type="dxa"/>
              </w:trPr>
              <w:tc>
                <w:tcPr>
                  <w:tcW w:w="14200" w:type="dxa"/>
                  <w:gridSpan w:val="10"/>
                  <w:tcBorders>
                    <w:top w:val="outset" w:sz="6" w:space="0" w:color="000000"/>
                    <w:left w:val="outset" w:sz="6" w:space="0" w:color="000000"/>
                    <w:bottom w:val="outset" w:sz="6" w:space="0" w:color="000000"/>
                    <w:right w:val="outset" w:sz="6" w:space="0" w:color="000000"/>
                  </w:tcBorders>
                </w:tcPr>
                <w:p w:rsidR="00CD0599" w:rsidRPr="009366B0" w:rsidRDefault="00CD0599" w:rsidP="002343D3">
                  <w:pPr>
                    <w:pStyle w:val="afa"/>
                    <w:numPr>
                      <w:ilvl w:val="0"/>
                      <w:numId w:val="42"/>
                    </w:numPr>
                    <w:jc w:val="both"/>
                    <w:rPr>
                      <w:b/>
                      <w:sz w:val="20"/>
                      <w:szCs w:val="20"/>
                    </w:rPr>
                  </w:pPr>
                  <w:r w:rsidRPr="009366B0">
                    <w:rPr>
                      <w:b/>
                      <w:i/>
                    </w:rPr>
                    <w:t xml:space="preserve">Задача </w:t>
                  </w:r>
                  <w:r w:rsidR="00785A30" w:rsidRPr="009366B0">
                    <w:rPr>
                      <w:b/>
                      <w:i/>
                    </w:rPr>
                    <w:t>«</w:t>
                  </w:r>
                  <w:r w:rsidRPr="009366B0">
                    <w:rPr>
                      <w:b/>
                      <w:i/>
                    </w:rPr>
                    <w:t xml:space="preserve">Увеличение въездного туристского потока в </w:t>
                  </w:r>
                  <w:r w:rsidR="00785A30" w:rsidRPr="009366B0">
                    <w:rPr>
                      <w:b/>
                      <w:i/>
                    </w:rPr>
                    <w:t>Пряжинский</w:t>
                  </w:r>
                  <w:r w:rsidRPr="009366B0">
                    <w:rPr>
                      <w:b/>
                      <w:i/>
                    </w:rPr>
                    <w:t xml:space="preserve"> район</w:t>
                  </w:r>
                  <w:r w:rsidR="00785A30" w:rsidRPr="009366B0">
                    <w:rPr>
                      <w:b/>
                      <w:i/>
                    </w:rPr>
                    <w:t>»</w:t>
                  </w:r>
                </w:p>
              </w:tc>
            </w:tr>
            <w:tr w:rsidR="00957219"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9366B0" w:rsidRDefault="00CD0599" w:rsidP="00CD0599">
                  <w:pPr>
                    <w:rPr>
                      <w:sz w:val="20"/>
                      <w:szCs w:val="20"/>
                    </w:rPr>
                  </w:pPr>
                  <w:r w:rsidRPr="009366B0">
                    <w:rPr>
                      <w:sz w:val="20"/>
                      <w:szCs w:val="20"/>
                    </w:rPr>
                    <w:t>3.1.</w:t>
                  </w:r>
                </w:p>
              </w:tc>
              <w:tc>
                <w:tcPr>
                  <w:tcW w:w="3300" w:type="dxa"/>
                  <w:tcBorders>
                    <w:top w:val="outset" w:sz="6" w:space="0" w:color="000000"/>
                    <w:left w:val="outset" w:sz="6" w:space="0" w:color="000000"/>
                    <w:bottom w:val="outset" w:sz="6" w:space="0" w:color="000000"/>
                    <w:right w:val="outset" w:sz="6" w:space="0" w:color="000000"/>
                  </w:tcBorders>
                </w:tcPr>
                <w:p w:rsidR="00CD0599" w:rsidRPr="009366B0" w:rsidRDefault="00CD0599" w:rsidP="00CD0599">
                  <w:pPr>
                    <w:jc w:val="both"/>
                    <w:rPr>
                      <w:sz w:val="20"/>
                      <w:szCs w:val="20"/>
                    </w:rPr>
                  </w:pPr>
                  <w:r w:rsidRPr="009366B0">
                    <w:rPr>
                      <w:sz w:val="20"/>
                      <w:szCs w:val="20"/>
                    </w:rPr>
                    <w:t xml:space="preserve">Разработка туристических маршрутов на территории </w:t>
                  </w:r>
                  <w:r w:rsidR="00B4649E" w:rsidRPr="009366B0">
                    <w:rPr>
                      <w:sz w:val="20"/>
                      <w:szCs w:val="20"/>
                    </w:rPr>
                    <w:t>Пряжинского</w:t>
                  </w:r>
                  <w:r w:rsidRPr="009366B0">
                    <w:rPr>
                      <w:sz w:val="20"/>
                      <w:szCs w:val="20"/>
                    </w:rPr>
                    <w:t xml:space="preserve"> муниципального района</w:t>
                  </w:r>
                </w:p>
              </w:tc>
              <w:tc>
                <w:tcPr>
                  <w:tcW w:w="2232" w:type="dxa"/>
                  <w:tcBorders>
                    <w:top w:val="outset" w:sz="6" w:space="0" w:color="000000"/>
                    <w:left w:val="outset" w:sz="6" w:space="0" w:color="000000"/>
                    <w:bottom w:val="outset" w:sz="6" w:space="0" w:color="000000"/>
                    <w:right w:val="outset" w:sz="6" w:space="0" w:color="000000"/>
                  </w:tcBorders>
                </w:tcPr>
                <w:p w:rsidR="00CD0599" w:rsidRPr="009366B0" w:rsidRDefault="009B0FBE" w:rsidP="00CD0599">
                  <w:pPr>
                    <w:rPr>
                      <w:sz w:val="20"/>
                      <w:szCs w:val="20"/>
                    </w:rPr>
                  </w:pPr>
                  <w:r w:rsidRPr="009366B0">
                    <w:rPr>
                      <w:sz w:val="20"/>
                      <w:szCs w:val="20"/>
                    </w:rPr>
                    <w:t>а</w:t>
                  </w:r>
                  <w:r w:rsidR="006076A9" w:rsidRPr="009366B0">
                    <w:rPr>
                      <w:sz w:val="20"/>
                      <w:szCs w:val="20"/>
                    </w:rPr>
                    <w:t xml:space="preserve">дминистрация </w:t>
                  </w:r>
                  <w:r w:rsidR="00A5639A" w:rsidRPr="009366B0">
                    <w:rPr>
                      <w:sz w:val="20"/>
                      <w:szCs w:val="20"/>
                    </w:rPr>
                    <w:t>Пряжинского района</w:t>
                  </w:r>
                  <w:r w:rsidR="00CD0599" w:rsidRPr="009366B0">
                    <w:rPr>
                      <w:sz w:val="20"/>
                      <w:szCs w:val="20"/>
                    </w:rPr>
                    <w:t xml:space="preserve">, </w:t>
                  </w:r>
                </w:p>
                <w:p w:rsidR="00CD0599" w:rsidRPr="009366B0" w:rsidRDefault="009B0FBE" w:rsidP="00CD0599">
                  <w:pPr>
                    <w:rPr>
                      <w:sz w:val="20"/>
                      <w:szCs w:val="20"/>
                    </w:rPr>
                  </w:pPr>
                  <w:r w:rsidRPr="009366B0">
                    <w:rPr>
                      <w:sz w:val="20"/>
                      <w:szCs w:val="20"/>
                    </w:rPr>
                    <w:t>с</w:t>
                  </w:r>
                  <w:r w:rsidR="00CD0599" w:rsidRPr="009366B0">
                    <w:rPr>
                      <w:sz w:val="20"/>
                      <w:szCs w:val="20"/>
                    </w:rPr>
                    <w:t>убъекты предпринимательства, занимающиеся туризмом</w:t>
                  </w:r>
                </w:p>
              </w:tc>
              <w:tc>
                <w:tcPr>
                  <w:tcW w:w="1497" w:type="dxa"/>
                  <w:tcBorders>
                    <w:top w:val="outset" w:sz="6" w:space="0" w:color="000000"/>
                    <w:left w:val="outset" w:sz="6" w:space="0" w:color="000000"/>
                    <w:bottom w:val="outset" w:sz="6" w:space="0" w:color="000000"/>
                    <w:right w:val="outset" w:sz="6" w:space="0" w:color="000000"/>
                  </w:tcBorders>
                </w:tcPr>
                <w:p w:rsidR="00CD0599" w:rsidRPr="009366B0" w:rsidRDefault="00CD0599" w:rsidP="002343D3">
                  <w:pPr>
                    <w:spacing w:after="240"/>
                    <w:rPr>
                      <w:sz w:val="20"/>
                      <w:szCs w:val="20"/>
                    </w:rPr>
                  </w:pPr>
                  <w:r w:rsidRPr="009366B0">
                    <w:rPr>
                      <w:sz w:val="20"/>
                      <w:szCs w:val="20"/>
                    </w:rPr>
                    <w:t>20</w:t>
                  </w:r>
                  <w:r w:rsidR="0035513B" w:rsidRPr="009366B0">
                    <w:rPr>
                      <w:sz w:val="20"/>
                      <w:szCs w:val="20"/>
                    </w:rPr>
                    <w:t>21</w:t>
                  </w:r>
                  <w:r w:rsidRPr="009366B0">
                    <w:rPr>
                      <w:sz w:val="20"/>
                      <w:szCs w:val="20"/>
                    </w:rPr>
                    <w:t>-20</w:t>
                  </w:r>
                  <w:r w:rsidR="0035513B" w:rsidRPr="009366B0">
                    <w:rPr>
                      <w:sz w:val="20"/>
                      <w:szCs w:val="20"/>
                    </w:rPr>
                    <w:t>2</w:t>
                  </w:r>
                  <w:r w:rsidR="002343D3" w:rsidRPr="009366B0">
                    <w:rPr>
                      <w:sz w:val="20"/>
                      <w:szCs w:val="20"/>
                    </w:rPr>
                    <w:t>5</w:t>
                  </w:r>
                  <w:r w:rsidRPr="009366B0">
                    <w:rPr>
                      <w:sz w:val="20"/>
                      <w:szCs w:val="20"/>
                    </w:rPr>
                    <w:t xml:space="preserve"> г.г.</w:t>
                  </w:r>
                </w:p>
              </w:tc>
              <w:tc>
                <w:tcPr>
                  <w:tcW w:w="1519" w:type="dxa"/>
                  <w:tcBorders>
                    <w:top w:val="outset" w:sz="6" w:space="0" w:color="000000"/>
                    <w:left w:val="outset" w:sz="6" w:space="0" w:color="000000"/>
                    <w:bottom w:val="outset" w:sz="6" w:space="0" w:color="000000"/>
                    <w:right w:val="outset" w:sz="6" w:space="0" w:color="000000"/>
                  </w:tcBorders>
                </w:tcPr>
                <w:p w:rsidR="00CD0599" w:rsidRPr="009366B0" w:rsidRDefault="00CD0599" w:rsidP="00CD0599">
                  <w:pPr>
                    <w:spacing w:after="240"/>
                    <w:jc w:val="center"/>
                    <w:rPr>
                      <w:sz w:val="20"/>
                      <w:szCs w:val="20"/>
                    </w:rPr>
                  </w:pPr>
                  <w:r w:rsidRPr="009366B0">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CD0599" w:rsidRPr="00B4649E" w:rsidRDefault="00CD0599" w:rsidP="00CD0599">
                  <w:pPr>
                    <w:spacing w:after="240"/>
                    <w:jc w:val="center"/>
                    <w:rPr>
                      <w:sz w:val="20"/>
                      <w:szCs w:val="20"/>
                    </w:rPr>
                  </w:pPr>
                  <w:r w:rsidRPr="00B4649E">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B4649E" w:rsidRDefault="00CD0599" w:rsidP="00CD0599">
                  <w:pPr>
                    <w:spacing w:after="240"/>
                    <w:jc w:val="center"/>
                    <w:rPr>
                      <w:sz w:val="20"/>
                      <w:szCs w:val="20"/>
                    </w:rPr>
                  </w:pPr>
                  <w:r w:rsidRPr="00B4649E">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B4649E" w:rsidRDefault="00CD0599" w:rsidP="00CD0599">
                  <w:pPr>
                    <w:spacing w:after="240"/>
                    <w:jc w:val="center"/>
                    <w:rPr>
                      <w:sz w:val="20"/>
                      <w:szCs w:val="20"/>
                    </w:rPr>
                  </w:pPr>
                  <w:r w:rsidRPr="00B4649E">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B4649E" w:rsidRDefault="00CD0599" w:rsidP="00CD0599">
                  <w:pPr>
                    <w:jc w:val="center"/>
                    <w:rPr>
                      <w:sz w:val="20"/>
                      <w:szCs w:val="20"/>
                    </w:rPr>
                  </w:pPr>
                  <w:r w:rsidRPr="00B4649E">
                    <w:rPr>
                      <w:sz w:val="20"/>
                      <w:szCs w:val="20"/>
                    </w:rPr>
                    <w:t>0</w:t>
                  </w:r>
                </w:p>
              </w:tc>
            </w:tr>
            <w:tr w:rsidR="00957219"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35513B" w:rsidRDefault="00CD0599" w:rsidP="00CD0599">
                  <w:pPr>
                    <w:spacing w:line="45" w:lineRule="atLeast"/>
                    <w:rPr>
                      <w:sz w:val="20"/>
                      <w:szCs w:val="20"/>
                    </w:rPr>
                  </w:pPr>
                  <w:r w:rsidRPr="0035513B">
                    <w:rPr>
                      <w:sz w:val="20"/>
                      <w:szCs w:val="20"/>
                    </w:rPr>
                    <w:t>3.2.</w:t>
                  </w:r>
                </w:p>
              </w:tc>
              <w:tc>
                <w:tcPr>
                  <w:tcW w:w="3300" w:type="dxa"/>
                  <w:tcBorders>
                    <w:top w:val="outset" w:sz="6" w:space="0" w:color="000000"/>
                    <w:left w:val="outset" w:sz="6" w:space="0" w:color="000000"/>
                    <w:bottom w:val="outset" w:sz="6" w:space="0" w:color="000000"/>
                    <w:right w:val="outset" w:sz="6" w:space="0" w:color="000000"/>
                  </w:tcBorders>
                </w:tcPr>
                <w:p w:rsidR="00CD0599" w:rsidRPr="0035513B" w:rsidRDefault="008533D0" w:rsidP="008533D0">
                  <w:pPr>
                    <w:spacing w:line="45" w:lineRule="atLeast"/>
                    <w:jc w:val="both"/>
                    <w:rPr>
                      <w:sz w:val="20"/>
                      <w:szCs w:val="20"/>
                    </w:rPr>
                  </w:pPr>
                  <w:r w:rsidRPr="0035513B">
                    <w:rPr>
                      <w:sz w:val="20"/>
                      <w:szCs w:val="20"/>
                    </w:rPr>
                    <w:t>Привлечение к участию в Программе  жителей сельских территорий путем предоставления ими услуг проживания, развлечения (совместное хождение за ягодами и грибами, рыбалка), знакомства с культурой, традицией и бытом людей  и др.</w:t>
                  </w:r>
                </w:p>
              </w:tc>
              <w:tc>
                <w:tcPr>
                  <w:tcW w:w="2232" w:type="dxa"/>
                  <w:tcBorders>
                    <w:top w:val="outset" w:sz="6" w:space="0" w:color="000000"/>
                    <w:left w:val="outset" w:sz="6" w:space="0" w:color="000000"/>
                    <w:bottom w:val="outset" w:sz="6" w:space="0" w:color="000000"/>
                    <w:right w:val="outset" w:sz="6" w:space="0" w:color="000000"/>
                  </w:tcBorders>
                </w:tcPr>
                <w:p w:rsidR="008533D0" w:rsidRPr="0035513B" w:rsidRDefault="009B0FBE" w:rsidP="008533D0">
                  <w:pPr>
                    <w:spacing w:line="45" w:lineRule="atLeast"/>
                    <w:rPr>
                      <w:sz w:val="20"/>
                      <w:szCs w:val="20"/>
                    </w:rPr>
                  </w:pPr>
                  <w:r>
                    <w:rPr>
                      <w:sz w:val="20"/>
                      <w:szCs w:val="20"/>
                    </w:rPr>
                    <w:t>а</w:t>
                  </w:r>
                  <w:r w:rsidR="008533D0" w:rsidRPr="0035513B">
                    <w:rPr>
                      <w:sz w:val="20"/>
                      <w:szCs w:val="20"/>
                    </w:rPr>
                    <w:t xml:space="preserve">дминистрация  </w:t>
                  </w:r>
                  <w:r w:rsidR="00B4649E" w:rsidRPr="0035513B">
                    <w:rPr>
                      <w:sz w:val="20"/>
                      <w:szCs w:val="20"/>
                    </w:rPr>
                    <w:t>Пряжинского</w:t>
                  </w:r>
                  <w:r w:rsidR="008533D0" w:rsidRPr="0035513B">
                    <w:rPr>
                      <w:sz w:val="20"/>
                      <w:szCs w:val="20"/>
                    </w:rPr>
                    <w:t xml:space="preserve"> муниципального района,</w:t>
                  </w:r>
                </w:p>
                <w:p w:rsidR="00CD0599" w:rsidRPr="0035513B" w:rsidRDefault="009B0FBE" w:rsidP="00CD0599">
                  <w:pPr>
                    <w:spacing w:line="45" w:lineRule="atLeast"/>
                    <w:rPr>
                      <w:sz w:val="20"/>
                      <w:szCs w:val="20"/>
                    </w:rPr>
                  </w:pPr>
                  <w:r>
                    <w:rPr>
                      <w:sz w:val="20"/>
                      <w:szCs w:val="20"/>
                    </w:rPr>
                    <w:t>а</w:t>
                  </w:r>
                  <w:r w:rsidR="008533D0" w:rsidRPr="0035513B">
                    <w:rPr>
                      <w:sz w:val="20"/>
                      <w:szCs w:val="20"/>
                    </w:rPr>
                    <w:t xml:space="preserve">дминистрации поселений </w:t>
                  </w:r>
                  <w:r w:rsidR="00B4649E" w:rsidRPr="0035513B">
                    <w:rPr>
                      <w:sz w:val="20"/>
                      <w:szCs w:val="20"/>
                    </w:rPr>
                    <w:t>Пряжинского</w:t>
                  </w:r>
                  <w:r w:rsidR="008533D0" w:rsidRPr="0035513B">
                    <w:rPr>
                      <w:sz w:val="20"/>
                      <w:szCs w:val="20"/>
                    </w:rPr>
                    <w:t xml:space="preserve"> муниципального района</w:t>
                  </w:r>
                </w:p>
              </w:tc>
              <w:tc>
                <w:tcPr>
                  <w:tcW w:w="1497" w:type="dxa"/>
                  <w:tcBorders>
                    <w:top w:val="outset" w:sz="6" w:space="0" w:color="000000"/>
                    <w:left w:val="outset" w:sz="6" w:space="0" w:color="000000"/>
                    <w:bottom w:val="outset" w:sz="6" w:space="0" w:color="000000"/>
                    <w:right w:val="outset" w:sz="6" w:space="0" w:color="000000"/>
                  </w:tcBorders>
                </w:tcPr>
                <w:p w:rsidR="00CD0599" w:rsidRPr="0035513B" w:rsidRDefault="00CD0599" w:rsidP="002343D3">
                  <w:pPr>
                    <w:spacing w:line="45" w:lineRule="atLeast"/>
                    <w:rPr>
                      <w:sz w:val="20"/>
                      <w:szCs w:val="20"/>
                    </w:rPr>
                  </w:pPr>
                  <w:r w:rsidRPr="0035513B">
                    <w:rPr>
                      <w:sz w:val="20"/>
                      <w:szCs w:val="20"/>
                    </w:rPr>
                    <w:t>20</w:t>
                  </w:r>
                  <w:r w:rsidR="0035513B">
                    <w:rPr>
                      <w:sz w:val="20"/>
                      <w:szCs w:val="20"/>
                    </w:rPr>
                    <w:t>21</w:t>
                  </w:r>
                  <w:r w:rsidRPr="0035513B">
                    <w:rPr>
                      <w:sz w:val="20"/>
                      <w:szCs w:val="20"/>
                    </w:rPr>
                    <w:t>-202</w:t>
                  </w:r>
                  <w:r w:rsidR="002343D3">
                    <w:rPr>
                      <w:sz w:val="20"/>
                      <w:szCs w:val="20"/>
                    </w:rPr>
                    <w:t>5</w:t>
                  </w:r>
                  <w:r w:rsidRPr="0035513B">
                    <w:rPr>
                      <w:sz w:val="20"/>
                      <w:szCs w:val="20"/>
                    </w:rPr>
                    <w:t xml:space="preserve"> г.г.</w:t>
                  </w:r>
                </w:p>
              </w:tc>
              <w:tc>
                <w:tcPr>
                  <w:tcW w:w="1519" w:type="dxa"/>
                  <w:tcBorders>
                    <w:top w:val="outset" w:sz="6" w:space="0" w:color="000000"/>
                    <w:left w:val="outset" w:sz="6" w:space="0" w:color="000000"/>
                    <w:bottom w:val="outset" w:sz="6" w:space="0" w:color="000000"/>
                    <w:right w:val="outset" w:sz="6" w:space="0" w:color="000000"/>
                  </w:tcBorders>
                </w:tcPr>
                <w:p w:rsidR="00CD0599" w:rsidRPr="0035513B" w:rsidRDefault="00CD0599" w:rsidP="00CD0599">
                  <w:pPr>
                    <w:spacing w:after="240" w:line="45" w:lineRule="atLeast"/>
                    <w:jc w:val="center"/>
                    <w:rPr>
                      <w:sz w:val="20"/>
                      <w:szCs w:val="20"/>
                    </w:rPr>
                  </w:pPr>
                  <w:r w:rsidRPr="0035513B">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CD0599" w:rsidRPr="0035513B" w:rsidRDefault="00CD0599" w:rsidP="00CD0599">
                  <w:pPr>
                    <w:spacing w:after="240" w:line="45" w:lineRule="atLeast"/>
                    <w:jc w:val="center"/>
                    <w:rPr>
                      <w:sz w:val="20"/>
                      <w:szCs w:val="20"/>
                    </w:rPr>
                  </w:pPr>
                  <w:r w:rsidRPr="0035513B">
                    <w:rPr>
                      <w:sz w:val="20"/>
                      <w:szCs w:val="20"/>
                    </w:rPr>
                    <w:t>0</w:t>
                  </w:r>
                  <w:r w:rsidRPr="0035513B">
                    <w:rPr>
                      <w:sz w:val="20"/>
                      <w:szCs w:val="20"/>
                    </w:rPr>
                    <w:br/>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35513B" w:rsidRDefault="00CD0599" w:rsidP="00CD0599">
                  <w:pPr>
                    <w:spacing w:after="240" w:line="45" w:lineRule="atLeast"/>
                    <w:jc w:val="center"/>
                    <w:rPr>
                      <w:sz w:val="20"/>
                      <w:szCs w:val="20"/>
                    </w:rPr>
                  </w:pPr>
                  <w:r w:rsidRPr="0035513B">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35513B" w:rsidRDefault="00CD0599" w:rsidP="00CD0599">
                  <w:pPr>
                    <w:spacing w:after="240" w:line="45" w:lineRule="atLeast"/>
                    <w:jc w:val="center"/>
                    <w:rPr>
                      <w:sz w:val="20"/>
                      <w:szCs w:val="20"/>
                    </w:rPr>
                  </w:pPr>
                  <w:r w:rsidRPr="0035513B">
                    <w:rPr>
                      <w:sz w:val="20"/>
                      <w:szCs w:val="20"/>
                    </w:rPr>
                    <w:t>0</w:t>
                  </w:r>
                  <w:r w:rsidRPr="0035513B">
                    <w:rPr>
                      <w:sz w:val="20"/>
                      <w:szCs w:val="20"/>
                    </w:rPr>
                    <w:br/>
                  </w:r>
                </w:p>
              </w:tc>
              <w:tc>
                <w:tcPr>
                  <w:tcW w:w="1665" w:type="dxa"/>
                  <w:tcBorders>
                    <w:top w:val="outset" w:sz="6" w:space="0" w:color="000000"/>
                    <w:left w:val="outset" w:sz="6" w:space="0" w:color="000000"/>
                    <w:bottom w:val="outset" w:sz="6" w:space="0" w:color="000000"/>
                    <w:right w:val="outset" w:sz="6" w:space="0" w:color="000000"/>
                  </w:tcBorders>
                </w:tcPr>
                <w:p w:rsidR="00CD0599" w:rsidRPr="0035513B" w:rsidRDefault="00CD0599" w:rsidP="00CD0599">
                  <w:pPr>
                    <w:spacing w:line="45" w:lineRule="atLeast"/>
                    <w:jc w:val="center"/>
                    <w:rPr>
                      <w:sz w:val="20"/>
                      <w:szCs w:val="20"/>
                    </w:rPr>
                  </w:pPr>
                  <w:r w:rsidRPr="0035513B">
                    <w:rPr>
                      <w:sz w:val="20"/>
                      <w:szCs w:val="20"/>
                    </w:rPr>
                    <w:t>0</w:t>
                  </w:r>
                </w:p>
              </w:tc>
            </w:tr>
            <w:tr w:rsidR="00785A30"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785A30" w:rsidRPr="0035513B" w:rsidRDefault="00785A30" w:rsidP="00CD0599">
                  <w:pPr>
                    <w:spacing w:line="45" w:lineRule="atLeast"/>
                    <w:rPr>
                      <w:sz w:val="20"/>
                      <w:szCs w:val="20"/>
                    </w:rPr>
                  </w:pPr>
                  <w:r>
                    <w:rPr>
                      <w:sz w:val="20"/>
                      <w:szCs w:val="20"/>
                    </w:rPr>
                    <w:t>3.3</w:t>
                  </w:r>
                </w:p>
              </w:tc>
              <w:tc>
                <w:tcPr>
                  <w:tcW w:w="3300" w:type="dxa"/>
                  <w:tcBorders>
                    <w:top w:val="outset" w:sz="6" w:space="0" w:color="000000"/>
                    <w:left w:val="outset" w:sz="6" w:space="0" w:color="000000"/>
                    <w:bottom w:val="outset" w:sz="6" w:space="0" w:color="000000"/>
                    <w:right w:val="outset" w:sz="6" w:space="0" w:color="000000"/>
                  </w:tcBorders>
                </w:tcPr>
                <w:p w:rsidR="00785A30" w:rsidRPr="0035513B" w:rsidRDefault="00785A30" w:rsidP="008533D0">
                  <w:pPr>
                    <w:spacing w:line="45" w:lineRule="atLeast"/>
                    <w:jc w:val="both"/>
                    <w:rPr>
                      <w:sz w:val="20"/>
                      <w:szCs w:val="20"/>
                    </w:rPr>
                  </w:pPr>
                  <w:r>
                    <w:rPr>
                      <w:sz w:val="20"/>
                      <w:szCs w:val="20"/>
                    </w:rPr>
                    <w:t>Проведение Международного Фестиваля сельского юмора «Киндасово»</w:t>
                  </w:r>
                </w:p>
              </w:tc>
              <w:tc>
                <w:tcPr>
                  <w:tcW w:w="2232" w:type="dxa"/>
                  <w:tcBorders>
                    <w:top w:val="outset" w:sz="6" w:space="0" w:color="000000"/>
                    <w:left w:val="outset" w:sz="6" w:space="0" w:color="000000"/>
                    <w:bottom w:val="outset" w:sz="6" w:space="0" w:color="000000"/>
                    <w:right w:val="outset" w:sz="6" w:space="0" w:color="000000"/>
                  </w:tcBorders>
                </w:tcPr>
                <w:p w:rsidR="00785A30" w:rsidRPr="0035513B" w:rsidRDefault="009B0FBE" w:rsidP="008533D0">
                  <w:pPr>
                    <w:spacing w:line="45" w:lineRule="atLeast"/>
                    <w:rPr>
                      <w:sz w:val="20"/>
                      <w:szCs w:val="20"/>
                    </w:rPr>
                  </w:pPr>
                  <w:r>
                    <w:rPr>
                      <w:sz w:val="20"/>
                      <w:szCs w:val="20"/>
                    </w:rPr>
                    <w:t>а</w:t>
                  </w:r>
                  <w:r w:rsidR="00785A30">
                    <w:rPr>
                      <w:sz w:val="20"/>
                      <w:szCs w:val="20"/>
                    </w:rPr>
                    <w:t xml:space="preserve">дминистрация </w:t>
                  </w:r>
                  <w:r w:rsidR="00A5639A">
                    <w:rPr>
                      <w:sz w:val="20"/>
                      <w:szCs w:val="20"/>
                    </w:rPr>
                    <w:t>Пряжинского района</w:t>
                  </w:r>
                  <w:r w:rsidR="00785A30">
                    <w:rPr>
                      <w:sz w:val="20"/>
                      <w:szCs w:val="20"/>
                    </w:rPr>
                    <w:t>, Фонд поддержки и развития Пряжинского района «Вместе»</w:t>
                  </w:r>
                </w:p>
              </w:tc>
              <w:tc>
                <w:tcPr>
                  <w:tcW w:w="1497" w:type="dxa"/>
                  <w:tcBorders>
                    <w:top w:val="outset" w:sz="6" w:space="0" w:color="000000"/>
                    <w:left w:val="outset" w:sz="6" w:space="0" w:color="000000"/>
                    <w:bottom w:val="outset" w:sz="6" w:space="0" w:color="000000"/>
                    <w:right w:val="outset" w:sz="6" w:space="0" w:color="000000"/>
                  </w:tcBorders>
                </w:tcPr>
                <w:p w:rsidR="00785A30" w:rsidRPr="0035513B" w:rsidRDefault="009B0FBE" w:rsidP="0035513B">
                  <w:pPr>
                    <w:spacing w:line="45" w:lineRule="atLeast"/>
                    <w:rPr>
                      <w:sz w:val="20"/>
                      <w:szCs w:val="20"/>
                    </w:rPr>
                  </w:pPr>
                  <w:r>
                    <w:rPr>
                      <w:sz w:val="20"/>
                      <w:szCs w:val="20"/>
                    </w:rPr>
                    <w:t>е</w:t>
                  </w:r>
                  <w:r w:rsidR="00E1219F">
                    <w:rPr>
                      <w:sz w:val="20"/>
                      <w:szCs w:val="20"/>
                    </w:rPr>
                    <w:t>жегодно 3-и выходные июня</w:t>
                  </w:r>
                </w:p>
              </w:tc>
              <w:tc>
                <w:tcPr>
                  <w:tcW w:w="1519" w:type="dxa"/>
                  <w:tcBorders>
                    <w:top w:val="outset" w:sz="6" w:space="0" w:color="000000"/>
                    <w:left w:val="outset" w:sz="6" w:space="0" w:color="000000"/>
                    <w:bottom w:val="outset" w:sz="6" w:space="0" w:color="000000"/>
                    <w:right w:val="outset" w:sz="6" w:space="0" w:color="000000"/>
                  </w:tcBorders>
                </w:tcPr>
                <w:p w:rsidR="00785A30" w:rsidRPr="0035513B" w:rsidRDefault="00E1219F" w:rsidP="00CD0599">
                  <w:pPr>
                    <w:spacing w:after="240" w:line="45" w:lineRule="atLeast"/>
                    <w:jc w:val="center"/>
                    <w:rPr>
                      <w:sz w:val="20"/>
                      <w:szCs w:val="20"/>
                    </w:rPr>
                  </w:pPr>
                  <w:r>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785A30" w:rsidRPr="0035513B" w:rsidRDefault="00E1219F" w:rsidP="00CD0599">
                  <w:pPr>
                    <w:spacing w:after="240" w:line="45" w:lineRule="atLeast"/>
                    <w:jc w:val="center"/>
                    <w:rPr>
                      <w:sz w:val="20"/>
                      <w:szCs w:val="20"/>
                    </w:rPr>
                  </w:pPr>
                  <w:r>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785A30" w:rsidRPr="0035513B" w:rsidRDefault="00E1219F" w:rsidP="00CD0599">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785A30" w:rsidRPr="0035513B" w:rsidRDefault="00E1219F" w:rsidP="00CD0599">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785A30" w:rsidRPr="0035513B" w:rsidRDefault="00E1219F" w:rsidP="00CD0599">
                  <w:pPr>
                    <w:spacing w:line="45" w:lineRule="atLeast"/>
                    <w:jc w:val="center"/>
                    <w:rPr>
                      <w:sz w:val="20"/>
                      <w:szCs w:val="20"/>
                    </w:rPr>
                  </w:pPr>
                  <w:r>
                    <w:rPr>
                      <w:sz w:val="20"/>
                      <w:szCs w:val="20"/>
                    </w:rPr>
                    <w:t>0</w:t>
                  </w:r>
                </w:p>
              </w:tc>
            </w:tr>
            <w:tr w:rsidR="00E1219F"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line="45" w:lineRule="atLeast"/>
                    <w:rPr>
                      <w:sz w:val="20"/>
                      <w:szCs w:val="20"/>
                    </w:rPr>
                  </w:pPr>
                  <w:r>
                    <w:rPr>
                      <w:sz w:val="20"/>
                      <w:szCs w:val="20"/>
                    </w:rPr>
                    <w:t>3.4</w:t>
                  </w:r>
                </w:p>
              </w:tc>
              <w:tc>
                <w:tcPr>
                  <w:tcW w:w="3300" w:type="dxa"/>
                  <w:tcBorders>
                    <w:top w:val="outset" w:sz="6" w:space="0" w:color="000000"/>
                    <w:left w:val="outset" w:sz="6" w:space="0" w:color="000000"/>
                    <w:bottom w:val="outset" w:sz="6" w:space="0" w:color="000000"/>
                    <w:right w:val="outset" w:sz="6" w:space="0" w:color="000000"/>
                  </w:tcBorders>
                </w:tcPr>
                <w:p w:rsidR="00E1219F" w:rsidRDefault="00E1219F" w:rsidP="008533D0">
                  <w:pPr>
                    <w:spacing w:line="45" w:lineRule="atLeast"/>
                    <w:jc w:val="both"/>
                    <w:rPr>
                      <w:sz w:val="20"/>
                      <w:szCs w:val="20"/>
                    </w:rPr>
                  </w:pPr>
                  <w:r>
                    <w:rPr>
                      <w:sz w:val="20"/>
                      <w:szCs w:val="20"/>
                    </w:rPr>
                    <w:t>Подготовка заявки на получение бюджетного гранта Министерства по делам молодежи, физической культуре и спорту Республики Карелия о проведении на базе д. Киндасово республиканского фестиваля (праздника) по карельским городкам («кюккя») в 2021 году</w:t>
                  </w:r>
                </w:p>
              </w:tc>
              <w:tc>
                <w:tcPr>
                  <w:tcW w:w="2232" w:type="dxa"/>
                  <w:tcBorders>
                    <w:top w:val="outset" w:sz="6" w:space="0" w:color="000000"/>
                    <w:left w:val="outset" w:sz="6" w:space="0" w:color="000000"/>
                    <w:bottom w:val="outset" w:sz="6" w:space="0" w:color="000000"/>
                    <w:right w:val="outset" w:sz="6" w:space="0" w:color="000000"/>
                  </w:tcBorders>
                </w:tcPr>
                <w:p w:rsidR="00E1219F" w:rsidRDefault="009B0FBE" w:rsidP="008533D0">
                  <w:pPr>
                    <w:spacing w:line="45" w:lineRule="atLeast"/>
                    <w:rPr>
                      <w:sz w:val="20"/>
                      <w:szCs w:val="20"/>
                    </w:rPr>
                  </w:pPr>
                  <w:r>
                    <w:rPr>
                      <w:sz w:val="20"/>
                      <w:szCs w:val="20"/>
                    </w:rPr>
                    <w:t>а</w:t>
                  </w:r>
                  <w:r w:rsidR="00E1219F">
                    <w:rPr>
                      <w:sz w:val="20"/>
                      <w:szCs w:val="20"/>
                    </w:rPr>
                    <w:t xml:space="preserve">дминистрация </w:t>
                  </w:r>
                  <w:r w:rsidR="00A5639A">
                    <w:rPr>
                      <w:sz w:val="20"/>
                      <w:szCs w:val="20"/>
                    </w:rPr>
                    <w:t>Пряжинского района</w:t>
                  </w:r>
                  <w:r w:rsidR="00E1219F">
                    <w:rPr>
                      <w:sz w:val="20"/>
                      <w:szCs w:val="20"/>
                    </w:rPr>
                    <w:t>, Фонд поддержки и развития Пряжинского района «Вместе»</w:t>
                  </w:r>
                </w:p>
              </w:tc>
              <w:tc>
                <w:tcPr>
                  <w:tcW w:w="1497" w:type="dxa"/>
                  <w:tcBorders>
                    <w:top w:val="outset" w:sz="6" w:space="0" w:color="000000"/>
                    <w:left w:val="outset" w:sz="6" w:space="0" w:color="000000"/>
                    <w:bottom w:val="outset" w:sz="6" w:space="0" w:color="000000"/>
                    <w:right w:val="outset" w:sz="6" w:space="0" w:color="000000"/>
                  </w:tcBorders>
                </w:tcPr>
                <w:p w:rsidR="00E1219F" w:rsidRDefault="00E1219F" w:rsidP="0035513B">
                  <w:pPr>
                    <w:spacing w:line="45" w:lineRule="atLeast"/>
                    <w:rPr>
                      <w:sz w:val="20"/>
                      <w:szCs w:val="20"/>
                    </w:rPr>
                  </w:pPr>
                  <w:r>
                    <w:rPr>
                      <w:sz w:val="20"/>
                      <w:szCs w:val="20"/>
                    </w:rPr>
                    <w:t>2020 г.</w:t>
                  </w:r>
                </w:p>
              </w:tc>
              <w:tc>
                <w:tcPr>
                  <w:tcW w:w="1519"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r>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r>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line="45" w:lineRule="atLeast"/>
                    <w:jc w:val="center"/>
                    <w:rPr>
                      <w:sz w:val="20"/>
                      <w:szCs w:val="20"/>
                    </w:rPr>
                  </w:pPr>
                  <w:r>
                    <w:rPr>
                      <w:sz w:val="20"/>
                      <w:szCs w:val="20"/>
                    </w:rPr>
                    <w:t>0</w:t>
                  </w:r>
                </w:p>
              </w:tc>
            </w:tr>
            <w:tr w:rsidR="00E1219F"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line="45" w:lineRule="atLeast"/>
                    <w:rPr>
                      <w:sz w:val="20"/>
                      <w:szCs w:val="20"/>
                    </w:rPr>
                  </w:pPr>
                  <w:r>
                    <w:rPr>
                      <w:sz w:val="20"/>
                      <w:szCs w:val="20"/>
                    </w:rPr>
                    <w:lastRenderedPageBreak/>
                    <w:t>3.5</w:t>
                  </w:r>
                </w:p>
              </w:tc>
              <w:tc>
                <w:tcPr>
                  <w:tcW w:w="3300" w:type="dxa"/>
                  <w:tcBorders>
                    <w:top w:val="outset" w:sz="6" w:space="0" w:color="000000"/>
                    <w:left w:val="outset" w:sz="6" w:space="0" w:color="000000"/>
                    <w:bottom w:val="outset" w:sz="6" w:space="0" w:color="000000"/>
                    <w:right w:val="outset" w:sz="6" w:space="0" w:color="000000"/>
                  </w:tcBorders>
                </w:tcPr>
                <w:p w:rsidR="00E1219F" w:rsidRDefault="00E1219F" w:rsidP="008533D0">
                  <w:pPr>
                    <w:spacing w:line="45" w:lineRule="atLeast"/>
                    <w:jc w:val="both"/>
                    <w:rPr>
                      <w:sz w:val="20"/>
                      <w:szCs w:val="20"/>
                    </w:rPr>
                  </w:pPr>
                  <w:r>
                    <w:rPr>
                      <w:sz w:val="20"/>
                      <w:szCs w:val="20"/>
                    </w:rPr>
                    <w:t>Разработка плана проведения иных мероприятий, праздников республиканского и местного уровня (в разные сезоны и для разных адресных групп) – спортивный\городки, гастрономический, исторический, патриотический, паломнический</w:t>
                  </w:r>
                </w:p>
              </w:tc>
              <w:tc>
                <w:tcPr>
                  <w:tcW w:w="2232" w:type="dxa"/>
                  <w:tcBorders>
                    <w:top w:val="outset" w:sz="6" w:space="0" w:color="000000"/>
                    <w:left w:val="outset" w:sz="6" w:space="0" w:color="000000"/>
                    <w:bottom w:val="outset" w:sz="6" w:space="0" w:color="000000"/>
                    <w:right w:val="outset" w:sz="6" w:space="0" w:color="000000"/>
                  </w:tcBorders>
                </w:tcPr>
                <w:p w:rsidR="00E1219F" w:rsidRDefault="00E1219F" w:rsidP="008533D0">
                  <w:pPr>
                    <w:spacing w:line="45" w:lineRule="atLeast"/>
                    <w:rPr>
                      <w:sz w:val="20"/>
                      <w:szCs w:val="20"/>
                    </w:rPr>
                  </w:pPr>
                  <w:r>
                    <w:rPr>
                      <w:sz w:val="20"/>
                      <w:szCs w:val="20"/>
                    </w:rPr>
                    <w:t xml:space="preserve">Ресурсный центр, Фонд поддержки и развития Пряжинского района «Вместе», администрация </w:t>
                  </w:r>
                  <w:r w:rsidR="00A5639A">
                    <w:rPr>
                      <w:sz w:val="20"/>
                      <w:szCs w:val="20"/>
                    </w:rPr>
                    <w:t>Пряжинского района</w:t>
                  </w:r>
                </w:p>
              </w:tc>
              <w:tc>
                <w:tcPr>
                  <w:tcW w:w="1497" w:type="dxa"/>
                  <w:tcBorders>
                    <w:top w:val="outset" w:sz="6" w:space="0" w:color="000000"/>
                    <w:left w:val="outset" w:sz="6" w:space="0" w:color="000000"/>
                    <w:bottom w:val="outset" w:sz="6" w:space="0" w:color="000000"/>
                    <w:right w:val="outset" w:sz="6" w:space="0" w:color="000000"/>
                  </w:tcBorders>
                </w:tcPr>
                <w:p w:rsidR="00E1219F" w:rsidRDefault="00E1219F" w:rsidP="0035513B">
                  <w:pPr>
                    <w:spacing w:line="45" w:lineRule="atLeast"/>
                    <w:rPr>
                      <w:sz w:val="20"/>
                      <w:szCs w:val="20"/>
                    </w:rPr>
                  </w:pPr>
                  <w:r>
                    <w:rPr>
                      <w:sz w:val="20"/>
                      <w:szCs w:val="20"/>
                    </w:rPr>
                    <w:t>2020 г.</w:t>
                  </w:r>
                </w:p>
              </w:tc>
              <w:tc>
                <w:tcPr>
                  <w:tcW w:w="1519"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r>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r>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line="45" w:lineRule="atLeast"/>
                    <w:jc w:val="center"/>
                    <w:rPr>
                      <w:sz w:val="20"/>
                      <w:szCs w:val="20"/>
                    </w:rPr>
                  </w:pPr>
                  <w:r>
                    <w:rPr>
                      <w:sz w:val="20"/>
                      <w:szCs w:val="20"/>
                    </w:rPr>
                    <w:t>0</w:t>
                  </w:r>
                </w:p>
              </w:tc>
            </w:tr>
            <w:tr w:rsidR="00E1219F"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line="45" w:lineRule="atLeast"/>
                    <w:rPr>
                      <w:sz w:val="20"/>
                      <w:szCs w:val="20"/>
                    </w:rPr>
                  </w:pPr>
                  <w:r>
                    <w:rPr>
                      <w:sz w:val="20"/>
                      <w:szCs w:val="20"/>
                    </w:rPr>
                    <w:t>3.6</w:t>
                  </w:r>
                </w:p>
              </w:tc>
              <w:tc>
                <w:tcPr>
                  <w:tcW w:w="3300" w:type="dxa"/>
                  <w:tcBorders>
                    <w:top w:val="outset" w:sz="6" w:space="0" w:color="000000"/>
                    <w:left w:val="outset" w:sz="6" w:space="0" w:color="000000"/>
                    <w:bottom w:val="outset" w:sz="6" w:space="0" w:color="000000"/>
                    <w:right w:val="outset" w:sz="6" w:space="0" w:color="000000"/>
                  </w:tcBorders>
                </w:tcPr>
                <w:p w:rsidR="00E1219F" w:rsidRDefault="00E1219F" w:rsidP="008533D0">
                  <w:pPr>
                    <w:spacing w:line="45" w:lineRule="atLeast"/>
                    <w:jc w:val="both"/>
                    <w:rPr>
                      <w:sz w:val="20"/>
                      <w:szCs w:val="20"/>
                    </w:rPr>
                  </w:pPr>
                </w:p>
              </w:tc>
              <w:tc>
                <w:tcPr>
                  <w:tcW w:w="2232" w:type="dxa"/>
                  <w:tcBorders>
                    <w:top w:val="outset" w:sz="6" w:space="0" w:color="000000"/>
                    <w:left w:val="outset" w:sz="6" w:space="0" w:color="000000"/>
                    <w:bottom w:val="outset" w:sz="6" w:space="0" w:color="000000"/>
                    <w:right w:val="outset" w:sz="6" w:space="0" w:color="000000"/>
                  </w:tcBorders>
                </w:tcPr>
                <w:p w:rsidR="00E1219F" w:rsidRDefault="00E1219F" w:rsidP="008533D0">
                  <w:pPr>
                    <w:spacing w:line="45" w:lineRule="atLeast"/>
                    <w:rPr>
                      <w:sz w:val="20"/>
                      <w:szCs w:val="20"/>
                    </w:rPr>
                  </w:pPr>
                </w:p>
              </w:tc>
              <w:tc>
                <w:tcPr>
                  <w:tcW w:w="1497" w:type="dxa"/>
                  <w:tcBorders>
                    <w:top w:val="outset" w:sz="6" w:space="0" w:color="000000"/>
                    <w:left w:val="outset" w:sz="6" w:space="0" w:color="000000"/>
                    <w:bottom w:val="outset" w:sz="6" w:space="0" w:color="000000"/>
                    <w:right w:val="outset" w:sz="6" w:space="0" w:color="000000"/>
                  </w:tcBorders>
                </w:tcPr>
                <w:p w:rsidR="00E1219F" w:rsidRDefault="00E1219F" w:rsidP="0035513B">
                  <w:pPr>
                    <w:spacing w:line="45" w:lineRule="atLeast"/>
                    <w:rPr>
                      <w:sz w:val="20"/>
                      <w:szCs w:val="20"/>
                    </w:rPr>
                  </w:pPr>
                </w:p>
              </w:tc>
              <w:tc>
                <w:tcPr>
                  <w:tcW w:w="1519"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p>
              </w:tc>
              <w:tc>
                <w:tcPr>
                  <w:tcW w:w="921"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p>
              </w:tc>
              <w:tc>
                <w:tcPr>
                  <w:tcW w:w="1182" w:type="dxa"/>
                  <w:gridSpan w:val="2"/>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p>
              </w:tc>
              <w:tc>
                <w:tcPr>
                  <w:tcW w:w="1181"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p>
              </w:tc>
              <w:tc>
                <w:tcPr>
                  <w:tcW w:w="1665"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line="45" w:lineRule="atLeast"/>
                    <w:jc w:val="center"/>
                    <w:rPr>
                      <w:sz w:val="20"/>
                      <w:szCs w:val="20"/>
                    </w:rPr>
                  </w:pPr>
                </w:p>
              </w:tc>
            </w:tr>
            <w:tr w:rsidR="00957219"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9366B0" w:rsidRDefault="00CD0599">
                  <w:pPr>
                    <w:spacing w:line="45" w:lineRule="atLeast"/>
                    <w:rPr>
                      <w:sz w:val="20"/>
                      <w:szCs w:val="20"/>
                    </w:rPr>
                  </w:pPr>
                </w:p>
              </w:tc>
              <w:tc>
                <w:tcPr>
                  <w:tcW w:w="3300" w:type="dxa"/>
                  <w:tcBorders>
                    <w:top w:val="outset" w:sz="6" w:space="0" w:color="000000"/>
                    <w:left w:val="outset" w:sz="6" w:space="0" w:color="000000"/>
                    <w:bottom w:val="outset" w:sz="6" w:space="0" w:color="000000"/>
                    <w:right w:val="outset" w:sz="6" w:space="0" w:color="000000"/>
                  </w:tcBorders>
                </w:tcPr>
                <w:p w:rsidR="00CD0599" w:rsidRPr="009366B0" w:rsidRDefault="00CD0599" w:rsidP="002343D3">
                  <w:pPr>
                    <w:spacing w:line="45" w:lineRule="atLeast"/>
                    <w:jc w:val="both"/>
                    <w:rPr>
                      <w:b/>
                      <w:sz w:val="20"/>
                      <w:szCs w:val="20"/>
                    </w:rPr>
                  </w:pPr>
                  <w:r w:rsidRPr="009366B0">
                    <w:rPr>
                      <w:b/>
                      <w:sz w:val="20"/>
                      <w:szCs w:val="20"/>
                    </w:rPr>
                    <w:t xml:space="preserve">Всего по Задаче </w:t>
                  </w:r>
                </w:p>
              </w:tc>
              <w:tc>
                <w:tcPr>
                  <w:tcW w:w="2232" w:type="dxa"/>
                  <w:tcBorders>
                    <w:top w:val="outset" w:sz="6" w:space="0" w:color="000000"/>
                    <w:left w:val="outset" w:sz="6" w:space="0" w:color="000000"/>
                    <w:bottom w:val="outset" w:sz="6" w:space="0" w:color="000000"/>
                    <w:right w:val="outset" w:sz="6" w:space="0" w:color="000000"/>
                  </w:tcBorders>
                </w:tcPr>
                <w:p w:rsidR="00CD0599" w:rsidRPr="009366B0" w:rsidRDefault="00CD0599" w:rsidP="00F12658">
                  <w:pPr>
                    <w:spacing w:line="45" w:lineRule="atLeast"/>
                    <w:rPr>
                      <w:sz w:val="20"/>
                      <w:szCs w:val="20"/>
                    </w:rPr>
                  </w:pPr>
                </w:p>
              </w:tc>
              <w:tc>
                <w:tcPr>
                  <w:tcW w:w="1497" w:type="dxa"/>
                  <w:tcBorders>
                    <w:top w:val="outset" w:sz="6" w:space="0" w:color="000000"/>
                    <w:left w:val="outset" w:sz="6" w:space="0" w:color="000000"/>
                    <w:bottom w:val="outset" w:sz="6" w:space="0" w:color="000000"/>
                    <w:right w:val="outset" w:sz="6" w:space="0" w:color="000000"/>
                  </w:tcBorders>
                </w:tcPr>
                <w:p w:rsidR="00CD0599" w:rsidRPr="009366B0" w:rsidRDefault="00CD0599">
                  <w:pPr>
                    <w:spacing w:line="45" w:lineRule="atLeast"/>
                    <w:rPr>
                      <w:sz w:val="20"/>
                      <w:szCs w:val="20"/>
                    </w:rPr>
                  </w:pPr>
                </w:p>
              </w:tc>
              <w:tc>
                <w:tcPr>
                  <w:tcW w:w="1519" w:type="dxa"/>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after="240" w:line="45" w:lineRule="atLeast"/>
                    <w:jc w:val="center"/>
                    <w:rPr>
                      <w:b/>
                      <w:sz w:val="20"/>
                      <w:szCs w:val="20"/>
                    </w:rPr>
                  </w:pPr>
                  <w:r w:rsidRPr="0035513B">
                    <w:rPr>
                      <w:b/>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after="240" w:line="45" w:lineRule="atLeast"/>
                    <w:jc w:val="center"/>
                    <w:rPr>
                      <w:b/>
                      <w:sz w:val="20"/>
                      <w:szCs w:val="20"/>
                    </w:rPr>
                  </w:pPr>
                  <w:r w:rsidRPr="0035513B">
                    <w:rPr>
                      <w:b/>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after="240" w:line="45" w:lineRule="atLeast"/>
                    <w:jc w:val="center"/>
                    <w:rPr>
                      <w:b/>
                      <w:sz w:val="20"/>
                      <w:szCs w:val="20"/>
                    </w:rPr>
                  </w:pPr>
                  <w:r w:rsidRPr="0035513B">
                    <w:rPr>
                      <w:b/>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after="240" w:line="45" w:lineRule="atLeast"/>
                    <w:jc w:val="center"/>
                    <w:rPr>
                      <w:b/>
                      <w:sz w:val="20"/>
                      <w:szCs w:val="20"/>
                    </w:rPr>
                  </w:pPr>
                  <w:r w:rsidRPr="0035513B">
                    <w:rPr>
                      <w:b/>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line="45" w:lineRule="atLeast"/>
                    <w:jc w:val="center"/>
                    <w:rPr>
                      <w:b/>
                      <w:sz w:val="20"/>
                      <w:szCs w:val="20"/>
                    </w:rPr>
                  </w:pPr>
                  <w:r w:rsidRPr="0035513B">
                    <w:rPr>
                      <w:b/>
                      <w:sz w:val="20"/>
                      <w:szCs w:val="20"/>
                    </w:rPr>
                    <w:t>0</w:t>
                  </w:r>
                </w:p>
              </w:tc>
            </w:tr>
            <w:tr w:rsidR="00CD0599" w:rsidRPr="009C5FC5">
              <w:trPr>
                <w:trHeight w:val="45"/>
                <w:tblCellSpacing w:w="0" w:type="dxa"/>
              </w:trPr>
              <w:tc>
                <w:tcPr>
                  <w:tcW w:w="14200" w:type="dxa"/>
                  <w:gridSpan w:val="10"/>
                  <w:tcBorders>
                    <w:top w:val="outset" w:sz="6" w:space="0" w:color="000000"/>
                    <w:left w:val="outset" w:sz="6" w:space="0" w:color="000000"/>
                    <w:bottom w:val="outset" w:sz="6" w:space="0" w:color="000000"/>
                    <w:right w:val="outset" w:sz="6" w:space="0" w:color="000000"/>
                  </w:tcBorders>
                </w:tcPr>
                <w:p w:rsidR="00CD0599" w:rsidRPr="009366B0" w:rsidRDefault="00CD0599" w:rsidP="002343D3">
                  <w:pPr>
                    <w:pStyle w:val="afa"/>
                    <w:numPr>
                      <w:ilvl w:val="0"/>
                      <w:numId w:val="42"/>
                    </w:numPr>
                    <w:spacing w:line="45" w:lineRule="atLeast"/>
                    <w:rPr>
                      <w:i/>
                    </w:rPr>
                  </w:pPr>
                  <w:r w:rsidRPr="009366B0">
                    <w:rPr>
                      <w:b/>
                      <w:bCs/>
                      <w:i/>
                    </w:rPr>
                    <w:t xml:space="preserve">Задача </w:t>
                  </w:r>
                  <w:r w:rsidR="00CE28B2" w:rsidRPr="009366B0">
                    <w:rPr>
                      <w:b/>
                      <w:bCs/>
                      <w:i/>
                    </w:rPr>
                    <w:t>«</w:t>
                  </w:r>
                  <w:r w:rsidR="00CE28B2" w:rsidRPr="009366B0">
                    <w:rPr>
                      <w:rStyle w:val="submenu-table"/>
                      <w:b/>
                      <w:bCs/>
                      <w:i/>
                    </w:rPr>
                    <w:t>Продвижение туристского продукта Пряжинского продукта и повышение информированности о нем»</w:t>
                  </w:r>
                </w:p>
              </w:tc>
            </w:tr>
            <w:tr w:rsidR="00957219" w:rsidRPr="009C5FC5" w:rsidTr="0035513B">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9366B0" w:rsidRDefault="00CD0599">
                  <w:pPr>
                    <w:spacing w:line="45" w:lineRule="atLeast"/>
                    <w:rPr>
                      <w:sz w:val="20"/>
                      <w:szCs w:val="20"/>
                    </w:rPr>
                  </w:pPr>
                  <w:r w:rsidRPr="009366B0">
                    <w:rPr>
                      <w:sz w:val="20"/>
                      <w:szCs w:val="20"/>
                    </w:rPr>
                    <w:t>4.1.</w:t>
                  </w:r>
                </w:p>
              </w:tc>
              <w:tc>
                <w:tcPr>
                  <w:tcW w:w="3300" w:type="dxa"/>
                  <w:tcBorders>
                    <w:top w:val="outset" w:sz="6" w:space="0" w:color="000000"/>
                    <w:left w:val="outset" w:sz="6" w:space="0" w:color="000000"/>
                    <w:bottom w:val="outset" w:sz="6" w:space="0" w:color="000000"/>
                    <w:right w:val="outset" w:sz="6" w:space="0" w:color="000000"/>
                  </w:tcBorders>
                </w:tcPr>
                <w:p w:rsidR="00CD0599" w:rsidRPr="009366B0" w:rsidRDefault="00CD0599" w:rsidP="002B76AE">
                  <w:pPr>
                    <w:spacing w:line="45" w:lineRule="atLeast"/>
                    <w:jc w:val="both"/>
                    <w:rPr>
                      <w:sz w:val="20"/>
                      <w:szCs w:val="20"/>
                    </w:rPr>
                  </w:pPr>
                  <w:r w:rsidRPr="009366B0">
                    <w:rPr>
                      <w:sz w:val="20"/>
                      <w:szCs w:val="20"/>
                    </w:rPr>
                    <w:t xml:space="preserve">Создание и обновление </w:t>
                  </w:r>
                  <w:r w:rsidR="00E94F49" w:rsidRPr="009366B0">
                    <w:rPr>
                      <w:sz w:val="20"/>
                      <w:szCs w:val="20"/>
                    </w:rPr>
                    <w:t>информационного</w:t>
                  </w:r>
                  <w:r w:rsidRPr="009366B0">
                    <w:rPr>
                      <w:sz w:val="20"/>
                      <w:szCs w:val="20"/>
                    </w:rPr>
                    <w:t xml:space="preserve"> банка данных об объектах туризма и туристических ресурсах района</w:t>
                  </w:r>
                </w:p>
              </w:tc>
              <w:tc>
                <w:tcPr>
                  <w:tcW w:w="2232" w:type="dxa"/>
                  <w:tcBorders>
                    <w:top w:val="outset" w:sz="6" w:space="0" w:color="000000"/>
                    <w:left w:val="outset" w:sz="6" w:space="0" w:color="000000"/>
                    <w:bottom w:val="outset" w:sz="6" w:space="0" w:color="000000"/>
                    <w:right w:val="outset" w:sz="6" w:space="0" w:color="000000"/>
                  </w:tcBorders>
                </w:tcPr>
                <w:p w:rsidR="0035513B" w:rsidRPr="009366B0" w:rsidRDefault="0035513B" w:rsidP="0035513B">
                  <w:pPr>
                    <w:rPr>
                      <w:sz w:val="20"/>
                      <w:szCs w:val="20"/>
                    </w:rPr>
                  </w:pPr>
                  <w:r w:rsidRPr="009366B0">
                    <w:rPr>
                      <w:sz w:val="20"/>
                      <w:szCs w:val="20"/>
                    </w:rPr>
                    <w:t xml:space="preserve">МБУ «Этнокультурный центр </w:t>
                  </w:r>
                  <w:r w:rsidR="00A5639A" w:rsidRPr="009366B0">
                    <w:rPr>
                      <w:sz w:val="20"/>
                      <w:szCs w:val="20"/>
                    </w:rPr>
                    <w:t>Пряжинского района</w:t>
                  </w:r>
                  <w:r w:rsidRPr="009366B0">
                    <w:rPr>
                      <w:sz w:val="20"/>
                      <w:szCs w:val="20"/>
                    </w:rPr>
                    <w:t>»</w:t>
                  </w:r>
                  <w:r w:rsidR="009B0FBE" w:rsidRPr="009366B0">
                    <w:rPr>
                      <w:sz w:val="20"/>
                      <w:szCs w:val="20"/>
                    </w:rPr>
                    <w:t>,</w:t>
                  </w:r>
                </w:p>
                <w:p w:rsidR="008533D0" w:rsidRPr="009366B0" w:rsidRDefault="009B0FBE" w:rsidP="0035513B">
                  <w:pPr>
                    <w:spacing w:line="45" w:lineRule="atLeast"/>
                    <w:rPr>
                      <w:sz w:val="20"/>
                      <w:szCs w:val="20"/>
                    </w:rPr>
                  </w:pPr>
                  <w:r w:rsidRPr="009366B0">
                    <w:rPr>
                      <w:sz w:val="20"/>
                      <w:szCs w:val="20"/>
                    </w:rPr>
                    <w:t>а</w:t>
                  </w:r>
                  <w:r w:rsidR="00CD0599" w:rsidRPr="009366B0">
                    <w:rPr>
                      <w:sz w:val="20"/>
                      <w:szCs w:val="20"/>
                    </w:rPr>
                    <w:t xml:space="preserve">дминистрация </w:t>
                  </w:r>
                </w:p>
                <w:p w:rsidR="00CD0599" w:rsidRPr="009366B0" w:rsidRDefault="00B4649E" w:rsidP="0035513B">
                  <w:pPr>
                    <w:spacing w:line="45" w:lineRule="atLeast"/>
                    <w:rPr>
                      <w:sz w:val="20"/>
                      <w:szCs w:val="20"/>
                    </w:rPr>
                  </w:pPr>
                  <w:r w:rsidRPr="009366B0">
                    <w:rPr>
                      <w:sz w:val="20"/>
                      <w:szCs w:val="20"/>
                    </w:rPr>
                    <w:t>Пряжинского</w:t>
                  </w:r>
                  <w:r w:rsidR="008533D0" w:rsidRPr="009366B0">
                    <w:rPr>
                      <w:sz w:val="20"/>
                      <w:szCs w:val="20"/>
                    </w:rPr>
                    <w:t xml:space="preserve"> </w:t>
                  </w:r>
                  <w:r w:rsidR="00CD0599" w:rsidRPr="009366B0">
                    <w:rPr>
                      <w:sz w:val="20"/>
                      <w:szCs w:val="20"/>
                    </w:rPr>
                    <w:t>муниципального района</w:t>
                  </w:r>
                </w:p>
              </w:tc>
              <w:tc>
                <w:tcPr>
                  <w:tcW w:w="1497" w:type="dxa"/>
                  <w:tcBorders>
                    <w:top w:val="outset" w:sz="6" w:space="0" w:color="000000"/>
                    <w:left w:val="outset" w:sz="6" w:space="0" w:color="000000"/>
                    <w:bottom w:val="outset" w:sz="6" w:space="0" w:color="000000"/>
                    <w:right w:val="outset" w:sz="6" w:space="0" w:color="000000"/>
                  </w:tcBorders>
                </w:tcPr>
                <w:p w:rsidR="00CD0599" w:rsidRPr="009366B0" w:rsidRDefault="00CD0599" w:rsidP="002343D3">
                  <w:pPr>
                    <w:spacing w:line="45" w:lineRule="atLeast"/>
                    <w:rPr>
                      <w:sz w:val="20"/>
                      <w:szCs w:val="20"/>
                    </w:rPr>
                  </w:pPr>
                  <w:r w:rsidRPr="009366B0">
                    <w:rPr>
                      <w:sz w:val="20"/>
                      <w:szCs w:val="20"/>
                    </w:rPr>
                    <w:t>20</w:t>
                  </w:r>
                  <w:r w:rsidR="0035513B" w:rsidRPr="009366B0">
                    <w:rPr>
                      <w:sz w:val="20"/>
                      <w:szCs w:val="20"/>
                    </w:rPr>
                    <w:t>21</w:t>
                  </w:r>
                  <w:r w:rsidRPr="009366B0">
                    <w:rPr>
                      <w:sz w:val="20"/>
                      <w:szCs w:val="20"/>
                    </w:rPr>
                    <w:t>-202</w:t>
                  </w:r>
                  <w:r w:rsidR="002343D3" w:rsidRPr="009366B0">
                    <w:rPr>
                      <w:sz w:val="20"/>
                      <w:szCs w:val="20"/>
                    </w:rPr>
                    <w:t>5</w:t>
                  </w:r>
                  <w:r w:rsidRPr="009366B0">
                    <w:rPr>
                      <w:sz w:val="20"/>
                      <w:szCs w:val="20"/>
                    </w:rPr>
                    <w:t xml:space="preserve"> г.г.</w:t>
                  </w:r>
                </w:p>
              </w:tc>
              <w:tc>
                <w:tcPr>
                  <w:tcW w:w="1519" w:type="dxa"/>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after="240" w:line="45" w:lineRule="atLeast"/>
                    <w:jc w:val="center"/>
                    <w:rPr>
                      <w:sz w:val="20"/>
                      <w:szCs w:val="20"/>
                    </w:rPr>
                  </w:pPr>
                  <w:r w:rsidRPr="0035513B">
                    <w:rPr>
                      <w:sz w:val="20"/>
                      <w:szCs w:val="20"/>
                    </w:rPr>
                    <w:t>0</w:t>
                  </w:r>
                  <w:r w:rsidRPr="0035513B">
                    <w:rPr>
                      <w:sz w:val="20"/>
                      <w:szCs w:val="20"/>
                    </w:rPr>
                    <w:br/>
                  </w:r>
                </w:p>
              </w:tc>
              <w:tc>
                <w:tcPr>
                  <w:tcW w:w="921" w:type="dxa"/>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after="240" w:line="45" w:lineRule="atLeast"/>
                    <w:jc w:val="center"/>
                    <w:rPr>
                      <w:sz w:val="20"/>
                      <w:szCs w:val="20"/>
                    </w:rPr>
                  </w:pPr>
                  <w:r w:rsidRPr="0035513B">
                    <w:rPr>
                      <w:sz w:val="20"/>
                      <w:szCs w:val="20"/>
                    </w:rPr>
                    <w:t>0</w:t>
                  </w:r>
                  <w:r w:rsidRPr="0035513B">
                    <w:rPr>
                      <w:sz w:val="20"/>
                      <w:szCs w:val="20"/>
                    </w:rPr>
                    <w:br/>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after="240" w:line="45" w:lineRule="atLeast"/>
                    <w:jc w:val="center"/>
                    <w:rPr>
                      <w:sz w:val="20"/>
                      <w:szCs w:val="20"/>
                    </w:rPr>
                  </w:pPr>
                  <w:r w:rsidRPr="0035513B">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after="240" w:line="45" w:lineRule="atLeast"/>
                    <w:jc w:val="center"/>
                    <w:rPr>
                      <w:sz w:val="20"/>
                      <w:szCs w:val="20"/>
                    </w:rPr>
                  </w:pPr>
                  <w:r w:rsidRPr="0035513B">
                    <w:rPr>
                      <w:sz w:val="20"/>
                      <w:szCs w:val="20"/>
                    </w:rPr>
                    <w:t>0</w:t>
                  </w:r>
                  <w:r w:rsidRPr="0035513B">
                    <w:rPr>
                      <w:sz w:val="20"/>
                      <w:szCs w:val="20"/>
                    </w:rPr>
                    <w:br/>
                  </w:r>
                </w:p>
              </w:tc>
              <w:tc>
                <w:tcPr>
                  <w:tcW w:w="1665" w:type="dxa"/>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line="45" w:lineRule="atLeast"/>
                    <w:jc w:val="center"/>
                    <w:rPr>
                      <w:sz w:val="20"/>
                      <w:szCs w:val="20"/>
                    </w:rPr>
                  </w:pPr>
                  <w:r w:rsidRPr="0035513B">
                    <w:rPr>
                      <w:sz w:val="20"/>
                      <w:szCs w:val="20"/>
                    </w:rPr>
                    <w:t>0</w:t>
                  </w:r>
                </w:p>
              </w:tc>
            </w:tr>
            <w:tr w:rsidR="00957219" w:rsidRPr="009C5FC5" w:rsidTr="00A77EDA">
              <w:trPr>
                <w:trHeight w:val="1429"/>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35513B" w:rsidRDefault="00CD0599" w:rsidP="0035513B">
                  <w:pPr>
                    <w:spacing w:line="45" w:lineRule="atLeast"/>
                    <w:rPr>
                      <w:sz w:val="20"/>
                      <w:szCs w:val="20"/>
                    </w:rPr>
                  </w:pPr>
                  <w:r w:rsidRPr="0035513B">
                    <w:rPr>
                      <w:sz w:val="20"/>
                      <w:szCs w:val="20"/>
                    </w:rPr>
                    <w:t>4.</w:t>
                  </w:r>
                  <w:r w:rsidR="0035513B">
                    <w:rPr>
                      <w:sz w:val="20"/>
                      <w:szCs w:val="20"/>
                    </w:rPr>
                    <w:t>2</w:t>
                  </w:r>
                  <w:r w:rsidRPr="0035513B">
                    <w:rPr>
                      <w:sz w:val="20"/>
                      <w:szCs w:val="20"/>
                    </w:rPr>
                    <w:t>.</w:t>
                  </w:r>
                </w:p>
              </w:tc>
              <w:tc>
                <w:tcPr>
                  <w:tcW w:w="3300" w:type="dxa"/>
                  <w:tcBorders>
                    <w:top w:val="outset" w:sz="6" w:space="0" w:color="000000"/>
                    <w:left w:val="outset" w:sz="6" w:space="0" w:color="000000"/>
                    <w:bottom w:val="outset" w:sz="6" w:space="0" w:color="000000"/>
                    <w:right w:val="outset" w:sz="6" w:space="0" w:color="000000"/>
                  </w:tcBorders>
                </w:tcPr>
                <w:p w:rsidR="00CD0599" w:rsidRPr="0035513B" w:rsidRDefault="00CD0599" w:rsidP="002B76AE">
                  <w:pPr>
                    <w:spacing w:line="45" w:lineRule="atLeast"/>
                    <w:jc w:val="both"/>
                    <w:rPr>
                      <w:sz w:val="20"/>
                      <w:szCs w:val="20"/>
                    </w:rPr>
                  </w:pPr>
                  <w:r w:rsidRPr="0035513B">
                    <w:rPr>
                      <w:sz w:val="20"/>
                      <w:szCs w:val="20"/>
                    </w:rPr>
                    <w:t xml:space="preserve">Сохранение  раздела «туризм» на официальном сайте Администрации </w:t>
                  </w:r>
                  <w:r w:rsidR="00B4649E" w:rsidRPr="0035513B">
                    <w:rPr>
                      <w:sz w:val="20"/>
                      <w:szCs w:val="20"/>
                    </w:rPr>
                    <w:t>Пряжинского</w:t>
                  </w:r>
                  <w:r w:rsidRPr="0035513B">
                    <w:rPr>
                      <w:sz w:val="20"/>
                      <w:szCs w:val="20"/>
                    </w:rPr>
                    <w:t xml:space="preserve"> муниципального района и постоянное его обновление</w:t>
                  </w:r>
                </w:p>
              </w:tc>
              <w:tc>
                <w:tcPr>
                  <w:tcW w:w="2232" w:type="dxa"/>
                  <w:tcBorders>
                    <w:top w:val="outset" w:sz="6" w:space="0" w:color="000000"/>
                    <w:left w:val="outset" w:sz="6" w:space="0" w:color="000000"/>
                    <w:bottom w:val="outset" w:sz="6" w:space="0" w:color="000000"/>
                    <w:right w:val="outset" w:sz="6" w:space="0" w:color="000000"/>
                  </w:tcBorders>
                </w:tcPr>
                <w:p w:rsidR="00CD0599" w:rsidRPr="0035513B" w:rsidRDefault="009B0FBE" w:rsidP="009775A6">
                  <w:pPr>
                    <w:spacing w:line="45" w:lineRule="atLeast"/>
                    <w:rPr>
                      <w:sz w:val="20"/>
                      <w:szCs w:val="20"/>
                    </w:rPr>
                  </w:pPr>
                  <w:r>
                    <w:rPr>
                      <w:sz w:val="20"/>
                      <w:szCs w:val="20"/>
                    </w:rPr>
                    <w:t>а</w:t>
                  </w:r>
                  <w:r w:rsidR="00CD0599" w:rsidRPr="0035513B">
                    <w:rPr>
                      <w:sz w:val="20"/>
                      <w:szCs w:val="20"/>
                    </w:rPr>
                    <w:t xml:space="preserve">дминистрация </w:t>
                  </w:r>
                  <w:r w:rsidR="00C84FFF" w:rsidRPr="0035513B">
                    <w:rPr>
                      <w:sz w:val="20"/>
                      <w:szCs w:val="20"/>
                    </w:rPr>
                    <w:t xml:space="preserve"> </w:t>
                  </w:r>
                  <w:r w:rsidR="00B4649E" w:rsidRPr="0035513B">
                    <w:rPr>
                      <w:sz w:val="20"/>
                      <w:szCs w:val="20"/>
                    </w:rPr>
                    <w:t>Пряжинского</w:t>
                  </w:r>
                  <w:r w:rsidR="00C84FFF" w:rsidRPr="0035513B">
                    <w:rPr>
                      <w:sz w:val="20"/>
                      <w:szCs w:val="20"/>
                    </w:rPr>
                    <w:t xml:space="preserve"> </w:t>
                  </w:r>
                  <w:r w:rsidR="00CD0599" w:rsidRPr="0035513B">
                    <w:rPr>
                      <w:sz w:val="20"/>
                      <w:szCs w:val="20"/>
                    </w:rPr>
                    <w:t>муниципального района</w:t>
                  </w:r>
                </w:p>
              </w:tc>
              <w:tc>
                <w:tcPr>
                  <w:tcW w:w="1497" w:type="dxa"/>
                  <w:tcBorders>
                    <w:top w:val="outset" w:sz="6" w:space="0" w:color="000000"/>
                    <w:left w:val="outset" w:sz="6" w:space="0" w:color="000000"/>
                    <w:bottom w:val="outset" w:sz="6" w:space="0" w:color="000000"/>
                    <w:right w:val="outset" w:sz="6" w:space="0" w:color="000000"/>
                  </w:tcBorders>
                </w:tcPr>
                <w:p w:rsidR="00CD0599" w:rsidRPr="0035513B" w:rsidRDefault="00CD0599" w:rsidP="002343D3">
                  <w:pPr>
                    <w:spacing w:line="45" w:lineRule="atLeast"/>
                    <w:rPr>
                      <w:sz w:val="20"/>
                      <w:szCs w:val="20"/>
                    </w:rPr>
                  </w:pPr>
                  <w:r w:rsidRPr="0035513B">
                    <w:rPr>
                      <w:sz w:val="20"/>
                      <w:szCs w:val="20"/>
                    </w:rPr>
                    <w:t>20</w:t>
                  </w:r>
                  <w:r w:rsidR="00A77EDA">
                    <w:rPr>
                      <w:sz w:val="20"/>
                      <w:szCs w:val="20"/>
                    </w:rPr>
                    <w:t>21</w:t>
                  </w:r>
                  <w:r w:rsidRPr="0035513B">
                    <w:rPr>
                      <w:sz w:val="20"/>
                      <w:szCs w:val="20"/>
                    </w:rPr>
                    <w:t>-202</w:t>
                  </w:r>
                  <w:r w:rsidR="002343D3">
                    <w:rPr>
                      <w:sz w:val="20"/>
                      <w:szCs w:val="20"/>
                    </w:rPr>
                    <w:t>5</w:t>
                  </w:r>
                  <w:r w:rsidRPr="0035513B">
                    <w:rPr>
                      <w:sz w:val="20"/>
                      <w:szCs w:val="20"/>
                    </w:rPr>
                    <w:t xml:space="preserve"> г.г.</w:t>
                  </w:r>
                </w:p>
              </w:tc>
              <w:tc>
                <w:tcPr>
                  <w:tcW w:w="1519" w:type="dxa"/>
                  <w:tcBorders>
                    <w:top w:val="outset" w:sz="6" w:space="0" w:color="000000"/>
                    <w:left w:val="outset" w:sz="6" w:space="0" w:color="000000"/>
                    <w:bottom w:val="outset" w:sz="6" w:space="0" w:color="000000"/>
                    <w:right w:val="outset" w:sz="6" w:space="0" w:color="000000"/>
                  </w:tcBorders>
                </w:tcPr>
                <w:p w:rsidR="00CD0599" w:rsidRPr="0035513B" w:rsidRDefault="00CD0599" w:rsidP="00CF2552">
                  <w:pPr>
                    <w:spacing w:after="240" w:line="45" w:lineRule="atLeast"/>
                    <w:jc w:val="center"/>
                    <w:rPr>
                      <w:sz w:val="20"/>
                      <w:szCs w:val="20"/>
                    </w:rPr>
                  </w:pPr>
                </w:p>
              </w:tc>
              <w:tc>
                <w:tcPr>
                  <w:tcW w:w="921" w:type="dxa"/>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after="240" w:line="45" w:lineRule="atLeast"/>
                    <w:jc w:val="center"/>
                    <w:rPr>
                      <w:sz w:val="20"/>
                      <w:szCs w:val="20"/>
                    </w:rPr>
                  </w:pP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35513B" w:rsidRDefault="00CD0599" w:rsidP="00CF2552">
                  <w:pPr>
                    <w:spacing w:after="240" w:line="45" w:lineRule="atLeast"/>
                    <w:jc w:val="center"/>
                    <w:rPr>
                      <w:sz w:val="20"/>
                      <w:szCs w:val="20"/>
                    </w:rPr>
                  </w:pPr>
                </w:p>
              </w:tc>
              <w:tc>
                <w:tcPr>
                  <w:tcW w:w="1181" w:type="dxa"/>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after="240" w:line="45" w:lineRule="atLeast"/>
                    <w:jc w:val="center"/>
                    <w:rPr>
                      <w:sz w:val="20"/>
                      <w:szCs w:val="20"/>
                    </w:rPr>
                  </w:pPr>
                </w:p>
              </w:tc>
              <w:tc>
                <w:tcPr>
                  <w:tcW w:w="1665" w:type="dxa"/>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line="45" w:lineRule="atLeast"/>
                    <w:jc w:val="center"/>
                    <w:rPr>
                      <w:sz w:val="20"/>
                      <w:szCs w:val="20"/>
                    </w:rPr>
                  </w:pPr>
                </w:p>
              </w:tc>
            </w:tr>
            <w:tr w:rsidR="00957219" w:rsidRPr="009C5FC5" w:rsidTr="00A77EDA">
              <w:trPr>
                <w:trHeight w:val="69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A77EDA" w:rsidRDefault="00CD0599">
                  <w:pPr>
                    <w:spacing w:line="45" w:lineRule="atLeast"/>
                    <w:rPr>
                      <w:sz w:val="20"/>
                      <w:szCs w:val="20"/>
                    </w:rPr>
                  </w:pPr>
                  <w:r w:rsidRPr="00A77EDA">
                    <w:rPr>
                      <w:sz w:val="20"/>
                      <w:szCs w:val="20"/>
                    </w:rPr>
                    <w:t>4</w:t>
                  </w:r>
                  <w:r w:rsidR="00A75D05">
                    <w:rPr>
                      <w:sz w:val="20"/>
                      <w:szCs w:val="20"/>
                    </w:rPr>
                    <w:t>.3</w:t>
                  </w:r>
                  <w:r w:rsidRPr="00A77EDA">
                    <w:rPr>
                      <w:sz w:val="20"/>
                      <w:szCs w:val="20"/>
                    </w:rPr>
                    <w:t>.</w:t>
                  </w:r>
                </w:p>
                <w:p w:rsidR="00CD0599" w:rsidRPr="00A77EDA" w:rsidRDefault="00CD0599">
                  <w:pPr>
                    <w:spacing w:line="45" w:lineRule="atLeast"/>
                    <w:rPr>
                      <w:sz w:val="20"/>
                      <w:szCs w:val="20"/>
                    </w:rPr>
                  </w:pPr>
                </w:p>
                <w:p w:rsidR="00CD0599" w:rsidRPr="00A77EDA" w:rsidRDefault="00CD0599">
                  <w:pPr>
                    <w:spacing w:line="45" w:lineRule="atLeast"/>
                    <w:rPr>
                      <w:sz w:val="20"/>
                      <w:szCs w:val="20"/>
                    </w:rPr>
                  </w:pPr>
                </w:p>
                <w:p w:rsidR="00CD0599" w:rsidRPr="00A77EDA" w:rsidRDefault="00CD0599">
                  <w:pPr>
                    <w:spacing w:line="45" w:lineRule="atLeast"/>
                    <w:rPr>
                      <w:sz w:val="20"/>
                      <w:szCs w:val="20"/>
                    </w:rPr>
                  </w:pPr>
                </w:p>
                <w:p w:rsidR="00CD0599" w:rsidRPr="00A77EDA" w:rsidRDefault="00CD0599">
                  <w:pPr>
                    <w:spacing w:line="45" w:lineRule="atLeast"/>
                    <w:rPr>
                      <w:sz w:val="20"/>
                      <w:szCs w:val="20"/>
                    </w:rPr>
                  </w:pPr>
                </w:p>
                <w:p w:rsidR="00CD0599" w:rsidRPr="00A77EDA" w:rsidRDefault="00CD0599">
                  <w:pPr>
                    <w:spacing w:line="45" w:lineRule="atLeast"/>
                    <w:rPr>
                      <w:sz w:val="20"/>
                      <w:szCs w:val="20"/>
                    </w:rPr>
                  </w:pPr>
                </w:p>
                <w:p w:rsidR="00CD0599" w:rsidRPr="00A77EDA" w:rsidRDefault="00CD0599">
                  <w:pPr>
                    <w:spacing w:line="45" w:lineRule="atLeast"/>
                    <w:rPr>
                      <w:sz w:val="20"/>
                      <w:szCs w:val="20"/>
                    </w:rPr>
                  </w:pPr>
                </w:p>
              </w:tc>
              <w:tc>
                <w:tcPr>
                  <w:tcW w:w="3300" w:type="dxa"/>
                  <w:tcBorders>
                    <w:top w:val="outset" w:sz="6" w:space="0" w:color="000000"/>
                    <w:left w:val="outset" w:sz="6" w:space="0" w:color="000000"/>
                    <w:bottom w:val="outset" w:sz="6" w:space="0" w:color="000000"/>
                    <w:right w:val="outset" w:sz="6" w:space="0" w:color="000000"/>
                  </w:tcBorders>
                </w:tcPr>
                <w:p w:rsidR="00CD0599" w:rsidRPr="00A77EDA" w:rsidRDefault="00CD0599" w:rsidP="002B76AE">
                  <w:pPr>
                    <w:spacing w:line="45" w:lineRule="atLeast"/>
                    <w:jc w:val="both"/>
                    <w:rPr>
                      <w:sz w:val="20"/>
                      <w:szCs w:val="20"/>
                    </w:rPr>
                  </w:pPr>
                  <w:r w:rsidRPr="00A77EDA">
                    <w:rPr>
                      <w:sz w:val="20"/>
                      <w:szCs w:val="20"/>
                    </w:rPr>
                    <w:lastRenderedPageBreak/>
                    <w:t>Изготовление наружных рекламных щитов с указанием туристских центров, маршрутов, рекламной продукции, публикация в СМИ.</w:t>
                  </w:r>
                </w:p>
              </w:tc>
              <w:tc>
                <w:tcPr>
                  <w:tcW w:w="2232" w:type="dxa"/>
                  <w:tcBorders>
                    <w:top w:val="outset" w:sz="6" w:space="0" w:color="000000"/>
                    <w:left w:val="outset" w:sz="6" w:space="0" w:color="000000"/>
                    <w:bottom w:val="outset" w:sz="6" w:space="0" w:color="000000"/>
                    <w:right w:val="outset" w:sz="6" w:space="0" w:color="000000"/>
                  </w:tcBorders>
                </w:tcPr>
                <w:p w:rsidR="00CD0599" w:rsidRPr="00A77EDA" w:rsidRDefault="009B0FBE" w:rsidP="00A77EDA">
                  <w:pPr>
                    <w:spacing w:line="45" w:lineRule="atLeast"/>
                    <w:rPr>
                      <w:sz w:val="20"/>
                      <w:szCs w:val="20"/>
                    </w:rPr>
                  </w:pPr>
                  <w:r>
                    <w:rPr>
                      <w:sz w:val="20"/>
                      <w:szCs w:val="20"/>
                    </w:rPr>
                    <w:t>а</w:t>
                  </w:r>
                  <w:r w:rsidR="00CD0599" w:rsidRPr="00A77EDA">
                    <w:rPr>
                      <w:sz w:val="20"/>
                      <w:szCs w:val="20"/>
                    </w:rPr>
                    <w:t xml:space="preserve">дминистрация </w:t>
                  </w:r>
                  <w:r w:rsidR="00C84FFF" w:rsidRPr="00A77EDA">
                    <w:rPr>
                      <w:sz w:val="20"/>
                      <w:szCs w:val="20"/>
                    </w:rPr>
                    <w:t xml:space="preserve"> </w:t>
                  </w:r>
                  <w:r w:rsidR="00B4649E" w:rsidRPr="00A77EDA">
                    <w:rPr>
                      <w:sz w:val="20"/>
                      <w:szCs w:val="20"/>
                    </w:rPr>
                    <w:t>Пряжинского</w:t>
                  </w:r>
                  <w:r w:rsidR="00C84FFF" w:rsidRPr="00A77EDA">
                    <w:rPr>
                      <w:sz w:val="20"/>
                      <w:szCs w:val="20"/>
                    </w:rPr>
                    <w:t xml:space="preserve"> </w:t>
                  </w:r>
                  <w:r w:rsidR="00CD0599" w:rsidRPr="00A77EDA">
                    <w:rPr>
                      <w:sz w:val="20"/>
                      <w:szCs w:val="20"/>
                    </w:rPr>
                    <w:t>муниципального района,</w:t>
                  </w:r>
                </w:p>
                <w:p w:rsidR="00FA2B8B" w:rsidRPr="00A77EDA" w:rsidRDefault="00A77EDA" w:rsidP="00A77EDA">
                  <w:pPr>
                    <w:rPr>
                      <w:sz w:val="20"/>
                      <w:szCs w:val="20"/>
                    </w:rPr>
                  </w:pPr>
                  <w:r w:rsidRPr="00A77EDA">
                    <w:rPr>
                      <w:sz w:val="20"/>
                      <w:szCs w:val="20"/>
                    </w:rPr>
                    <w:t xml:space="preserve">МБУ </w:t>
                  </w:r>
                  <w:r w:rsidRPr="00A77EDA">
                    <w:rPr>
                      <w:sz w:val="20"/>
                      <w:szCs w:val="20"/>
                    </w:rPr>
                    <w:lastRenderedPageBreak/>
                    <w:t xml:space="preserve">«Этнокультурный центр </w:t>
                  </w:r>
                  <w:r w:rsidR="00A5639A">
                    <w:rPr>
                      <w:sz w:val="20"/>
                      <w:szCs w:val="20"/>
                    </w:rPr>
                    <w:t>Пряжинского района</w:t>
                  </w:r>
                  <w:r w:rsidRPr="00A77EDA">
                    <w:rPr>
                      <w:sz w:val="20"/>
                      <w:szCs w:val="20"/>
                    </w:rPr>
                    <w:t>»</w:t>
                  </w:r>
                  <w:r w:rsidR="00FA2B8B" w:rsidRPr="00A77EDA">
                    <w:rPr>
                      <w:sz w:val="20"/>
                      <w:szCs w:val="20"/>
                    </w:rPr>
                    <w:t>,</w:t>
                  </w:r>
                </w:p>
                <w:p w:rsidR="00CD0599" w:rsidRPr="00A77EDA" w:rsidRDefault="009B0FBE" w:rsidP="00A77EDA">
                  <w:pPr>
                    <w:spacing w:line="45" w:lineRule="atLeast"/>
                    <w:rPr>
                      <w:sz w:val="20"/>
                      <w:szCs w:val="20"/>
                    </w:rPr>
                  </w:pPr>
                  <w:r>
                    <w:rPr>
                      <w:sz w:val="20"/>
                      <w:szCs w:val="20"/>
                    </w:rPr>
                    <w:t>с</w:t>
                  </w:r>
                  <w:r w:rsidR="00CD0599" w:rsidRPr="00A77EDA">
                    <w:rPr>
                      <w:sz w:val="20"/>
                      <w:szCs w:val="20"/>
                    </w:rPr>
                    <w:t>убъекты малого и среднего предпринимательства</w:t>
                  </w:r>
                  <w:r>
                    <w:rPr>
                      <w:sz w:val="20"/>
                      <w:szCs w:val="20"/>
                    </w:rPr>
                    <w:t xml:space="preserve"> (по согласованию)</w:t>
                  </w:r>
                </w:p>
              </w:tc>
              <w:tc>
                <w:tcPr>
                  <w:tcW w:w="1497" w:type="dxa"/>
                  <w:tcBorders>
                    <w:top w:val="outset" w:sz="6" w:space="0" w:color="000000"/>
                    <w:left w:val="outset" w:sz="6" w:space="0" w:color="000000"/>
                    <w:bottom w:val="outset" w:sz="6" w:space="0" w:color="000000"/>
                    <w:right w:val="outset" w:sz="6" w:space="0" w:color="000000"/>
                  </w:tcBorders>
                </w:tcPr>
                <w:p w:rsidR="00CD0599" w:rsidRDefault="00CD0599" w:rsidP="00A77EDA">
                  <w:pPr>
                    <w:spacing w:line="45" w:lineRule="atLeast"/>
                    <w:rPr>
                      <w:sz w:val="20"/>
                      <w:szCs w:val="20"/>
                    </w:rPr>
                  </w:pPr>
                  <w:r w:rsidRPr="00A77EDA">
                    <w:rPr>
                      <w:sz w:val="20"/>
                      <w:szCs w:val="20"/>
                    </w:rPr>
                    <w:lastRenderedPageBreak/>
                    <w:t>20</w:t>
                  </w:r>
                  <w:r w:rsidR="00A77EDA">
                    <w:rPr>
                      <w:sz w:val="20"/>
                      <w:szCs w:val="20"/>
                    </w:rPr>
                    <w:t>21</w:t>
                  </w:r>
                  <w:r w:rsidRPr="00A77EDA">
                    <w:rPr>
                      <w:sz w:val="20"/>
                      <w:szCs w:val="20"/>
                    </w:rPr>
                    <w:t>-20</w:t>
                  </w:r>
                  <w:r w:rsidR="00A77EDA">
                    <w:rPr>
                      <w:sz w:val="20"/>
                      <w:szCs w:val="20"/>
                    </w:rPr>
                    <w:t>24</w:t>
                  </w:r>
                  <w:r w:rsidRPr="00A77EDA">
                    <w:rPr>
                      <w:sz w:val="20"/>
                      <w:szCs w:val="20"/>
                    </w:rPr>
                    <w:t xml:space="preserve"> г.г.</w:t>
                  </w:r>
                  <w:r w:rsidRPr="00A77EDA">
                    <w:rPr>
                      <w:sz w:val="20"/>
                      <w:szCs w:val="20"/>
                    </w:rPr>
                    <w:br/>
                    <w:t>в т.ч.</w:t>
                  </w:r>
                  <w:r w:rsidRPr="00A77EDA">
                    <w:rPr>
                      <w:sz w:val="20"/>
                      <w:szCs w:val="20"/>
                    </w:rPr>
                    <w:br/>
                  </w:r>
                  <w:r w:rsidR="00A77EDA">
                    <w:rPr>
                      <w:sz w:val="20"/>
                      <w:szCs w:val="20"/>
                    </w:rPr>
                    <w:t>2021</w:t>
                  </w:r>
                  <w:r w:rsidRPr="00A77EDA">
                    <w:rPr>
                      <w:sz w:val="20"/>
                      <w:szCs w:val="20"/>
                    </w:rPr>
                    <w:t xml:space="preserve"> г.</w:t>
                  </w:r>
                  <w:r w:rsidRPr="00A77EDA">
                    <w:rPr>
                      <w:sz w:val="20"/>
                      <w:szCs w:val="20"/>
                    </w:rPr>
                    <w:br/>
                  </w:r>
                  <w:r w:rsidRPr="00A77EDA">
                    <w:rPr>
                      <w:sz w:val="20"/>
                      <w:szCs w:val="20"/>
                    </w:rPr>
                    <w:br/>
                  </w:r>
                  <w:r w:rsidR="00A77EDA">
                    <w:rPr>
                      <w:sz w:val="20"/>
                      <w:szCs w:val="20"/>
                    </w:rPr>
                    <w:t>2022</w:t>
                  </w:r>
                  <w:r w:rsidRPr="00A77EDA">
                    <w:rPr>
                      <w:sz w:val="20"/>
                      <w:szCs w:val="20"/>
                    </w:rPr>
                    <w:t xml:space="preserve"> г.</w:t>
                  </w:r>
                  <w:r w:rsidRPr="00A77EDA">
                    <w:rPr>
                      <w:sz w:val="20"/>
                      <w:szCs w:val="20"/>
                    </w:rPr>
                    <w:br/>
                  </w:r>
                  <w:r w:rsidRPr="00A77EDA">
                    <w:rPr>
                      <w:sz w:val="20"/>
                      <w:szCs w:val="20"/>
                    </w:rPr>
                    <w:lastRenderedPageBreak/>
                    <w:br/>
                  </w:r>
                  <w:r w:rsidR="00A77EDA">
                    <w:rPr>
                      <w:sz w:val="20"/>
                      <w:szCs w:val="20"/>
                    </w:rPr>
                    <w:t>2023</w:t>
                  </w:r>
                  <w:r w:rsidRPr="00A77EDA">
                    <w:rPr>
                      <w:sz w:val="20"/>
                      <w:szCs w:val="20"/>
                    </w:rPr>
                    <w:t xml:space="preserve"> г.</w:t>
                  </w:r>
                </w:p>
                <w:p w:rsidR="00A77EDA" w:rsidRDefault="00A77EDA" w:rsidP="00A77EDA">
                  <w:pPr>
                    <w:spacing w:line="45" w:lineRule="atLeast"/>
                    <w:rPr>
                      <w:sz w:val="20"/>
                      <w:szCs w:val="20"/>
                    </w:rPr>
                  </w:pPr>
                </w:p>
                <w:p w:rsidR="00A77EDA" w:rsidRPr="00A77EDA" w:rsidRDefault="00A77EDA" w:rsidP="00A77EDA">
                  <w:pPr>
                    <w:spacing w:line="45" w:lineRule="atLeast"/>
                    <w:rPr>
                      <w:sz w:val="20"/>
                      <w:szCs w:val="20"/>
                    </w:rPr>
                  </w:pPr>
                  <w:r>
                    <w:rPr>
                      <w:sz w:val="20"/>
                      <w:szCs w:val="20"/>
                    </w:rPr>
                    <w:t xml:space="preserve">2024 </w:t>
                  </w:r>
                  <w:r w:rsidR="002343D3">
                    <w:rPr>
                      <w:sz w:val="20"/>
                      <w:szCs w:val="20"/>
                    </w:rPr>
                    <w:t>-2025г</w:t>
                  </w:r>
                  <w:r>
                    <w:rPr>
                      <w:sz w:val="20"/>
                      <w:szCs w:val="20"/>
                    </w:rPr>
                    <w:t>г.</w:t>
                  </w:r>
                </w:p>
              </w:tc>
              <w:tc>
                <w:tcPr>
                  <w:tcW w:w="1519" w:type="dxa"/>
                  <w:tcBorders>
                    <w:top w:val="outset" w:sz="6" w:space="0" w:color="000000"/>
                    <w:left w:val="outset" w:sz="6" w:space="0" w:color="000000"/>
                    <w:bottom w:val="outset" w:sz="6" w:space="0" w:color="000000"/>
                    <w:right w:val="outset" w:sz="6" w:space="0" w:color="000000"/>
                  </w:tcBorders>
                </w:tcPr>
                <w:p w:rsidR="00CD0599" w:rsidRDefault="00CD0599" w:rsidP="00A77EDA">
                  <w:pPr>
                    <w:spacing w:line="45" w:lineRule="atLeast"/>
                    <w:jc w:val="center"/>
                    <w:rPr>
                      <w:sz w:val="20"/>
                      <w:szCs w:val="20"/>
                    </w:rPr>
                  </w:pPr>
                  <w:r w:rsidRPr="00A77EDA">
                    <w:rPr>
                      <w:sz w:val="20"/>
                      <w:szCs w:val="20"/>
                    </w:rPr>
                    <w:lastRenderedPageBreak/>
                    <w:t>1</w:t>
                  </w:r>
                  <w:r w:rsidR="00A77EDA">
                    <w:rPr>
                      <w:sz w:val="20"/>
                      <w:szCs w:val="20"/>
                    </w:rPr>
                    <w:t>8</w:t>
                  </w:r>
                  <w:r w:rsidRPr="00A77EDA">
                    <w:rPr>
                      <w:sz w:val="20"/>
                      <w:szCs w:val="20"/>
                    </w:rPr>
                    <w:t>0,0</w:t>
                  </w:r>
                  <w:r w:rsidRPr="00A77EDA">
                    <w:rPr>
                      <w:sz w:val="20"/>
                      <w:szCs w:val="20"/>
                    </w:rPr>
                    <w:br/>
                  </w:r>
                  <w:r w:rsidRPr="00A77EDA">
                    <w:rPr>
                      <w:sz w:val="20"/>
                      <w:szCs w:val="20"/>
                    </w:rPr>
                    <w:br/>
                  </w:r>
                  <w:r w:rsidR="00A77EDA">
                    <w:rPr>
                      <w:sz w:val="20"/>
                      <w:szCs w:val="20"/>
                    </w:rPr>
                    <w:t>45</w:t>
                  </w:r>
                  <w:r w:rsidRPr="00A77EDA">
                    <w:rPr>
                      <w:sz w:val="20"/>
                      <w:szCs w:val="20"/>
                    </w:rPr>
                    <w:t>,0</w:t>
                  </w:r>
                  <w:r w:rsidRPr="00A77EDA">
                    <w:rPr>
                      <w:sz w:val="20"/>
                      <w:szCs w:val="20"/>
                    </w:rPr>
                    <w:br/>
                  </w:r>
                  <w:r w:rsidRPr="00A77EDA">
                    <w:rPr>
                      <w:sz w:val="20"/>
                      <w:szCs w:val="20"/>
                    </w:rPr>
                    <w:br/>
                    <w:t>45,0</w:t>
                  </w:r>
                  <w:r w:rsidRPr="00A77EDA">
                    <w:rPr>
                      <w:sz w:val="20"/>
                      <w:szCs w:val="20"/>
                    </w:rPr>
                    <w:br/>
                  </w:r>
                  <w:r w:rsidRPr="00A77EDA">
                    <w:rPr>
                      <w:sz w:val="20"/>
                      <w:szCs w:val="20"/>
                    </w:rPr>
                    <w:lastRenderedPageBreak/>
                    <w:br/>
                    <w:t>45,0</w:t>
                  </w:r>
                </w:p>
                <w:p w:rsidR="00A77EDA" w:rsidRDefault="00A77EDA" w:rsidP="00A77EDA">
                  <w:pPr>
                    <w:spacing w:line="45" w:lineRule="atLeast"/>
                    <w:jc w:val="center"/>
                    <w:rPr>
                      <w:sz w:val="20"/>
                      <w:szCs w:val="20"/>
                    </w:rPr>
                  </w:pPr>
                </w:p>
                <w:p w:rsidR="00A77EDA" w:rsidRDefault="00A77EDA" w:rsidP="00A77EDA">
                  <w:pPr>
                    <w:spacing w:line="45" w:lineRule="atLeast"/>
                    <w:jc w:val="center"/>
                    <w:rPr>
                      <w:sz w:val="20"/>
                      <w:szCs w:val="20"/>
                    </w:rPr>
                  </w:pPr>
                  <w:r>
                    <w:rPr>
                      <w:sz w:val="20"/>
                      <w:szCs w:val="20"/>
                    </w:rPr>
                    <w:t>45,0</w:t>
                  </w:r>
                </w:p>
                <w:p w:rsidR="00BB4056" w:rsidRPr="00BB4056" w:rsidRDefault="00BB4056" w:rsidP="00BB4056">
                  <w:pPr>
                    <w:rPr>
                      <w:sz w:val="20"/>
                      <w:szCs w:val="20"/>
                    </w:rPr>
                  </w:pPr>
                </w:p>
                <w:p w:rsidR="00BB4056" w:rsidRPr="00BB4056" w:rsidRDefault="00BB4056" w:rsidP="00BB4056">
                  <w:pPr>
                    <w:rPr>
                      <w:sz w:val="20"/>
                      <w:szCs w:val="20"/>
                    </w:rPr>
                  </w:pPr>
                </w:p>
                <w:p w:rsidR="00BB4056" w:rsidRDefault="00BB4056" w:rsidP="00BB4056">
                  <w:pPr>
                    <w:rPr>
                      <w:sz w:val="20"/>
                      <w:szCs w:val="20"/>
                    </w:rPr>
                  </w:pPr>
                </w:p>
                <w:p w:rsidR="00BB4056" w:rsidRPr="00BB4056" w:rsidRDefault="00BB4056" w:rsidP="00BB4056">
                  <w:pPr>
                    <w:jc w:val="center"/>
                    <w:rPr>
                      <w:sz w:val="20"/>
                      <w:szCs w:val="20"/>
                    </w:rPr>
                  </w:pPr>
                </w:p>
              </w:tc>
              <w:tc>
                <w:tcPr>
                  <w:tcW w:w="921" w:type="dxa"/>
                  <w:tcBorders>
                    <w:top w:val="outset" w:sz="6" w:space="0" w:color="000000"/>
                    <w:left w:val="outset" w:sz="6" w:space="0" w:color="000000"/>
                    <w:bottom w:val="outset" w:sz="6" w:space="0" w:color="000000"/>
                    <w:right w:val="outset" w:sz="6" w:space="0" w:color="000000"/>
                  </w:tcBorders>
                </w:tcPr>
                <w:p w:rsidR="00CD0599" w:rsidRPr="00A77EDA" w:rsidRDefault="00CD0599" w:rsidP="009A4B4C">
                  <w:pPr>
                    <w:spacing w:after="240" w:line="45" w:lineRule="atLeast"/>
                    <w:jc w:val="center"/>
                    <w:rPr>
                      <w:sz w:val="20"/>
                      <w:szCs w:val="20"/>
                    </w:rPr>
                  </w:pPr>
                  <w:r w:rsidRPr="00A77EDA">
                    <w:rPr>
                      <w:sz w:val="20"/>
                      <w:szCs w:val="20"/>
                    </w:rPr>
                    <w:lastRenderedPageBreak/>
                    <w:t>0</w:t>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A77EDA" w:rsidRDefault="00CD0599" w:rsidP="009A4B4C">
                  <w:pPr>
                    <w:spacing w:after="240" w:line="45" w:lineRule="atLeast"/>
                    <w:jc w:val="center"/>
                    <w:rPr>
                      <w:sz w:val="20"/>
                      <w:szCs w:val="20"/>
                    </w:rPr>
                  </w:pPr>
                  <w:r w:rsidRPr="00A77EDA">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A77EDA" w:rsidRDefault="00CD0599" w:rsidP="009A4B4C">
                  <w:pPr>
                    <w:spacing w:after="240" w:line="45" w:lineRule="atLeast"/>
                    <w:jc w:val="center"/>
                    <w:rPr>
                      <w:sz w:val="20"/>
                      <w:szCs w:val="20"/>
                    </w:rPr>
                  </w:pPr>
                  <w:r w:rsidRPr="00A77EDA">
                    <w:rPr>
                      <w:sz w:val="20"/>
                      <w:szCs w:val="20"/>
                    </w:rPr>
                    <w:t>0</w:t>
                  </w:r>
                  <w:r w:rsidRPr="00A77EDA">
                    <w:rPr>
                      <w:sz w:val="20"/>
                      <w:szCs w:val="20"/>
                    </w:rPr>
                    <w:br/>
                  </w:r>
                </w:p>
              </w:tc>
              <w:tc>
                <w:tcPr>
                  <w:tcW w:w="1665" w:type="dxa"/>
                  <w:tcBorders>
                    <w:top w:val="outset" w:sz="6" w:space="0" w:color="000000"/>
                    <w:left w:val="outset" w:sz="6" w:space="0" w:color="000000"/>
                    <w:bottom w:val="outset" w:sz="6" w:space="0" w:color="000000"/>
                    <w:right w:val="outset" w:sz="6" w:space="0" w:color="000000"/>
                  </w:tcBorders>
                </w:tcPr>
                <w:p w:rsidR="00CD0599" w:rsidRPr="00A77EDA" w:rsidRDefault="00CD0599" w:rsidP="009A4B4C">
                  <w:pPr>
                    <w:spacing w:line="45" w:lineRule="atLeast"/>
                    <w:jc w:val="center"/>
                    <w:rPr>
                      <w:sz w:val="20"/>
                      <w:szCs w:val="20"/>
                    </w:rPr>
                  </w:pPr>
                  <w:r w:rsidRPr="00A77EDA">
                    <w:rPr>
                      <w:sz w:val="20"/>
                      <w:szCs w:val="20"/>
                    </w:rPr>
                    <w:t>1</w:t>
                  </w:r>
                  <w:r w:rsidR="00A77EDA">
                    <w:rPr>
                      <w:sz w:val="20"/>
                      <w:szCs w:val="20"/>
                    </w:rPr>
                    <w:t>8</w:t>
                  </w:r>
                  <w:r w:rsidRPr="00A77EDA">
                    <w:rPr>
                      <w:sz w:val="20"/>
                      <w:szCs w:val="20"/>
                    </w:rPr>
                    <w:t>0,0</w:t>
                  </w:r>
                </w:p>
                <w:p w:rsidR="00CD0599" w:rsidRPr="00A77EDA" w:rsidRDefault="00CD0599" w:rsidP="009A4B4C">
                  <w:pPr>
                    <w:spacing w:line="45" w:lineRule="atLeast"/>
                    <w:jc w:val="center"/>
                    <w:rPr>
                      <w:sz w:val="20"/>
                      <w:szCs w:val="20"/>
                    </w:rPr>
                  </w:pPr>
                </w:p>
                <w:p w:rsidR="00CD0599" w:rsidRPr="00A77EDA" w:rsidRDefault="00A77EDA" w:rsidP="009A4B4C">
                  <w:pPr>
                    <w:spacing w:line="45" w:lineRule="atLeast"/>
                    <w:jc w:val="center"/>
                    <w:rPr>
                      <w:sz w:val="20"/>
                      <w:szCs w:val="20"/>
                    </w:rPr>
                  </w:pPr>
                  <w:r>
                    <w:rPr>
                      <w:sz w:val="20"/>
                      <w:szCs w:val="20"/>
                    </w:rPr>
                    <w:t>45</w:t>
                  </w:r>
                  <w:r w:rsidR="00CD0599" w:rsidRPr="00A77EDA">
                    <w:rPr>
                      <w:sz w:val="20"/>
                      <w:szCs w:val="20"/>
                    </w:rPr>
                    <w:t>,0</w:t>
                  </w:r>
                </w:p>
                <w:p w:rsidR="00CD0599" w:rsidRPr="00A77EDA" w:rsidRDefault="00CD0599" w:rsidP="009A4B4C">
                  <w:pPr>
                    <w:spacing w:line="45" w:lineRule="atLeast"/>
                    <w:jc w:val="center"/>
                    <w:rPr>
                      <w:sz w:val="20"/>
                      <w:szCs w:val="20"/>
                    </w:rPr>
                  </w:pPr>
                </w:p>
                <w:p w:rsidR="00CD0599" w:rsidRPr="00A77EDA" w:rsidRDefault="00CD0599" w:rsidP="009A4B4C">
                  <w:pPr>
                    <w:spacing w:line="45" w:lineRule="atLeast"/>
                    <w:jc w:val="center"/>
                    <w:rPr>
                      <w:sz w:val="20"/>
                      <w:szCs w:val="20"/>
                    </w:rPr>
                  </w:pPr>
                  <w:r w:rsidRPr="00A77EDA">
                    <w:rPr>
                      <w:sz w:val="20"/>
                      <w:szCs w:val="20"/>
                    </w:rPr>
                    <w:t>45,0</w:t>
                  </w:r>
                </w:p>
                <w:p w:rsidR="00CD0599" w:rsidRPr="00A77EDA" w:rsidRDefault="00CD0599" w:rsidP="009A4B4C">
                  <w:pPr>
                    <w:spacing w:line="45" w:lineRule="atLeast"/>
                    <w:jc w:val="center"/>
                    <w:rPr>
                      <w:sz w:val="20"/>
                      <w:szCs w:val="20"/>
                    </w:rPr>
                  </w:pPr>
                </w:p>
                <w:p w:rsidR="00CD0599" w:rsidRDefault="00CD0599" w:rsidP="009A4B4C">
                  <w:pPr>
                    <w:spacing w:line="45" w:lineRule="atLeast"/>
                    <w:jc w:val="center"/>
                    <w:rPr>
                      <w:sz w:val="20"/>
                      <w:szCs w:val="20"/>
                    </w:rPr>
                  </w:pPr>
                  <w:r w:rsidRPr="00A77EDA">
                    <w:rPr>
                      <w:sz w:val="20"/>
                      <w:szCs w:val="20"/>
                    </w:rPr>
                    <w:t>45,0</w:t>
                  </w:r>
                </w:p>
                <w:p w:rsidR="00A77EDA" w:rsidRDefault="00A77EDA" w:rsidP="009A4B4C">
                  <w:pPr>
                    <w:spacing w:line="45" w:lineRule="atLeast"/>
                    <w:jc w:val="center"/>
                    <w:rPr>
                      <w:sz w:val="20"/>
                      <w:szCs w:val="20"/>
                    </w:rPr>
                  </w:pPr>
                </w:p>
                <w:p w:rsidR="00A77EDA" w:rsidRPr="00A77EDA" w:rsidRDefault="00A77EDA" w:rsidP="009A4B4C">
                  <w:pPr>
                    <w:spacing w:line="45" w:lineRule="atLeast"/>
                    <w:jc w:val="center"/>
                    <w:rPr>
                      <w:sz w:val="20"/>
                      <w:szCs w:val="20"/>
                    </w:rPr>
                  </w:pPr>
                  <w:r>
                    <w:rPr>
                      <w:sz w:val="20"/>
                      <w:szCs w:val="20"/>
                    </w:rPr>
                    <w:t>45,0</w:t>
                  </w:r>
                </w:p>
              </w:tc>
            </w:tr>
            <w:tr w:rsidR="00BB4056" w:rsidRPr="009C5FC5" w:rsidTr="00A77EDA">
              <w:trPr>
                <w:trHeight w:val="69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BB4056" w:rsidRPr="00A77EDA" w:rsidRDefault="00BB4056">
                  <w:pPr>
                    <w:spacing w:line="45" w:lineRule="atLeast"/>
                    <w:rPr>
                      <w:sz w:val="20"/>
                      <w:szCs w:val="20"/>
                    </w:rPr>
                  </w:pPr>
                  <w:r>
                    <w:rPr>
                      <w:sz w:val="20"/>
                      <w:szCs w:val="20"/>
                    </w:rPr>
                    <w:lastRenderedPageBreak/>
                    <w:t>4.4</w:t>
                  </w:r>
                </w:p>
              </w:tc>
              <w:tc>
                <w:tcPr>
                  <w:tcW w:w="3300" w:type="dxa"/>
                  <w:tcBorders>
                    <w:top w:val="outset" w:sz="6" w:space="0" w:color="000000"/>
                    <w:left w:val="outset" w:sz="6" w:space="0" w:color="000000"/>
                    <w:bottom w:val="outset" w:sz="6" w:space="0" w:color="000000"/>
                    <w:right w:val="outset" w:sz="6" w:space="0" w:color="000000"/>
                  </w:tcBorders>
                </w:tcPr>
                <w:p w:rsidR="00BB4056" w:rsidRPr="00A77EDA" w:rsidRDefault="00BB4056" w:rsidP="002B76AE">
                  <w:pPr>
                    <w:spacing w:line="45" w:lineRule="atLeast"/>
                    <w:jc w:val="both"/>
                    <w:rPr>
                      <w:sz w:val="20"/>
                      <w:szCs w:val="20"/>
                    </w:rPr>
                  </w:pPr>
                  <w:r>
                    <w:rPr>
                      <w:sz w:val="20"/>
                      <w:szCs w:val="20"/>
                    </w:rPr>
                    <w:t>Организация брендинговой компании деревни Киндасово</w:t>
                  </w:r>
                </w:p>
              </w:tc>
              <w:tc>
                <w:tcPr>
                  <w:tcW w:w="2232" w:type="dxa"/>
                  <w:tcBorders>
                    <w:top w:val="outset" w:sz="6" w:space="0" w:color="000000"/>
                    <w:left w:val="outset" w:sz="6" w:space="0" w:color="000000"/>
                    <w:bottom w:val="outset" w:sz="6" w:space="0" w:color="000000"/>
                    <w:right w:val="outset" w:sz="6" w:space="0" w:color="000000"/>
                  </w:tcBorders>
                </w:tcPr>
                <w:p w:rsidR="009B0FBE" w:rsidRDefault="00BB4056" w:rsidP="00A77EDA">
                  <w:pPr>
                    <w:spacing w:line="45" w:lineRule="atLeast"/>
                    <w:rPr>
                      <w:sz w:val="20"/>
                      <w:szCs w:val="20"/>
                    </w:rPr>
                  </w:pPr>
                  <w:r>
                    <w:rPr>
                      <w:sz w:val="20"/>
                      <w:szCs w:val="20"/>
                    </w:rPr>
                    <w:t>Управление по туризму Республики Карелия, корпорация развития Республики Карелия, индивидуальный предприниматель Хребтова Светлана Геннадьевна</w:t>
                  </w:r>
                  <w:r w:rsidR="009B0FBE">
                    <w:rPr>
                      <w:sz w:val="20"/>
                      <w:szCs w:val="20"/>
                    </w:rPr>
                    <w:t xml:space="preserve"> </w:t>
                  </w:r>
                </w:p>
                <w:p w:rsidR="00BB4056" w:rsidRPr="00A77EDA" w:rsidRDefault="009B0FBE" w:rsidP="00A77EDA">
                  <w:pPr>
                    <w:spacing w:line="45" w:lineRule="atLeast"/>
                    <w:rPr>
                      <w:sz w:val="20"/>
                      <w:szCs w:val="20"/>
                    </w:rPr>
                  </w:pPr>
                  <w:r>
                    <w:rPr>
                      <w:sz w:val="20"/>
                      <w:szCs w:val="20"/>
                    </w:rPr>
                    <w:t>(по согласованию)</w:t>
                  </w:r>
                </w:p>
              </w:tc>
              <w:tc>
                <w:tcPr>
                  <w:tcW w:w="1497" w:type="dxa"/>
                  <w:tcBorders>
                    <w:top w:val="outset" w:sz="6" w:space="0" w:color="000000"/>
                    <w:left w:val="outset" w:sz="6" w:space="0" w:color="000000"/>
                    <w:bottom w:val="outset" w:sz="6" w:space="0" w:color="000000"/>
                    <w:right w:val="outset" w:sz="6" w:space="0" w:color="000000"/>
                  </w:tcBorders>
                </w:tcPr>
                <w:p w:rsidR="00BB4056" w:rsidRPr="00A77EDA" w:rsidRDefault="00BB4056" w:rsidP="00A77EDA">
                  <w:pPr>
                    <w:spacing w:line="45" w:lineRule="atLeast"/>
                    <w:rPr>
                      <w:sz w:val="20"/>
                      <w:szCs w:val="20"/>
                    </w:rPr>
                  </w:pPr>
                  <w:r>
                    <w:rPr>
                      <w:sz w:val="20"/>
                      <w:szCs w:val="20"/>
                    </w:rPr>
                    <w:t>2020-2021 гг.</w:t>
                  </w:r>
                </w:p>
              </w:tc>
              <w:tc>
                <w:tcPr>
                  <w:tcW w:w="1519" w:type="dxa"/>
                  <w:tcBorders>
                    <w:top w:val="outset" w:sz="6" w:space="0" w:color="000000"/>
                    <w:left w:val="outset" w:sz="6" w:space="0" w:color="000000"/>
                    <w:bottom w:val="outset" w:sz="6" w:space="0" w:color="000000"/>
                    <w:right w:val="outset" w:sz="6" w:space="0" w:color="000000"/>
                  </w:tcBorders>
                </w:tcPr>
                <w:p w:rsidR="00BB4056" w:rsidRPr="00A77EDA" w:rsidRDefault="00BB4056" w:rsidP="00A77EDA">
                  <w:pPr>
                    <w:spacing w:line="45" w:lineRule="atLeast"/>
                    <w:jc w:val="center"/>
                    <w:rPr>
                      <w:sz w:val="20"/>
                      <w:szCs w:val="20"/>
                    </w:rPr>
                  </w:pPr>
                  <w:r>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BB4056" w:rsidRPr="00A77EDA" w:rsidRDefault="00BB4056" w:rsidP="009A4B4C">
                  <w:pPr>
                    <w:spacing w:after="240" w:line="45" w:lineRule="atLeast"/>
                    <w:jc w:val="center"/>
                    <w:rPr>
                      <w:sz w:val="20"/>
                      <w:szCs w:val="20"/>
                    </w:rPr>
                  </w:pPr>
                  <w:r>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BB4056" w:rsidRPr="00A77EDA" w:rsidRDefault="00BB4056" w:rsidP="009A4B4C">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BB4056" w:rsidRPr="00A77EDA" w:rsidRDefault="00BB4056" w:rsidP="009A4B4C">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BB4056" w:rsidRPr="00A77EDA" w:rsidRDefault="00BB4056" w:rsidP="009A4B4C">
                  <w:pPr>
                    <w:spacing w:line="45" w:lineRule="atLeast"/>
                    <w:jc w:val="center"/>
                    <w:rPr>
                      <w:sz w:val="20"/>
                      <w:szCs w:val="20"/>
                    </w:rPr>
                  </w:pPr>
                  <w:r>
                    <w:rPr>
                      <w:sz w:val="20"/>
                      <w:szCs w:val="20"/>
                    </w:rPr>
                    <w:t>0</w:t>
                  </w:r>
                </w:p>
              </w:tc>
            </w:tr>
            <w:tr w:rsidR="00BB4056" w:rsidRPr="009C5FC5" w:rsidTr="00A77EDA">
              <w:trPr>
                <w:trHeight w:val="69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BB4056" w:rsidRDefault="005F1B92">
                  <w:pPr>
                    <w:spacing w:line="45" w:lineRule="atLeast"/>
                    <w:rPr>
                      <w:sz w:val="20"/>
                      <w:szCs w:val="20"/>
                    </w:rPr>
                  </w:pPr>
                  <w:r>
                    <w:rPr>
                      <w:sz w:val="20"/>
                      <w:szCs w:val="20"/>
                    </w:rPr>
                    <w:t>4.5</w:t>
                  </w:r>
                </w:p>
              </w:tc>
              <w:tc>
                <w:tcPr>
                  <w:tcW w:w="3300" w:type="dxa"/>
                  <w:tcBorders>
                    <w:top w:val="outset" w:sz="6" w:space="0" w:color="000000"/>
                    <w:left w:val="outset" w:sz="6" w:space="0" w:color="000000"/>
                    <w:bottom w:val="outset" w:sz="6" w:space="0" w:color="000000"/>
                    <w:right w:val="outset" w:sz="6" w:space="0" w:color="000000"/>
                  </w:tcBorders>
                </w:tcPr>
                <w:p w:rsidR="00BB4056" w:rsidRDefault="005F1B92" w:rsidP="002B76AE">
                  <w:pPr>
                    <w:spacing w:line="45" w:lineRule="atLeast"/>
                    <w:jc w:val="both"/>
                    <w:rPr>
                      <w:sz w:val="20"/>
                      <w:szCs w:val="20"/>
                    </w:rPr>
                  </w:pPr>
                  <w:r>
                    <w:rPr>
                      <w:sz w:val="20"/>
                      <w:szCs w:val="20"/>
                    </w:rPr>
                    <w:t>Ведение сайта деревни Киндасово</w:t>
                  </w:r>
                </w:p>
              </w:tc>
              <w:tc>
                <w:tcPr>
                  <w:tcW w:w="2232" w:type="dxa"/>
                  <w:tcBorders>
                    <w:top w:val="outset" w:sz="6" w:space="0" w:color="000000"/>
                    <w:left w:val="outset" w:sz="6" w:space="0" w:color="000000"/>
                    <w:bottom w:val="outset" w:sz="6" w:space="0" w:color="000000"/>
                    <w:right w:val="outset" w:sz="6" w:space="0" w:color="000000"/>
                  </w:tcBorders>
                </w:tcPr>
                <w:p w:rsidR="009B0FBE" w:rsidRDefault="005F1B92" w:rsidP="00A77EDA">
                  <w:pPr>
                    <w:spacing w:line="45" w:lineRule="atLeast"/>
                    <w:rPr>
                      <w:sz w:val="20"/>
                      <w:szCs w:val="20"/>
                    </w:rPr>
                  </w:pPr>
                  <w:r>
                    <w:rPr>
                      <w:sz w:val="20"/>
                      <w:szCs w:val="20"/>
                    </w:rPr>
                    <w:t>Фонд развития Пряжинского района «Вместе»</w:t>
                  </w:r>
                  <w:r w:rsidR="009B0FBE">
                    <w:rPr>
                      <w:sz w:val="20"/>
                      <w:szCs w:val="20"/>
                    </w:rPr>
                    <w:t xml:space="preserve"> </w:t>
                  </w:r>
                </w:p>
                <w:p w:rsidR="00BB4056" w:rsidRDefault="009B0FBE" w:rsidP="00A77EDA">
                  <w:pPr>
                    <w:spacing w:line="45" w:lineRule="atLeast"/>
                    <w:rPr>
                      <w:sz w:val="20"/>
                      <w:szCs w:val="20"/>
                    </w:rPr>
                  </w:pPr>
                  <w:r>
                    <w:rPr>
                      <w:sz w:val="20"/>
                      <w:szCs w:val="20"/>
                    </w:rPr>
                    <w:t>(по согласованию)</w:t>
                  </w:r>
                </w:p>
              </w:tc>
              <w:tc>
                <w:tcPr>
                  <w:tcW w:w="1497" w:type="dxa"/>
                  <w:tcBorders>
                    <w:top w:val="outset" w:sz="6" w:space="0" w:color="000000"/>
                    <w:left w:val="outset" w:sz="6" w:space="0" w:color="000000"/>
                    <w:bottom w:val="outset" w:sz="6" w:space="0" w:color="000000"/>
                    <w:right w:val="outset" w:sz="6" w:space="0" w:color="000000"/>
                  </w:tcBorders>
                </w:tcPr>
                <w:p w:rsidR="00BB4056" w:rsidRDefault="005F1B92" w:rsidP="00A77EDA">
                  <w:pPr>
                    <w:spacing w:line="45" w:lineRule="atLeast"/>
                    <w:rPr>
                      <w:sz w:val="20"/>
                      <w:szCs w:val="20"/>
                    </w:rPr>
                  </w:pPr>
                  <w:r>
                    <w:rPr>
                      <w:sz w:val="20"/>
                      <w:szCs w:val="20"/>
                    </w:rPr>
                    <w:t>постоянно</w:t>
                  </w:r>
                </w:p>
              </w:tc>
              <w:tc>
                <w:tcPr>
                  <w:tcW w:w="1519" w:type="dxa"/>
                  <w:tcBorders>
                    <w:top w:val="outset" w:sz="6" w:space="0" w:color="000000"/>
                    <w:left w:val="outset" w:sz="6" w:space="0" w:color="000000"/>
                    <w:bottom w:val="outset" w:sz="6" w:space="0" w:color="000000"/>
                    <w:right w:val="outset" w:sz="6" w:space="0" w:color="000000"/>
                  </w:tcBorders>
                </w:tcPr>
                <w:p w:rsidR="00BB4056" w:rsidRDefault="005F1B92" w:rsidP="00A77EDA">
                  <w:pPr>
                    <w:spacing w:line="45" w:lineRule="atLeast"/>
                    <w:jc w:val="center"/>
                    <w:rPr>
                      <w:sz w:val="20"/>
                      <w:szCs w:val="20"/>
                    </w:rPr>
                  </w:pPr>
                  <w:r>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BB4056" w:rsidRDefault="005F1B92" w:rsidP="009A4B4C">
                  <w:pPr>
                    <w:spacing w:after="240" w:line="45" w:lineRule="atLeast"/>
                    <w:jc w:val="center"/>
                    <w:rPr>
                      <w:sz w:val="20"/>
                      <w:szCs w:val="20"/>
                    </w:rPr>
                  </w:pPr>
                  <w:r>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BB4056" w:rsidRDefault="005F1B92" w:rsidP="009A4B4C">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BB4056" w:rsidRDefault="005F1B92" w:rsidP="009A4B4C">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BB4056" w:rsidRDefault="005F1B92" w:rsidP="009A4B4C">
                  <w:pPr>
                    <w:spacing w:line="45" w:lineRule="atLeast"/>
                    <w:jc w:val="center"/>
                    <w:rPr>
                      <w:sz w:val="20"/>
                      <w:szCs w:val="20"/>
                    </w:rPr>
                  </w:pPr>
                  <w:r>
                    <w:rPr>
                      <w:sz w:val="20"/>
                      <w:szCs w:val="20"/>
                    </w:rPr>
                    <w:t>0</w:t>
                  </w:r>
                </w:p>
              </w:tc>
            </w:tr>
            <w:tr w:rsidR="005F1B92" w:rsidRPr="009C5FC5" w:rsidTr="00A77EDA">
              <w:trPr>
                <w:trHeight w:val="69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5F1B92" w:rsidRDefault="005F1B92">
                  <w:pPr>
                    <w:spacing w:line="45" w:lineRule="atLeast"/>
                    <w:rPr>
                      <w:sz w:val="20"/>
                      <w:szCs w:val="20"/>
                    </w:rPr>
                  </w:pPr>
                  <w:r>
                    <w:rPr>
                      <w:sz w:val="20"/>
                      <w:szCs w:val="20"/>
                    </w:rPr>
                    <w:t>4.6</w:t>
                  </w:r>
                </w:p>
              </w:tc>
              <w:tc>
                <w:tcPr>
                  <w:tcW w:w="3300" w:type="dxa"/>
                  <w:tcBorders>
                    <w:top w:val="outset" w:sz="6" w:space="0" w:color="000000"/>
                    <w:left w:val="outset" w:sz="6" w:space="0" w:color="000000"/>
                    <w:bottom w:val="outset" w:sz="6" w:space="0" w:color="000000"/>
                    <w:right w:val="outset" w:sz="6" w:space="0" w:color="000000"/>
                  </w:tcBorders>
                </w:tcPr>
                <w:p w:rsidR="005F1B92" w:rsidRDefault="005F1B92" w:rsidP="002B76AE">
                  <w:pPr>
                    <w:spacing w:line="45" w:lineRule="atLeast"/>
                    <w:jc w:val="both"/>
                    <w:rPr>
                      <w:sz w:val="20"/>
                      <w:szCs w:val="20"/>
                    </w:rPr>
                  </w:pPr>
                  <w:r>
                    <w:rPr>
                      <w:sz w:val="20"/>
                      <w:szCs w:val="20"/>
                    </w:rPr>
                    <w:t>Выпуск печатной и видео рекламной продукции о деревне Киндасово</w:t>
                  </w:r>
                </w:p>
              </w:tc>
              <w:tc>
                <w:tcPr>
                  <w:tcW w:w="2232" w:type="dxa"/>
                  <w:tcBorders>
                    <w:top w:val="outset" w:sz="6" w:space="0" w:color="000000"/>
                    <w:left w:val="outset" w:sz="6" w:space="0" w:color="000000"/>
                    <w:bottom w:val="outset" w:sz="6" w:space="0" w:color="000000"/>
                    <w:right w:val="outset" w:sz="6" w:space="0" w:color="000000"/>
                  </w:tcBorders>
                </w:tcPr>
                <w:p w:rsidR="009B0FBE" w:rsidRDefault="005F1B92" w:rsidP="00A77EDA">
                  <w:pPr>
                    <w:spacing w:line="45" w:lineRule="atLeast"/>
                    <w:rPr>
                      <w:sz w:val="20"/>
                      <w:szCs w:val="20"/>
                    </w:rPr>
                  </w:pPr>
                  <w:r>
                    <w:rPr>
                      <w:sz w:val="20"/>
                      <w:szCs w:val="20"/>
                    </w:rPr>
                    <w:t>Корпорация развития Республики Карелия</w:t>
                  </w:r>
                  <w:r w:rsidR="009B0FBE">
                    <w:rPr>
                      <w:sz w:val="20"/>
                      <w:szCs w:val="20"/>
                    </w:rPr>
                    <w:t xml:space="preserve"> (по согласованию)</w:t>
                  </w:r>
                  <w:r>
                    <w:rPr>
                      <w:sz w:val="20"/>
                      <w:szCs w:val="20"/>
                    </w:rPr>
                    <w:t>, индивидуальный предприниматель Хребтова Светлана Геннадьевна</w:t>
                  </w:r>
                  <w:r w:rsidR="009B0FBE">
                    <w:rPr>
                      <w:sz w:val="20"/>
                      <w:szCs w:val="20"/>
                    </w:rPr>
                    <w:t xml:space="preserve"> </w:t>
                  </w:r>
                </w:p>
                <w:p w:rsidR="009B0FBE" w:rsidRDefault="009B0FBE" w:rsidP="00A77EDA">
                  <w:pPr>
                    <w:spacing w:line="45" w:lineRule="atLeast"/>
                    <w:rPr>
                      <w:sz w:val="20"/>
                      <w:szCs w:val="20"/>
                    </w:rPr>
                  </w:pPr>
                  <w:r>
                    <w:rPr>
                      <w:sz w:val="20"/>
                      <w:szCs w:val="20"/>
                    </w:rPr>
                    <w:t>(по согласованию)</w:t>
                  </w:r>
                  <w:r w:rsidR="005F1B92">
                    <w:rPr>
                      <w:sz w:val="20"/>
                      <w:szCs w:val="20"/>
                    </w:rPr>
                    <w:t>, Фонд поддержки и развития Пряжинского района «Вместе»</w:t>
                  </w:r>
                </w:p>
                <w:p w:rsidR="005F1B92" w:rsidRDefault="009B0FBE" w:rsidP="00A77EDA">
                  <w:pPr>
                    <w:spacing w:line="45" w:lineRule="atLeast"/>
                    <w:rPr>
                      <w:sz w:val="20"/>
                      <w:szCs w:val="20"/>
                    </w:rPr>
                  </w:pPr>
                  <w:r>
                    <w:rPr>
                      <w:sz w:val="20"/>
                      <w:szCs w:val="20"/>
                    </w:rPr>
                    <w:t xml:space="preserve"> (по согласованию)</w:t>
                  </w:r>
                </w:p>
              </w:tc>
              <w:tc>
                <w:tcPr>
                  <w:tcW w:w="1497" w:type="dxa"/>
                  <w:tcBorders>
                    <w:top w:val="outset" w:sz="6" w:space="0" w:color="000000"/>
                    <w:left w:val="outset" w:sz="6" w:space="0" w:color="000000"/>
                    <w:bottom w:val="outset" w:sz="6" w:space="0" w:color="000000"/>
                    <w:right w:val="outset" w:sz="6" w:space="0" w:color="000000"/>
                  </w:tcBorders>
                </w:tcPr>
                <w:p w:rsidR="005F1B92" w:rsidRDefault="005F1B92" w:rsidP="00A77EDA">
                  <w:pPr>
                    <w:spacing w:line="45" w:lineRule="atLeast"/>
                    <w:rPr>
                      <w:sz w:val="20"/>
                      <w:szCs w:val="20"/>
                    </w:rPr>
                  </w:pPr>
                  <w:r>
                    <w:rPr>
                      <w:sz w:val="20"/>
                      <w:szCs w:val="20"/>
                    </w:rPr>
                    <w:t>2020 г.</w:t>
                  </w:r>
                </w:p>
              </w:tc>
              <w:tc>
                <w:tcPr>
                  <w:tcW w:w="1519" w:type="dxa"/>
                  <w:tcBorders>
                    <w:top w:val="outset" w:sz="6" w:space="0" w:color="000000"/>
                    <w:left w:val="outset" w:sz="6" w:space="0" w:color="000000"/>
                    <w:bottom w:val="outset" w:sz="6" w:space="0" w:color="000000"/>
                    <w:right w:val="outset" w:sz="6" w:space="0" w:color="000000"/>
                  </w:tcBorders>
                </w:tcPr>
                <w:p w:rsidR="005F1B92" w:rsidRDefault="005F1B92" w:rsidP="00A77EDA">
                  <w:pPr>
                    <w:spacing w:line="45" w:lineRule="atLeast"/>
                    <w:jc w:val="center"/>
                    <w:rPr>
                      <w:sz w:val="20"/>
                      <w:szCs w:val="20"/>
                    </w:rPr>
                  </w:pPr>
                  <w:r>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5F1B92" w:rsidRDefault="005F1B92" w:rsidP="009A4B4C">
                  <w:pPr>
                    <w:spacing w:after="240" w:line="45" w:lineRule="atLeast"/>
                    <w:jc w:val="center"/>
                    <w:rPr>
                      <w:sz w:val="20"/>
                      <w:szCs w:val="20"/>
                    </w:rPr>
                  </w:pPr>
                  <w:r>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5F1B92" w:rsidRDefault="005F1B92" w:rsidP="009A4B4C">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5F1B92" w:rsidRDefault="005F1B92" w:rsidP="009A4B4C">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5F1B92" w:rsidRDefault="005F1B92" w:rsidP="009A4B4C">
                  <w:pPr>
                    <w:spacing w:line="45" w:lineRule="atLeast"/>
                    <w:jc w:val="center"/>
                    <w:rPr>
                      <w:sz w:val="20"/>
                      <w:szCs w:val="20"/>
                    </w:rPr>
                  </w:pPr>
                  <w:r>
                    <w:rPr>
                      <w:sz w:val="20"/>
                      <w:szCs w:val="20"/>
                    </w:rPr>
                    <w:t>0</w:t>
                  </w:r>
                </w:p>
              </w:tc>
            </w:tr>
            <w:tr w:rsidR="005F1B92" w:rsidRPr="009C5FC5" w:rsidTr="00A77EDA">
              <w:trPr>
                <w:trHeight w:val="69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5F1B92" w:rsidRPr="00556344" w:rsidRDefault="003501EE">
                  <w:pPr>
                    <w:spacing w:line="45" w:lineRule="atLeast"/>
                    <w:rPr>
                      <w:sz w:val="20"/>
                      <w:szCs w:val="20"/>
                      <w:lang w:val="en-US"/>
                    </w:rPr>
                  </w:pPr>
                  <w:r>
                    <w:rPr>
                      <w:sz w:val="20"/>
                      <w:szCs w:val="20"/>
                    </w:rPr>
                    <w:lastRenderedPageBreak/>
                    <w:t>4.7</w:t>
                  </w:r>
                </w:p>
              </w:tc>
              <w:tc>
                <w:tcPr>
                  <w:tcW w:w="3300" w:type="dxa"/>
                  <w:tcBorders>
                    <w:top w:val="outset" w:sz="6" w:space="0" w:color="000000"/>
                    <w:left w:val="outset" w:sz="6" w:space="0" w:color="000000"/>
                    <w:bottom w:val="outset" w:sz="6" w:space="0" w:color="000000"/>
                    <w:right w:val="outset" w:sz="6" w:space="0" w:color="000000"/>
                  </w:tcBorders>
                </w:tcPr>
                <w:p w:rsidR="005F1B92" w:rsidRPr="00556344" w:rsidRDefault="00556344" w:rsidP="002B76AE">
                  <w:pPr>
                    <w:spacing w:line="45" w:lineRule="atLeast"/>
                    <w:jc w:val="both"/>
                    <w:rPr>
                      <w:sz w:val="20"/>
                      <w:szCs w:val="20"/>
                    </w:rPr>
                  </w:pPr>
                  <w:r>
                    <w:rPr>
                      <w:sz w:val="20"/>
                      <w:szCs w:val="20"/>
                    </w:rPr>
                    <w:t>Продвижение туристического продукта «Этнодеревня Киндасово» через информационные ресурсы (Интернет, периодические издания)</w:t>
                  </w:r>
                </w:p>
              </w:tc>
              <w:tc>
                <w:tcPr>
                  <w:tcW w:w="2232" w:type="dxa"/>
                  <w:tcBorders>
                    <w:top w:val="outset" w:sz="6" w:space="0" w:color="000000"/>
                    <w:left w:val="outset" w:sz="6" w:space="0" w:color="000000"/>
                    <w:bottom w:val="outset" w:sz="6" w:space="0" w:color="000000"/>
                    <w:right w:val="outset" w:sz="6" w:space="0" w:color="000000"/>
                  </w:tcBorders>
                </w:tcPr>
                <w:p w:rsidR="009B0FBE" w:rsidRDefault="00556344" w:rsidP="00A77EDA">
                  <w:pPr>
                    <w:spacing w:line="45" w:lineRule="atLeast"/>
                    <w:rPr>
                      <w:sz w:val="20"/>
                      <w:szCs w:val="20"/>
                    </w:rPr>
                  </w:pPr>
                  <w:r>
                    <w:rPr>
                      <w:sz w:val="20"/>
                      <w:szCs w:val="20"/>
                    </w:rPr>
                    <w:t>Управление по туризму Республики Карелия</w:t>
                  </w:r>
                  <w:r w:rsidR="009B0FBE">
                    <w:rPr>
                      <w:sz w:val="20"/>
                      <w:szCs w:val="20"/>
                    </w:rPr>
                    <w:t xml:space="preserve"> (по согласованию)</w:t>
                  </w:r>
                  <w:r>
                    <w:rPr>
                      <w:sz w:val="20"/>
                      <w:szCs w:val="20"/>
                    </w:rPr>
                    <w:t>, Информационный центр Республики Карелия</w:t>
                  </w:r>
                  <w:r w:rsidR="009B0FBE">
                    <w:rPr>
                      <w:sz w:val="20"/>
                      <w:szCs w:val="20"/>
                    </w:rPr>
                    <w:t xml:space="preserve"> </w:t>
                  </w:r>
                </w:p>
                <w:p w:rsidR="009B0FBE" w:rsidRDefault="009B0FBE" w:rsidP="00A77EDA">
                  <w:pPr>
                    <w:spacing w:line="45" w:lineRule="atLeast"/>
                    <w:rPr>
                      <w:sz w:val="20"/>
                      <w:szCs w:val="20"/>
                    </w:rPr>
                  </w:pPr>
                  <w:r>
                    <w:rPr>
                      <w:sz w:val="20"/>
                      <w:szCs w:val="20"/>
                    </w:rPr>
                    <w:t>(по согласованию)</w:t>
                  </w:r>
                  <w:r w:rsidR="00556344">
                    <w:rPr>
                      <w:sz w:val="20"/>
                      <w:szCs w:val="20"/>
                    </w:rPr>
                    <w:t xml:space="preserve">, администрация </w:t>
                  </w:r>
                  <w:r w:rsidR="00A5639A">
                    <w:rPr>
                      <w:sz w:val="20"/>
                      <w:szCs w:val="20"/>
                    </w:rPr>
                    <w:t>Пряжинского района</w:t>
                  </w:r>
                  <w:r w:rsidR="00556344">
                    <w:rPr>
                      <w:sz w:val="20"/>
                      <w:szCs w:val="20"/>
                    </w:rPr>
                    <w:t>, Индивидуальный предприниматель Хребтова Светлана Геннадьевна</w:t>
                  </w:r>
                </w:p>
                <w:p w:rsidR="005F1B92" w:rsidRDefault="009B0FBE" w:rsidP="00A77EDA">
                  <w:pPr>
                    <w:spacing w:line="45" w:lineRule="atLeast"/>
                    <w:rPr>
                      <w:sz w:val="20"/>
                      <w:szCs w:val="20"/>
                    </w:rPr>
                  </w:pPr>
                  <w:r>
                    <w:rPr>
                      <w:sz w:val="20"/>
                      <w:szCs w:val="20"/>
                    </w:rPr>
                    <w:t xml:space="preserve"> (по согласованию)</w:t>
                  </w:r>
                </w:p>
              </w:tc>
              <w:tc>
                <w:tcPr>
                  <w:tcW w:w="1497" w:type="dxa"/>
                  <w:tcBorders>
                    <w:top w:val="outset" w:sz="6" w:space="0" w:color="000000"/>
                    <w:left w:val="outset" w:sz="6" w:space="0" w:color="000000"/>
                    <w:bottom w:val="outset" w:sz="6" w:space="0" w:color="000000"/>
                    <w:right w:val="outset" w:sz="6" w:space="0" w:color="000000"/>
                  </w:tcBorders>
                </w:tcPr>
                <w:p w:rsidR="005F1B92" w:rsidRDefault="00556344" w:rsidP="00A77EDA">
                  <w:pPr>
                    <w:spacing w:line="45" w:lineRule="atLeast"/>
                    <w:rPr>
                      <w:sz w:val="20"/>
                      <w:szCs w:val="20"/>
                    </w:rPr>
                  </w:pPr>
                  <w:r>
                    <w:rPr>
                      <w:sz w:val="20"/>
                      <w:szCs w:val="20"/>
                    </w:rPr>
                    <w:t>постоянно</w:t>
                  </w:r>
                </w:p>
              </w:tc>
              <w:tc>
                <w:tcPr>
                  <w:tcW w:w="1519" w:type="dxa"/>
                  <w:tcBorders>
                    <w:top w:val="outset" w:sz="6" w:space="0" w:color="000000"/>
                    <w:left w:val="outset" w:sz="6" w:space="0" w:color="000000"/>
                    <w:bottom w:val="outset" w:sz="6" w:space="0" w:color="000000"/>
                    <w:right w:val="outset" w:sz="6" w:space="0" w:color="000000"/>
                  </w:tcBorders>
                </w:tcPr>
                <w:p w:rsidR="005F1B92" w:rsidRDefault="00556344" w:rsidP="00A77EDA">
                  <w:pPr>
                    <w:spacing w:line="45" w:lineRule="atLeast"/>
                    <w:jc w:val="center"/>
                    <w:rPr>
                      <w:sz w:val="20"/>
                      <w:szCs w:val="20"/>
                    </w:rPr>
                  </w:pPr>
                  <w:r>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5F1B92" w:rsidRDefault="00556344" w:rsidP="009A4B4C">
                  <w:pPr>
                    <w:spacing w:after="240" w:line="45" w:lineRule="atLeast"/>
                    <w:jc w:val="center"/>
                    <w:rPr>
                      <w:sz w:val="20"/>
                      <w:szCs w:val="20"/>
                    </w:rPr>
                  </w:pPr>
                  <w:r>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5F1B92" w:rsidRDefault="00556344" w:rsidP="009A4B4C">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5F1B92" w:rsidRDefault="00556344" w:rsidP="009A4B4C">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5F1B92" w:rsidRDefault="00556344" w:rsidP="009A4B4C">
                  <w:pPr>
                    <w:spacing w:line="45" w:lineRule="atLeast"/>
                    <w:jc w:val="center"/>
                    <w:rPr>
                      <w:sz w:val="20"/>
                      <w:szCs w:val="20"/>
                    </w:rPr>
                  </w:pPr>
                  <w:r>
                    <w:rPr>
                      <w:sz w:val="20"/>
                      <w:szCs w:val="20"/>
                    </w:rPr>
                    <w:t>0</w:t>
                  </w:r>
                </w:p>
              </w:tc>
            </w:tr>
            <w:tr w:rsidR="00556344" w:rsidRPr="009C5FC5" w:rsidTr="00A77EDA">
              <w:trPr>
                <w:trHeight w:val="69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556344" w:rsidRDefault="00556344">
                  <w:pPr>
                    <w:spacing w:line="45" w:lineRule="atLeast"/>
                    <w:rPr>
                      <w:sz w:val="20"/>
                      <w:szCs w:val="20"/>
                    </w:rPr>
                  </w:pPr>
                  <w:r>
                    <w:rPr>
                      <w:sz w:val="20"/>
                      <w:szCs w:val="20"/>
                    </w:rPr>
                    <w:t>4.8</w:t>
                  </w:r>
                </w:p>
              </w:tc>
              <w:tc>
                <w:tcPr>
                  <w:tcW w:w="3300" w:type="dxa"/>
                  <w:tcBorders>
                    <w:top w:val="outset" w:sz="6" w:space="0" w:color="000000"/>
                    <w:left w:val="outset" w:sz="6" w:space="0" w:color="000000"/>
                    <w:bottom w:val="outset" w:sz="6" w:space="0" w:color="000000"/>
                    <w:right w:val="outset" w:sz="6" w:space="0" w:color="000000"/>
                  </w:tcBorders>
                </w:tcPr>
                <w:p w:rsidR="00556344" w:rsidRDefault="00556344" w:rsidP="002B76AE">
                  <w:pPr>
                    <w:spacing w:line="45" w:lineRule="atLeast"/>
                    <w:jc w:val="both"/>
                    <w:rPr>
                      <w:sz w:val="20"/>
                      <w:szCs w:val="20"/>
                    </w:rPr>
                  </w:pPr>
                  <w:r>
                    <w:rPr>
                      <w:sz w:val="20"/>
                      <w:szCs w:val="20"/>
                    </w:rPr>
                    <w:t>Включение материалов о д. Киндасово</w:t>
                  </w:r>
                  <w:r w:rsidR="00736133">
                    <w:rPr>
                      <w:sz w:val="20"/>
                      <w:szCs w:val="20"/>
                    </w:rPr>
                    <w:t xml:space="preserve"> в презентации на всероссийских и международных выставках</w:t>
                  </w:r>
                </w:p>
              </w:tc>
              <w:tc>
                <w:tcPr>
                  <w:tcW w:w="2232" w:type="dxa"/>
                  <w:tcBorders>
                    <w:top w:val="outset" w:sz="6" w:space="0" w:color="000000"/>
                    <w:left w:val="outset" w:sz="6" w:space="0" w:color="000000"/>
                    <w:bottom w:val="outset" w:sz="6" w:space="0" w:color="000000"/>
                    <w:right w:val="outset" w:sz="6" w:space="0" w:color="000000"/>
                  </w:tcBorders>
                </w:tcPr>
                <w:p w:rsidR="009B0FBE" w:rsidRDefault="00736133" w:rsidP="00A77EDA">
                  <w:pPr>
                    <w:spacing w:line="45" w:lineRule="atLeast"/>
                    <w:rPr>
                      <w:sz w:val="20"/>
                      <w:szCs w:val="20"/>
                    </w:rPr>
                  </w:pPr>
                  <w:r>
                    <w:rPr>
                      <w:sz w:val="20"/>
                      <w:szCs w:val="20"/>
                    </w:rPr>
                    <w:t>Управление по туризму Республики Карелия</w:t>
                  </w:r>
                  <w:r w:rsidR="009B0FBE">
                    <w:rPr>
                      <w:sz w:val="20"/>
                      <w:szCs w:val="20"/>
                    </w:rPr>
                    <w:t xml:space="preserve"> </w:t>
                  </w:r>
                </w:p>
                <w:p w:rsidR="00F475EE" w:rsidRDefault="009B0FBE" w:rsidP="00A77EDA">
                  <w:pPr>
                    <w:spacing w:line="45" w:lineRule="atLeast"/>
                    <w:rPr>
                      <w:sz w:val="20"/>
                      <w:szCs w:val="20"/>
                    </w:rPr>
                  </w:pPr>
                  <w:r>
                    <w:rPr>
                      <w:sz w:val="20"/>
                      <w:szCs w:val="20"/>
                    </w:rPr>
                    <w:t>(по согласованию)</w:t>
                  </w:r>
                  <w:r w:rsidR="00736133">
                    <w:rPr>
                      <w:sz w:val="20"/>
                      <w:szCs w:val="20"/>
                    </w:rPr>
                    <w:t>, Информационный центр Республики Карелия, Корпорация развития Республики Карелия</w:t>
                  </w:r>
                </w:p>
                <w:p w:rsidR="00F475EE" w:rsidRDefault="00F475EE" w:rsidP="00A77EDA">
                  <w:pPr>
                    <w:spacing w:line="45" w:lineRule="atLeast"/>
                    <w:rPr>
                      <w:sz w:val="20"/>
                      <w:szCs w:val="20"/>
                    </w:rPr>
                  </w:pPr>
                  <w:r>
                    <w:rPr>
                      <w:sz w:val="20"/>
                      <w:szCs w:val="20"/>
                    </w:rPr>
                    <w:t xml:space="preserve"> (по согласованию)</w:t>
                  </w:r>
                  <w:r w:rsidR="00736133">
                    <w:rPr>
                      <w:sz w:val="20"/>
                      <w:szCs w:val="20"/>
                    </w:rPr>
                    <w:t>, Индивидуальный предприниматель Хребтова Светлана Геннадьевна</w:t>
                  </w:r>
                </w:p>
                <w:p w:rsidR="00556344" w:rsidRDefault="00F475EE" w:rsidP="00A77EDA">
                  <w:pPr>
                    <w:spacing w:line="45" w:lineRule="atLeast"/>
                    <w:rPr>
                      <w:sz w:val="20"/>
                      <w:szCs w:val="20"/>
                    </w:rPr>
                  </w:pPr>
                  <w:r>
                    <w:rPr>
                      <w:sz w:val="20"/>
                      <w:szCs w:val="20"/>
                    </w:rPr>
                    <w:t xml:space="preserve"> (по согласованию)</w:t>
                  </w:r>
                </w:p>
              </w:tc>
              <w:tc>
                <w:tcPr>
                  <w:tcW w:w="1497" w:type="dxa"/>
                  <w:tcBorders>
                    <w:top w:val="outset" w:sz="6" w:space="0" w:color="000000"/>
                    <w:left w:val="outset" w:sz="6" w:space="0" w:color="000000"/>
                    <w:bottom w:val="outset" w:sz="6" w:space="0" w:color="000000"/>
                    <w:right w:val="outset" w:sz="6" w:space="0" w:color="000000"/>
                  </w:tcBorders>
                </w:tcPr>
                <w:p w:rsidR="00556344" w:rsidRDefault="00736133" w:rsidP="00A77EDA">
                  <w:pPr>
                    <w:spacing w:line="45" w:lineRule="atLeast"/>
                    <w:rPr>
                      <w:sz w:val="20"/>
                      <w:szCs w:val="20"/>
                    </w:rPr>
                  </w:pPr>
                  <w:r>
                    <w:rPr>
                      <w:sz w:val="20"/>
                      <w:szCs w:val="20"/>
                    </w:rPr>
                    <w:t>2020-2023 гг.</w:t>
                  </w:r>
                </w:p>
              </w:tc>
              <w:tc>
                <w:tcPr>
                  <w:tcW w:w="1519" w:type="dxa"/>
                  <w:tcBorders>
                    <w:top w:val="outset" w:sz="6" w:space="0" w:color="000000"/>
                    <w:left w:val="outset" w:sz="6" w:space="0" w:color="000000"/>
                    <w:bottom w:val="outset" w:sz="6" w:space="0" w:color="000000"/>
                    <w:right w:val="outset" w:sz="6" w:space="0" w:color="000000"/>
                  </w:tcBorders>
                </w:tcPr>
                <w:p w:rsidR="00556344" w:rsidRDefault="00736133" w:rsidP="00A77EDA">
                  <w:pPr>
                    <w:spacing w:line="45" w:lineRule="atLeast"/>
                    <w:jc w:val="center"/>
                    <w:rPr>
                      <w:sz w:val="20"/>
                      <w:szCs w:val="20"/>
                    </w:rPr>
                  </w:pPr>
                  <w:r>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556344" w:rsidRDefault="00736133" w:rsidP="009A4B4C">
                  <w:pPr>
                    <w:spacing w:after="240" w:line="45" w:lineRule="atLeast"/>
                    <w:jc w:val="center"/>
                    <w:rPr>
                      <w:sz w:val="20"/>
                      <w:szCs w:val="20"/>
                    </w:rPr>
                  </w:pPr>
                  <w:r>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556344" w:rsidRDefault="00736133" w:rsidP="009A4B4C">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556344" w:rsidRDefault="00736133" w:rsidP="009A4B4C">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556344" w:rsidRDefault="00736133" w:rsidP="009A4B4C">
                  <w:pPr>
                    <w:spacing w:line="45" w:lineRule="atLeast"/>
                    <w:jc w:val="center"/>
                    <w:rPr>
                      <w:sz w:val="20"/>
                      <w:szCs w:val="20"/>
                    </w:rPr>
                  </w:pPr>
                  <w:r>
                    <w:rPr>
                      <w:sz w:val="20"/>
                      <w:szCs w:val="20"/>
                    </w:rPr>
                    <w:t>0</w:t>
                  </w:r>
                </w:p>
              </w:tc>
            </w:tr>
            <w:tr w:rsidR="00736133" w:rsidRPr="009C5FC5" w:rsidTr="00A77EDA">
              <w:trPr>
                <w:trHeight w:val="69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736133" w:rsidRDefault="00736133">
                  <w:pPr>
                    <w:spacing w:line="45" w:lineRule="atLeast"/>
                    <w:rPr>
                      <w:sz w:val="20"/>
                      <w:szCs w:val="20"/>
                    </w:rPr>
                  </w:pPr>
                  <w:r>
                    <w:rPr>
                      <w:sz w:val="20"/>
                      <w:szCs w:val="20"/>
                    </w:rPr>
                    <w:t>4.9</w:t>
                  </w:r>
                </w:p>
              </w:tc>
              <w:tc>
                <w:tcPr>
                  <w:tcW w:w="3300" w:type="dxa"/>
                  <w:tcBorders>
                    <w:top w:val="outset" w:sz="6" w:space="0" w:color="000000"/>
                    <w:left w:val="outset" w:sz="6" w:space="0" w:color="000000"/>
                    <w:bottom w:val="outset" w:sz="6" w:space="0" w:color="000000"/>
                    <w:right w:val="outset" w:sz="6" w:space="0" w:color="000000"/>
                  </w:tcBorders>
                </w:tcPr>
                <w:p w:rsidR="00736133" w:rsidRDefault="00736133" w:rsidP="002B76AE">
                  <w:pPr>
                    <w:spacing w:line="45" w:lineRule="atLeast"/>
                    <w:jc w:val="both"/>
                    <w:rPr>
                      <w:sz w:val="20"/>
                      <w:szCs w:val="20"/>
                    </w:rPr>
                  </w:pPr>
                  <w:r>
                    <w:rPr>
                      <w:sz w:val="20"/>
                      <w:szCs w:val="20"/>
                    </w:rPr>
                    <w:t>Подача заявки о вступлении в Ассоциацию самых красивых деревень России</w:t>
                  </w:r>
                </w:p>
              </w:tc>
              <w:tc>
                <w:tcPr>
                  <w:tcW w:w="2232" w:type="dxa"/>
                  <w:tcBorders>
                    <w:top w:val="outset" w:sz="6" w:space="0" w:color="000000"/>
                    <w:left w:val="outset" w:sz="6" w:space="0" w:color="000000"/>
                    <w:bottom w:val="outset" w:sz="6" w:space="0" w:color="000000"/>
                    <w:right w:val="outset" w:sz="6" w:space="0" w:color="000000"/>
                  </w:tcBorders>
                </w:tcPr>
                <w:p w:rsidR="00F475EE" w:rsidRDefault="00F475EE" w:rsidP="00A77EDA">
                  <w:pPr>
                    <w:spacing w:line="45" w:lineRule="atLeast"/>
                    <w:rPr>
                      <w:sz w:val="20"/>
                      <w:szCs w:val="20"/>
                    </w:rPr>
                  </w:pPr>
                  <w:r>
                    <w:rPr>
                      <w:sz w:val="20"/>
                      <w:szCs w:val="20"/>
                    </w:rPr>
                    <w:t>а</w:t>
                  </w:r>
                  <w:r w:rsidR="00736133">
                    <w:rPr>
                      <w:sz w:val="20"/>
                      <w:szCs w:val="20"/>
                    </w:rPr>
                    <w:t>дминистрация Пряжинского городского поселения, индивидуальный предприниматель Хребтова Светлана Геннадьевна</w:t>
                  </w:r>
                  <w:r>
                    <w:rPr>
                      <w:sz w:val="20"/>
                      <w:szCs w:val="20"/>
                    </w:rPr>
                    <w:t xml:space="preserve"> </w:t>
                  </w:r>
                </w:p>
                <w:p w:rsidR="00736133" w:rsidRDefault="00F475EE" w:rsidP="00A77EDA">
                  <w:pPr>
                    <w:spacing w:line="45" w:lineRule="atLeast"/>
                    <w:rPr>
                      <w:sz w:val="20"/>
                      <w:szCs w:val="20"/>
                    </w:rPr>
                  </w:pPr>
                  <w:r>
                    <w:rPr>
                      <w:sz w:val="20"/>
                      <w:szCs w:val="20"/>
                    </w:rPr>
                    <w:lastRenderedPageBreak/>
                    <w:t>(по согласованию)</w:t>
                  </w:r>
                </w:p>
              </w:tc>
              <w:tc>
                <w:tcPr>
                  <w:tcW w:w="1497" w:type="dxa"/>
                  <w:tcBorders>
                    <w:top w:val="outset" w:sz="6" w:space="0" w:color="000000"/>
                    <w:left w:val="outset" w:sz="6" w:space="0" w:color="000000"/>
                    <w:bottom w:val="outset" w:sz="6" w:space="0" w:color="000000"/>
                    <w:right w:val="outset" w:sz="6" w:space="0" w:color="000000"/>
                  </w:tcBorders>
                </w:tcPr>
                <w:p w:rsidR="00736133" w:rsidRDefault="00736133" w:rsidP="00A77EDA">
                  <w:pPr>
                    <w:spacing w:line="45" w:lineRule="atLeast"/>
                    <w:rPr>
                      <w:sz w:val="20"/>
                      <w:szCs w:val="20"/>
                    </w:rPr>
                  </w:pPr>
                  <w:r>
                    <w:rPr>
                      <w:sz w:val="20"/>
                      <w:szCs w:val="20"/>
                    </w:rPr>
                    <w:lastRenderedPageBreak/>
                    <w:t>2023 г.</w:t>
                  </w:r>
                </w:p>
              </w:tc>
              <w:tc>
                <w:tcPr>
                  <w:tcW w:w="1519" w:type="dxa"/>
                  <w:tcBorders>
                    <w:top w:val="outset" w:sz="6" w:space="0" w:color="000000"/>
                    <w:left w:val="outset" w:sz="6" w:space="0" w:color="000000"/>
                    <w:bottom w:val="outset" w:sz="6" w:space="0" w:color="000000"/>
                    <w:right w:val="outset" w:sz="6" w:space="0" w:color="000000"/>
                  </w:tcBorders>
                </w:tcPr>
                <w:p w:rsidR="00736133" w:rsidRDefault="00D65BF2" w:rsidP="00A77EDA">
                  <w:pPr>
                    <w:spacing w:line="45" w:lineRule="atLeast"/>
                    <w:jc w:val="center"/>
                    <w:rPr>
                      <w:sz w:val="20"/>
                      <w:szCs w:val="20"/>
                    </w:rPr>
                  </w:pPr>
                  <w:r>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736133" w:rsidRDefault="00D65BF2" w:rsidP="009A4B4C">
                  <w:pPr>
                    <w:spacing w:after="240" w:line="45" w:lineRule="atLeast"/>
                    <w:jc w:val="center"/>
                    <w:rPr>
                      <w:sz w:val="20"/>
                      <w:szCs w:val="20"/>
                    </w:rPr>
                  </w:pPr>
                  <w:r>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736133" w:rsidRDefault="00D65BF2" w:rsidP="009A4B4C">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736133" w:rsidRDefault="00D65BF2" w:rsidP="009A4B4C">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736133" w:rsidRDefault="00D65BF2" w:rsidP="009A4B4C">
                  <w:pPr>
                    <w:spacing w:line="45" w:lineRule="atLeast"/>
                    <w:jc w:val="center"/>
                    <w:rPr>
                      <w:sz w:val="20"/>
                      <w:szCs w:val="20"/>
                    </w:rPr>
                  </w:pPr>
                  <w:r>
                    <w:rPr>
                      <w:sz w:val="20"/>
                      <w:szCs w:val="20"/>
                    </w:rPr>
                    <w:t>0</w:t>
                  </w:r>
                </w:p>
              </w:tc>
            </w:tr>
            <w:tr w:rsidR="00D65BF2" w:rsidRPr="009C5FC5" w:rsidTr="00A77EDA">
              <w:trPr>
                <w:trHeight w:val="69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D65BF2" w:rsidRDefault="00D65BF2">
                  <w:pPr>
                    <w:spacing w:line="45" w:lineRule="atLeast"/>
                    <w:rPr>
                      <w:sz w:val="20"/>
                      <w:szCs w:val="20"/>
                    </w:rPr>
                  </w:pPr>
                  <w:r>
                    <w:rPr>
                      <w:sz w:val="20"/>
                      <w:szCs w:val="20"/>
                    </w:rPr>
                    <w:t>4.10</w:t>
                  </w:r>
                </w:p>
              </w:tc>
              <w:tc>
                <w:tcPr>
                  <w:tcW w:w="3300" w:type="dxa"/>
                  <w:tcBorders>
                    <w:top w:val="outset" w:sz="6" w:space="0" w:color="000000"/>
                    <w:left w:val="outset" w:sz="6" w:space="0" w:color="000000"/>
                    <w:bottom w:val="outset" w:sz="6" w:space="0" w:color="000000"/>
                    <w:right w:val="outset" w:sz="6" w:space="0" w:color="000000"/>
                  </w:tcBorders>
                </w:tcPr>
                <w:p w:rsidR="00D65BF2" w:rsidRDefault="00D65BF2" w:rsidP="002B76AE">
                  <w:pPr>
                    <w:spacing w:line="45" w:lineRule="atLeast"/>
                    <w:jc w:val="both"/>
                    <w:rPr>
                      <w:sz w:val="20"/>
                      <w:szCs w:val="20"/>
                    </w:rPr>
                  </w:pPr>
                  <w:r>
                    <w:rPr>
                      <w:sz w:val="20"/>
                      <w:szCs w:val="20"/>
                    </w:rPr>
                    <w:t>Организация обучения местных жителей основам сельского туризма и оказания содействия в регистрации гостевых домов или в оформлении договора на предоставление гостевых услуг</w:t>
                  </w:r>
                </w:p>
              </w:tc>
              <w:tc>
                <w:tcPr>
                  <w:tcW w:w="2232" w:type="dxa"/>
                  <w:tcBorders>
                    <w:top w:val="outset" w:sz="6" w:space="0" w:color="000000"/>
                    <w:left w:val="outset" w:sz="6" w:space="0" w:color="000000"/>
                    <w:bottom w:val="outset" w:sz="6" w:space="0" w:color="000000"/>
                    <w:right w:val="outset" w:sz="6" w:space="0" w:color="000000"/>
                  </w:tcBorders>
                </w:tcPr>
                <w:p w:rsidR="00F475EE" w:rsidRDefault="00D65BF2" w:rsidP="00A77EDA">
                  <w:pPr>
                    <w:spacing w:line="45" w:lineRule="atLeast"/>
                    <w:rPr>
                      <w:sz w:val="20"/>
                      <w:szCs w:val="20"/>
                    </w:rPr>
                  </w:pPr>
                  <w:r>
                    <w:rPr>
                      <w:sz w:val="20"/>
                      <w:szCs w:val="20"/>
                    </w:rPr>
                    <w:t>Управление оп туризму Республики Карели</w:t>
                  </w:r>
                  <w:r w:rsidR="00F475EE">
                    <w:rPr>
                      <w:sz w:val="20"/>
                      <w:szCs w:val="20"/>
                    </w:rPr>
                    <w:t xml:space="preserve">я </w:t>
                  </w:r>
                </w:p>
                <w:p w:rsidR="00F475EE" w:rsidRDefault="00F475EE" w:rsidP="00A77EDA">
                  <w:pPr>
                    <w:spacing w:line="45" w:lineRule="atLeast"/>
                    <w:rPr>
                      <w:sz w:val="20"/>
                      <w:szCs w:val="20"/>
                    </w:rPr>
                  </w:pPr>
                  <w:r>
                    <w:rPr>
                      <w:sz w:val="20"/>
                      <w:szCs w:val="20"/>
                    </w:rPr>
                    <w:t xml:space="preserve"> (по согласованию)</w:t>
                  </w:r>
                  <w:r w:rsidR="00D65BF2">
                    <w:rPr>
                      <w:sz w:val="20"/>
                      <w:szCs w:val="20"/>
                    </w:rPr>
                    <w:t>, Фонд поддержки и развития Пряжинского района «Вместе»</w:t>
                  </w:r>
                </w:p>
                <w:p w:rsidR="00D65BF2" w:rsidRDefault="00F475EE" w:rsidP="00A77EDA">
                  <w:pPr>
                    <w:spacing w:line="45" w:lineRule="atLeast"/>
                    <w:rPr>
                      <w:sz w:val="20"/>
                      <w:szCs w:val="20"/>
                    </w:rPr>
                  </w:pPr>
                  <w:r>
                    <w:rPr>
                      <w:sz w:val="20"/>
                      <w:szCs w:val="20"/>
                    </w:rPr>
                    <w:t xml:space="preserve"> (по согласованию)</w:t>
                  </w:r>
                </w:p>
              </w:tc>
              <w:tc>
                <w:tcPr>
                  <w:tcW w:w="1497" w:type="dxa"/>
                  <w:tcBorders>
                    <w:top w:val="outset" w:sz="6" w:space="0" w:color="000000"/>
                    <w:left w:val="outset" w:sz="6" w:space="0" w:color="000000"/>
                    <w:bottom w:val="outset" w:sz="6" w:space="0" w:color="000000"/>
                    <w:right w:val="outset" w:sz="6" w:space="0" w:color="000000"/>
                  </w:tcBorders>
                </w:tcPr>
                <w:p w:rsidR="00D65BF2" w:rsidRDefault="00D65BF2" w:rsidP="00A77EDA">
                  <w:pPr>
                    <w:spacing w:line="45" w:lineRule="atLeast"/>
                    <w:rPr>
                      <w:sz w:val="20"/>
                      <w:szCs w:val="20"/>
                    </w:rPr>
                  </w:pPr>
                  <w:r>
                    <w:rPr>
                      <w:sz w:val="20"/>
                      <w:szCs w:val="20"/>
                    </w:rPr>
                    <w:t>2020-2021 гг.</w:t>
                  </w:r>
                </w:p>
              </w:tc>
              <w:tc>
                <w:tcPr>
                  <w:tcW w:w="1519" w:type="dxa"/>
                  <w:tcBorders>
                    <w:top w:val="outset" w:sz="6" w:space="0" w:color="000000"/>
                    <w:left w:val="outset" w:sz="6" w:space="0" w:color="000000"/>
                    <w:bottom w:val="outset" w:sz="6" w:space="0" w:color="000000"/>
                    <w:right w:val="outset" w:sz="6" w:space="0" w:color="000000"/>
                  </w:tcBorders>
                </w:tcPr>
                <w:p w:rsidR="00D65BF2" w:rsidRDefault="00D65BF2" w:rsidP="00A77EDA">
                  <w:pPr>
                    <w:spacing w:line="45" w:lineRule="atLeast"/>
                    <w:jc w:val="center"/>
                    <w:rPr>
                      <w:sz w:val="20"/>
                      <w:szCs w:val="20"/>
                    </w:rPr>
                  </w:pPr>
                  <w:r>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D65BF2" w:rsidRDefault="00D65BF2" w:rsidP="009A4B4C">
                  <w:pPr>
                    <w:spacing w:after="240" w:line="45" w:lineRule="atLeast"/>
                    <w:jc w:val="center"/>
                    <w:rPr>
                      <w:sz w:val="20"/>
                      <w:szCs w:val="20"/>
                    </w:rPr>
                  </w:pPr>
                  <w:r>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D65BF2" w:rsidRDefault="00D65BF2" w:rsidP="009A4B4C">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D65BF2" w:rsidRDefault="00D65BF2" w:rsidP="009A4B4C">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D65BF2" w:rsidRDefault="00D65BF2" w:rsidP="009A4B4C">
                  <w:pPr>
                    <w:spacing w:line="45" w:lineRule="atLeast"/>
                    <w:jc w:val="center"/>
                    <w:rPr>
                      <w:sz w:val="20"/>
                      <w:szCs w:val="20"/>
                    </w:rPr>
                  </w:pPr>
                  <w:r>
                    <w:rPr>
                      <w:sz w:val="20"/>
                      <w:szCs w:val="20"/>
                    </w:rPr>
                    <w:t>0</w:t>
                  </w:r>
                </w:p>
              </w:tc>
            </w:tr>
            <w:tr w:rsidR="00957219" w:rsidRPr="009C5FC5">
              <w:trPr>
                <w:trHeight w:val="487"/>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9C5FC5" w:rsidRDefault="00CD0599">
                  <w:pPr>
                    <w:spacing w:line="45" w:lineRule="atLeast"/>
                    <w:rPr>
                      <w:sz w:val="20"/>
                      <w:szCs w:val="20"/>
                      <w:highlight w:val="yellow"/>
                    </w:rPr>
                  </w:pPr>
                </w:p>
              </w:tc>
              <w:tc>
                <w:tcPr>
                  <w:tcW w:w="3300" w:type="dxa"/>
                  <w:tcBorders>
                    <w:top w:val="outset" w:sz="6" w:space="0" w:color="000000"/>
                    <w:left w:val="outset" w:sz="6" w:space="0" w:color="000000"/>
                    <w:bottom w:val="outset" w:sz="6" w:space="0" w:color="000000"/>
                    <w:right w:val="outset" w:sz="6" w:space="0" w:color="000000"/>
                  </w:tcBorders>
                </w:tcPr>
                <w:p w:rsidR="00CD0599" w:rsidRPr="00B70F23" w:rsidRDefault="00CD0599" w:rsidP="002343D3">
                  <w:pPr>
                    <w:spacing w:line="45" w:lineRule="atLeast"/>
                    <w:jc w:val="both"/>
                    <w:rPr>
                      <w:b/>
                      <w:sz w:val="20"/>
                      <w:szCs w:val="20"/>
                    </w:rPr>
                  </w:pPr>
                  <w:r w:rsidRPr="00B70F23">
                    <w:rPr>
                      <w:b/>
                      <w:sz w:val="20"/>
                      <w:szCs w:val="20"/>
                    </w:rPr>
                    <w:t xml:space="preserve">Всего по </w:t>
                  </w:r>
                  <w:proofErr w:type="gramStart"/>
                  <w:r w:rsidRPr="00B70F23">
                    <w:rPr>
                      <w:b/>
                      <w:sz w:val="20"/>
                      <w:szCs w:val="20"/>
                    </w:rPr>
                    <w:t>Задаче :</w:t>
                  </w:r>
                  <w:proofErr w:type="gramEnd"/>
                </w:p>
              </w:tc>
              <w:tc>
                <w:tcPr>
                  <w:tcW w:w="2232" w:type="dxa"/>
                  <w:tcBorders>
                    <w:top w:val="outset" w:sz="6" w:space="0" w:color="000000"/>
                    <w:left w:val="outset" w:sz="6" w:space="0" w:color="000000"/>
                    <w:bottom w:val="outset" w:sz="6" w:space="0" w:color="000000"/>
                    <w:right w:val="outset" w:sz="6" w:space="0" w:color="000000"/>
                  </w:tcBorders>
                </w:tcPr>
                <w:p w:rsidR="00CD0599" w:rsidRPr="00B70F23" w:rsidRDefault="00CD0599">
                  <w:pPr>
                    <w:spacing w:line="45" w:lineRule="atLeast"/>
                    <w:rPr>
                      <w:sz w:val="20"/>
                      <w:szCs w:val="20"/>
                    </w:rPr>
                  </w:pPr>
                </w:p>
              </w:tc>
              <w:tc>
                <w:tcPr>
                  <w:tcW w:w="1497" w:type="dxa"/>
                  <w:tcBorders>
                    <w:top w:val="outset" w:sz="6" w:space="0" w:color="000000"/>
                    <w:left w:val="outset" w:sz="6" w:space="0" w:color="000000"/>
                    <w:bottom w:val="outset" w:sz="6" w:space="0" w:color="000000"/>
                    <w:right w:val="outset" w:sz="6" w:space="0" w:color="000000"/>
                  </w:tcBorders>
                </w:tcPr>
                <w:p w:rsidR="00CD0599" w:rsidRPr="00B70F23" w:rsidRDefault="00CD0599">
                  <w:pPr>
                    <w:spacing w:line="45" w:lineRule="atLeast"/>
                    <w:rPr>
                      <w:sz w:val="20"/>
                      <w:szCs w:val="20"/>
                    </w:rPr>
                  </w:pPr>
                </w:p>
              </w:tc>
              <w:tc>
                <w:tcPr>
                  <w:tcW w:w="1519" w:type="dxa"/>
                  <w:tcBorders>
                    <w:top w:val="outset" w:sz="6" w:space="0" w:color="000000"/>
                    <w:left w:val="outset" w:sz="6" w:space="0" w:color="000000"/>
                    <w:bottom w:val="outset" w:sz="6" w:space="0" w:color="000000"/>
                    <w:right w:val="outset" w:sz="6" w:space="0" w:color="000000"/>
                  </w:tcBorders>
                </w:tcPr>
                <w:p w:rsidR="00CD0599" w:rsidRPr="00B70F23" w:rsidRDefault="00B70F23" w:rsidP="009A4B4C">
                  <w:pPr>
                    <w:spacing w:line="45" w:lineRule="atLeast"/>
                    <w:jc w:val="center"/>
                    <w:rPr>
                      <w:b/>
                      <w:sz w:val="20"/>
                      <w:szCs w:val="20"/>
                    </w:rPr>
                  </w:pPr>
                  <w:r>
                    <w:rPr>
                      <w:b/>
                      <w:sz w:val="20"/>
                      <w:szCs w:val="20"/>
                    </w:rPr>
                    <w:t>180</w:t>
                  </w:r>
                  <w:r w:rsidR="00CD0599" w:rsidRPr="00B70F23">
                    <w:rPr>
                      <w:b/>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CD0599" w:rsidRPr="00B70F23" w:rsidRDefault="00CD0599" w:rsidP="009A4B4C">
                  <w:pPr>
                    <w:spacing w:after="240" w:line="45" w:lineRule="atLeast"/>
                    <w:jc w:val="center"/>
                    <w:rPr>
                      <w:b/>
                      <w:sz w:val="20"/>
                      <w:szCs w:val="20"/>
                    </w:rPr>
                  </w:pPr>
                  <w:r w:rsidRPr="00B70F23">
                    <w:rPr>
                      <w:b/>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B70F23" w:rsidRDefault="00B70F23" w:rsidP="009A4B4C">
                  <w:pPr>
                    <w:spacing w:after="240" w:line="45" w:lineRule="atLeast"/>
                    <w:jc w:val="center"/>
                    <w:rPr>
                      <w:b/>
                      <w:sz w:val="20"/>
                      <w:szCs w:val="20"/>
                    </w:rPr>
                  </w:pPr>
                  <w:r>
                    <w:rPr>
                      <w:b/>
                      <w:sz w:val="20"/>
                      <w:szCs w:val="20"/>
                    </w:rPr>
                    <w:t>0</w:t>
                  </w:r>
                  <w:r w:rsidR="00CD0599" w:rsidRPr="00B70F23">
                    <w:rPr>
                      <w:b/>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B70F23" w:rsidRDefault="00CD0599" w:rsidP="009A4B4C">
                  <w:pPr>
                    <w:spacing w:after="240" w:line="45" w:lineRule="atLeast"/>
                    <w:jc w:val="center"/>
                    <w:rPr>
                      <w:b/>
                      <w:sz w:val="20"/>
                      <w:szCs w:val="20"/>
                    </w:rPr>
                  </w:pPr>
                  <w:r w:rsidRPr="00B70F23">
                    <w:rPr>
                      <w:b/>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B70F23" w:rsidRDefault="00B70F23" w:rsidP="009A4B4C">
                  <w:pPr>
                    <w:spacing w:line="45" w:lineRule="atLeast"/>
                    <w:jc w:val="center"/>
                    <w:rPr>
                      <w:b/>
                      <w:sz w:val="20"/>
                      <w:szCs w:val="20"/>
                    </w:rPr>
                  </w:pPr>
                  <w:r>
                    <w:rPr>
                      <w:b/>
                      <w:sz w:val="20"/>
                      <w:szCs w:val="20"/>
                    </w:rPr>
                    <w:t>180,0</w:t>
                  </w:r>
                </w:p>
              </w:tc>
            </w:tr>
            <w:tr w:rsidR="00CD0599" w:rsidRPr="009C5FC5">
              <w:trPr>
                <w:trHeight w:val="487"/>
                <w:tblCellSpacing w:w="0" w:type="dxa"/>
              </w:trPr>
              <w:tc>
                <w:tcPr>
                  <w:tcW w:w="14200" w:type="dxa"/>
                  <w:gridSpan w:val="10"/>
                  <w:tcBorders>
                    <w:top w:val="outset" w:sz="6" w:space="0" w:color="000000"/>
                    <w:left w:val="outset" w:sz="6" w:space="0" w:color="000000"/>
                    <w:bottom w:val="outset" w:sz="6" w:space="0" w:color="000000"/>
                    <w:right w:val="outset" w:sz="6" w:space="0" w:color="000000"/>
                  </w:tcBorders>
                </w:tcPr>
                <w:p w:rsidR="00CD0599" w:rsidRPr="009366B0" w:rsidRDefault="00CD0599" w:rsidP="002343D3">
                  <w:pPr>
                    <w:pStyle w:val="afa"/>
                    <w:numPr>
                      <w:ilvl w:val="0"/>
                      <w:numId w:val="42"/>
                    </w:numPr>
                    <w:spacing w:line="45" w:lineRule="atLeast"/>
                    <w:jc w:val="both"/>
                    <w:rPr>
                      <w:b/>
                    </w:rPr>
                  </w:pPr>
                  <w:r w:rsidRPr="009366B0">
                    <w:rPr>
                      <w:b/>
                      <w:i/>
                    </w:rPr>
                    <w:t xml:space="preserve">Задача </w:t>
                  </w:r>
                  <w:r w:rsidR="00736133" w:rsidRPr="009366B0">
                    <w:rPr>
                      <w:b/>
                      <w:i/>
                    </w:rPr>
                    <w:t>«Стимулирование предпринимательских и общественных инициатив через механизм субсидирования и грантовой поддержки»»</w:t>
                  </w:r>
                </w:p>
              </w:tc>
            </w:tr>
            <w:tr w:rsidR="00957219" w:rsidRPr="009C5FC5" w:rsidTr="000931B7">
              <w:trPr>
                <w:trHeight w:val="487"/>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0931B7" w:rsidRDefault="00CD0599">
                  <w:pPr>
                    <w:spacing w:line="45" w:lineRule="atLeast"/>
                    <w:rPr>
                      <w:sz w:val="20"/>
                      <w:szCs w:val="20"/>
                    </w:rPr>
                  </w:pPr>
                  <w:r w:rsidRPr="000931B7">
                    <w:rPr>
                      <w:sz w:val="20"/>
                      <w:szCs w:val="20"/>
                    </w:rPr>
                    <w:t>5.1.</w:t>
                  </w:r>
                </w:p>
              </w:tc>
              <w:tc>
                <w:tcPr>
                  <w:tcW w:w="3300" w:type="dxa"/>
                  <w:tcBorders>
                    <w:top w:val="outset" w:sz="6" w:space="0" w:color="000000"/>
                    <w:left w:val="outset" w:sz="6" w:space="0" w:color="000000"/>
                    <w:bottom w:val="outset" w:sz="6" w:space="0" w:color="000000"/>
                    <w:right w:val="outset" w:sz="6" w:space="0" w:color="000000"/>
                  </w:tcBorders>
                  <w:vAlign w:val="center"/>
                </w:tcPr>
                <w:p w:rsidR="00CD0599" w:rsidRPr="009366B0" w:rsidRDefault="00CD0599" w:rsidP="00F475EE">
                  <w:pPr>
                    <w:suppressAutoHyphens/>
                    <w:rPr>
                      <w:sz w:val="20"/>
                      <w:szCs w:val="20"/>
                    </w:rPr>
                  </w:pPr>
                  <w:r w:rsidRPr="009366B0">
                    <w:rPr>
                      <w:sz w:val="20"/>
                      <w:szCs w:val="20"/>
                    </w:rPr>
                    <w:t xml:space="preserve">Предоставление начинающим субъектам малого </w:t>
                  </w:r>
                  <w:r w:rsidR="00E94F49" w:rsidRPr="009366B0">
                    <w:rPr>
                      <w:sz w:val="20"/>
                      <w:szCs w:val="20"/>
                    </w:rPr>
                    <w:t>предпринимательства</w:t>
                  </w:r>
                  <w:r w:rsidRPr="009366B0">
                    <w:rPr>
                      <w:sz w:val="20"/>
                      <w:szCs w:val="20"/>
                    </w:rPr>
                    <w:t xml:space="preserve"> в рамках  муниципальной </w:t>
                  </w:r>
                  <w:r w:rsidR="000931B7" w:rsidRPr="009366B0">
                    <w:rPr>
                      <w:bCs/>
                      <w:kern w:val="1"/>
                      <w:sz w:val="20"/>
                      <w:szCs w:val="20"/>
                    </w:rPr>
                    <w:t>программы «Развитие малого и среднего предпринимательства в Пряжинском национальном муниципальном районе на 2019-2024  годы»</w:t>
                  </w:r>
                  <w:r w:rsidR="00F475EE" w:rsidRPr="009366B0">
                    <w:rPr>
                      <w:bCs/>
                      <w:kern w:val="1"/>
                      <w:sz w:val="20"/>
                      <w:szCs w:val="20"/>
                    </w:rPr>
                    <w:t xml:space="preserve"> </w:t>
                  </w:r>
                  <w:r w:rsidR="00F475EE" w:rsidRPr="009366B0">
                    <w:rPr>
                      <w:sz w:val="20"/>
                      <w:szCs w:val="20"/>
                    </w:rPr>
                    <w:t xml:space="preserve">  грантов</w:t>
                  </w:r>
                  <w:r w:rsidRPr="009366B0">
                    <w:rPr>
                      <w:sz w:val="20"/>
                      <w:szCs w:val="20"/>
                    </w:rPr>
                    <w:t xml:space="preserve">  на создание собственного дела</w:t>
                  </w:r>
                </w:p>
              </w:tc>
              <w:tc>
                <w:tcPr>
                  <w:tcW w:w="2232" w:type="dxa"/>
                  <w:tcBorders>
                    <w:top w:val="outset" w:sz="6" w:space="0" w:color="000000"/>
                    <w:left w:val="outset" w:sz="6" w:space="0" w:color="000000"/>
                    <w:bottom w:val="outset" w:sz="6" w:space="0" w:color="000000"/>
                    <w:right w:val="outset" w:sz="6" w:space="0" w:color="000000"/>
                  </w:tcBorders>
                </w:tcPr>
                <w:p w:rsidR="00CD0599" w:rsidRPr="000931B7" w:rsidRDefault="00F475EE">
                  <w:pPr>
                    <w:spacing w:line="45" w:lineRule="atLeast"/>
                    <w:rPr>
                      <w:sz w:val="20"/>
                      <w:szCs w:val="20"/>
                    </w:rPr>
                  </w:pPr>
                  <w:r>
                    <w:rPr>
                      <w:sz w:val="20"/>
                      <w:szCs w:val="20"/>
                    </w:rPr>
                    <w:t>а</w:t>
                  </w:r>
                  <w:r w:rsidR="00CD0599" w:rsidRPr="000931B7">
                    <w:rPr>
                      <w:sz w:val="20"/>
                      <w:szCs w:val="20"/>
                    </w:rPr>
                    <w:t xml:space="preserve">дминистрация </w:t>
                  </w:r>
                  <w:r w:rsidR="00C84FFF" w:rsidRPr="000931B7">
                    <w:rPr>
                      <w:sz w:val="20"/>
                      <w:szCs w:val="20"/>
                    </w:rPr>
                    <w:t xml:space="preserve"> </w:t>
                  </w:r>
                  <w:r w:rsidR="00B4649E" w:rsidRPr="000931B7">
                    <w:rPr>
                      <w:sz w:val="20"/>
                      <w:szCs w:val="20"/>
                    </w:rPr>
                    <w:t>Пряжинского</w:t>
                  </w:r>
                  <w:r w:rsidR="00C84FFF" w:rsidRPr="000931B7">
                    <w:rPr>
                      <w:sz w:val="20"/>
                      <w:szCs w:val="20"/>
                    </w:rPr>
                    <w:t xml:space="preserve"> </w:t>
                  </w:r>
                  <w:r w:rsidR="00CD0599" w:rsidRPr="000931B7">
                    <w:rPr>
                      <w:sz w:val="20"/>
                      <w:szCs w:val="20"/>
                    </w:rPr>
                    <w:t>муниципального района</w:t>
                  </w:r>
                </w:p>
              </w:tc>
              <w:tc>
                <w:tcPr>
                  <w:tcW w:w="1497" w:type="dxa"/>
                  <w:tcBorders>
                    <w:top w:val="outset" w:sz="6" w:space="0" w:color="000000"/>
                    <w:left w:val="outset" w:sz="6" w:space="0" w:color="000000"/>
                    <w:bottom w:val="outset" w:sz="6" w:space="0" w:color="000000"/>
                    <w:right w:val="outset" w:sz="6" w:space="0" w:color="000000"/>
                  </w:tcBorders>
                </w:tcPr>
                <w:p w:rsidR="00CD0599" w:rsidRPr="000931B7" w:rsidRDefault="00CD0599" w:rsidP="000931B7">
                  <w:pPr>
                    <w:spacing w:line="45" w:lineRule="atLeast"/>
                    <w:rPr>
                      <w:sz w:val="20"/>
                      <w:szCs w:val="20"/>
                    </w:rPr>
                  </w:pPr>
                  <w:r w:rsidRPr="000931B7">
                    <w:rPr>
                      <w:sz w:val="20"/>
                      <w:szCs w:val="20"/>
                    </w:rPr>
                    <w:t>20</w:t>
                  </w:r>
                  <w:r w:rsidR="000931B7">
                    <w:rPr>
                      <w:sz w:val="20"/>
                      <w:szCs w:val="20"/>
                    </w:rPr>
                    <w:t>21</w:t>
                  </w:r>
                  <w:r w:rsidRPr="000931B7">
                    <w:rPr>
                      <w:sz w:val="20"/>
                      <w:szCs w:val="20"/>
                    </w:rPr>
                    <w:t>-202</w:t>
                  </w:r>
                  <w:r w:rsidR="000931B7">
                    <w:rPr>
                      <w:sz w:val="20"/>
                      <w:szCs w:val="20"/>
                    </w:rPr>
                    <w:t>4</w:t>
                  </w:r>
                  <w:r w:rsidRPr="000931B7">
                    <w:rPr>
                      <w:sz w:val="20"/>
                      <w:szCs w:val="20"/>
                    </w:rPr>
                    <w:t xml:space="preserve"> г.г.</w:t>
                  </w:r>
                </w:p>
              </w:tc>
              <w:tc>
                <w:tcPr>
                  <w:tcW w:w="1519" w:type="dxa"/>
                  <w:tcBorders>
                    <w:top w:val="outset" w:sz="6" w:space="0" w:color="000000"/>
                    <w:left w:val="outset" w:sz="6" w:space="0" w:color="000000"/>
                    <w:bottom w:val="outset" w:sz="6" w:space="0" w:color="000000"/>
                    <w:right w:val="outset" w:sz="6" w:space="0" w:color="000000"/>
                  </w:tcBorders>
                </w:tcPr>
                <w:p w:rsidR="00CD0599" w:rsidRPr="000931B7" w:rsidRDefault="00CD0599" w:rsidP="00CD0599">
                  <w:pPr>
                    <w:spacing w:after="240" w:line="45" w:lineRule="atLeast"/>
                    <w:jc w:val="center"/>
                    <w:rPr>
                      <w:sz w:val="20"/>
                      <w:szCs w:val="20"/>
                    </w:rPr>
                  </w:pPr>
                  <w:r w:rsidRPr="000931B7">
                    <w:rPr>
                      <w:sz w:val="20"/>
                      <w:szCs w:val="20"/>
                    </w:rPr>
                    <w:t>0</w:t>
                  </w:r>
                  <w:r w:rsidRPr="000931B7">
                    <w:rPr>
                      <w:sz w:val="20"/>
                      <w:szCs w:val="20"/>
                    </w:rPr>
                    <w:br/>
                  </w:r>
                </w:p>
              </w:tc>
              <w:tc>
                <w:tcPr>
                  <w:tcW w:w="921" w:type="dxa"/>
                  <w:tcBorders>
                    <w:top w:val="outset" w:sz="6" w:space="0" w:color="000000"/>
                    <w:left w:val="outset" w:sz="6" w:space="0" w:color="000000"/>
                    <w:bottom w:val="outset" w:sz="6" w:space="0" w:color="000000"/>
                    <w:right w:val="outset" w:sz="6" w:space="0" w:color="000000"/>
                  </w:tcBorders>
                </w:tcPr>
                <w:p w:rsidR="00CD0599" w:rsidRPr="000931B7" w:rsidRDefault="00CD0599" w:rsidP="00CD0599">
                  <w:pPr>
                    <w:spacing w:after="240" w:line="45" w:lineRule="atLeast"/>
                    <w:jc w:val="center"/>
                    <w:rPr>
                      <w:sz w:val="20"/>
                      <w:szCs w:val="20"/>
                    </w:rPr>
                  </w:pPr>
                  <w:r w:rsidRPr="000931B7">
                    <w:rPr>
                      <w:sz w:val="20"/>
                      <w:szCs w:val="20"/>
                    </w:rPr>
                    <w:t>0</w:t>
                  </w:r>
                  <w:r w:rsidRPr="000931B7">
                    <w:rPr>
                      <w:sz w:val="20"/>
                      <w:szCs w:val="20"/>
                    </w:rPr>
                    <w:br/>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0931B7" w:rsidRDefault="00CD0599" w:rsidP="00CD0599">
                  <w:pPr>
                    <w:spacing w:after="240" w:line="45" w:lineRule="atLeast"/>
                    <w:jc w:val="center"/>
                    <w:rPr>
                      <w:sz w:val="20"/>
                      <w:szCs w:val="20"/>
                    </w:rPr>
                  </w:pPr>
                  <w:r w:rsidRPr="000931B7">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0931B7" w:rsidRDefault="00CD0599" w:rsidP="00CD0599">
                  <w:pPr>
                    <w:spacing w:after="240" w:line="45" w:lineRule="atLeast"/>
                    <w:jc w:val="center"/>
                    <w:rPr>
                      <w:sz w:val="20"/>
                      <w:szCs w:val="20"/>
                    </w:rPr>
                  </w:pPr>
                  <w:r w:rsidRPr="000931B7">
                    <w:rPr>
                      <w:sz w:val="20"/>
                      <w:szCs w:val="20"/>
                    </w:rPr>
                    <w:t>0</w:t>
                  </w:r>
                  <w:r w:rsidRPr="000931B7">
                    <w:rPr>
                      <w:sz w:val="20"/>
                      <w:szCs w:val="20"/>
                    </w:rPr>
                    <w:br/>
                  </w:r>
                </w:p>
              </w:tc>
              <w:tc>
                <w:tcPr>
                  <w:tcW w:w="1665" w:type="dxa"/>
                  <w:tcBorders>
                    <w:top w:val="outset" w:sz="6" w:space="0" w:color="000000"/>
                    <w:left w:val="outset" w:sz="6" w:space="0" w:color="000000"/>
                    <w:bottom w:val="outset" w:sz="6" w:space="0" w:color="000000"/>
                    <w:right w:val="outset" w:sz="6" w:space="0" w:color="000000"/>
                  </w:tcBorders>
                </w:tcPr>
                <w:p w:rsidR="00CD0599" w:rsidRPr="000931B7" w:rsidRDefault="00CD0599" w:rsidP="00CD0599">
                  <w:pPr>
                    <w:spacing w:line="45" w:lineRule="atLeast"/>
                    <w:jc w:val="center"/>
                    <w:rPr>
                      <w:sz w:val="20"/>
                      <w:szCs w:val="20"/>
                    </w:rPr>
                  </w:pPr>
                  <w:r w:rsidRPr="000931B7">
                    <w:rPr>
                      <w:sz w:val="20"/>
                      <w:szCs w:val="20"/>
                    </w:rPr>
                    <w:t>0</w:t>
                  </w:r>
                </w:p>
              </w:tc>
            </w:tr>
            <w:tr w:rsidR="00957219" w:rsidRPr="009C5FC5" w:rsidTr="00CE1BD9">
              <w:trPr>
                <w:trHeight w:val="487"/>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CE1BD9" w:rsidRDefault="00CD0599" w:rsidP="00CD0599">
                  <w:pPr>
                    <w:spacing w:line="45" w:lineRule="atLeast"/>
                    <w:rPr>
                      <w:sz w:val="20"/>
                      <w:szCs w:val="20"/>
                    </w:rPr>
                  </w:pPr>
                  <w:r w:rsidRPr="00CE1BD9">
                    <w:rPr>
                      <w:sz w:val="20"/>
                      <w:szCs w:val="20"/>
                    </w:rPr>
                    <w:t>5.2.</w:t>
                  </w:r>
                </w:p>
              </w:tc>
              <w:tc>
                <w:tcPr>
                  <w:tcW w:w="3300" w:type="dxa"/>
                  <w:tcBorders>
                    <w:top w:val="outset" w:sz="6" w:space="0" w:color="000000"/>
                    <w:left w:val="outset" w:sz="6" w:space="0" w:color="000000"/>
                    <w:bottom w:val="outset" w:sz="6" w:space="0" w:color="000000"/>
                    <w:right w:val="outset" w:sz="6" w:space="0" w:color="000000"/>
                  </w:tcBorders>
                </w:tcPr>
                <w:p w:rsidR="00CD0599" w:rsidRPr="00CE1BD9" w:rsidRDefault="00CD0599" w:rsidP="00CD0599">
                  <w:pPr>
                    <w:spacing w:after="240" w:line="45" w:lineRule="atLeast"/>
                    <w:jc w:val="both"/>
                    <w:rPr>
                      <w:sz w:val="20"/>
                      <w:szCs w:val="20"/>
                    </w:rPr>
                  </w:pPr>
                  <w:r w:rsidRPr="00CE1BD9">
                    <w:rPr>
                      <w:sz w:val="20"/>
                      <w:szCs w:val="20"/>
                    </w:rPr>
                    <w:t>Содействие организации обучения кадров в сфере туристского обслуживания и гостиничного дела (проведение семинаров, курсов, мастер</w:t>
                  </w:r>
                  <w:r w:rsidR="0098170A" w:rsidRPr="00CE1BD9">
                    <w:rPr>
                      <w:sz w:val="20"/>
                      <w:szCs w:val="20"/>
                    </w:rPr>
                    <w:t>- классы</w:t>
                  </w:r>
                  <w:r w:rsidRPr="00CE1BD9">
                    <w:rPr>
                      <w:sz w:val="20"/>
                      <w:szCs w:val="20"/>
                    </w:rPr>
                    <w:t>)</w:t>
                  </w:r>
                </w:p>
              </w:tc>
              <w:tc>
                <w:tcPr>
                  <w:tcW w:w="2232" w:type="dxa"/>
                  <w:tcBorders>
                    <w:top w:val="outset" w:sz="6" w:space="0" w:color="000000"/>
                    <w:left w:val="outset" w:sz="6" w:space="0" w:color="000000"/>
                    <w:bottom w:val="outset" w:sz="6" w:space="0" w:color="000000"/>
                    <w:right w:val="outset" w:sz="6" w:space="0" w:color="000000"/>
                  </w:tcBorders>
                  <w:vAlign w:val="center"/>
                </w:tcPr>
                <w:p w:rsidR="00CE1BD9" w:rsidRPr="00FB24B0" w:rsidRDefault="00F475EE" w:rsidP="00CE1BD9">
                  <w:r>
                    <w:rPr>
                      <w:sz w:val="20"/>
                      <w:szCs w:val="20"/>
                    </w:rPr>
                    <w:t>а</w:t>
                  </w:r>
                  <w:r w:rsidR="00CE1BD9">
                    <w:rPr>
                      <w:sz w:val="20"/>
                      <w:szCs w:val="20"/>
                    </w:rPr>
                    <w:t>гентство</w:t>
                  </w:r>
                  <w:r w:rsidR="00CD0599" w:rsidRPr="00CE1BD9">
                    <w:rPr>
                      <w:sz w:val="20"/>
                      <w:szCs w:val="20"/>
                    </w:rPr>
                    <w:t xml:space="preserve"> занятости населения </w:t>
                  </w:r>
                  <w:r w:rsidR="00B4649E" w:rsidRPr="00CE1BD9">
                    <w:rPr>
                      <w:sz w:val="20"/>
                      <w:szCs w:val="20"/>
                    </w:rPr>
                    <w:t>Пряжинского</w:t>
                  </w:r>
                  <w:r w:rsidR="00CD0599" w:rsidRPr="00CE1BD9">
                    <w:rPr>
                      <w:sz w:val="20"/>
                      <w:szCs w:val="20"/>
                    </w:rPr>
                    <w:t xml:space="preserve"> района</w:t>
                  </w:r>
                  <w:r>
                    <w:rPr>
                      <w:sz w:val="20"/>
                      <w:szCs w:val="20"/>
                    </w:rPr>
                    <w:t xml:space="preserve"> (по согласованию)</w:t>
                  </w:r>
                  <w:r w:rsidR="00C84FFF" w:rsidRPr="00CE1BD9">
                    <w:rPr>
                      <w:sz w:val="20"/>
                      <w:szCs w:val="20"/>
                    </w:rPr>
                    <w:t xml:space="preserve">, </w:t>
                  </w:r>
                  <w:r w:rsidR="00CE1BD9" w:rsidRPr="00CE1BD9">
                    <w:rPr>
                      <w:sz w:val="20"/>
                      <w:szCs w:val="20"/>
                    </w:rPr>
                    <w:t xml:space="preserve">МБУ «Этнокультурный центр </w:t>
                  </w:r>
                  <w:r w:rsidR="00A5639A">
                    <w:rPr>
                      <w:sz w:val="20"/>
                      <w:szCs w:val="20"/>
                    </w:rPr>
                    <w:t>Пряжинского района</w:t>
                  </w:r>
                  <w:r w:rsidR="00CE1BD9" w:rsidRPr="00CE1BD9">
                    <w:rPr>
                      <w:sz w:val="20"/>
                      <w:szCs w:val="20"/>
                    </w:rPr>
                    <w:t>»</w:t>
                  </w:r>
                </w:p>
                <w:p w:rsidR="00CD0599" w:rsidRPr="00CE1BD9" w:rsidRDefault="00CD0599" w:rsidP="00CE1BD9">
                  <w:pPr>
                    <w:spacing w:line="45" w:lineRule="atLeast"/>
                    <w:rPr>
                      <w:sz w:val="20"/>
                      <w:szCs w:val="20"/>
                    </w:rPr>
                  </w:pPr>
                </w:p>
              </w:tc>
              <w:tc>
                <w:tcPr>
                  <w:tcW w:w="1497" w:type="dxa"/>
                  <w:tcBorders>
                    <w:top w:val="outset" w:sz="6" w:space="0" w:color="000000"/>
                    <w:left w:val="outset" w:sz="6" w:space="0" w:color="000000"/>
                    <w:bottom w:val="outset" w:sz="6" w:space="0" w:color="000000"/>
                    <w:right w:val="outset" w:sz="6" w:space="0" w:color="000000"/>
                  </w:tcBorders>
                </w:tcPr>
                <w:p w:rsidR="00CD0599" w:rsidRPr="00CE1BD9" w:rsidRDefault="00CD0599" w:rsidP="00CD0599">
                  <w:pPr>
                    <w:spacing w:line="45" w:lineRule="atLeast"/>
                    <w:rPr>
                      <w:sz w:val="20"/>
                      <w:szCs w:val="20"/>
                    </w:rPr>
                  </w:pPr>
                  <w:r w:rsidRPr="00CE1BD9">
                    <w:rPr>
                      <w:sz w:val="20"/>
                      <w:szCs w:val="20"/>
                    </w:rPr>
                    <w:lastRenderedPageBreak/>
                    <w:t>20</w:t>
                  </w:r>
                  <w:r w:rsidR="00CE1BD9">
                    <w:rPr>
                      <w:sz w:val="20"/>
                      <w:szCs w:val="20"/>
                    </w:rPr>
                    <w:t>21</w:t>
                  </w:r>
                  <w:r w:rsidRPr="00CE1BD9">
                    <w:rPr>
                      <w:sz w:val="20"/>
                      <w:szCs w:val="20"/>
                    </w:rPr>
                    <w:t>-20</w:t>
                  </w:r>
                  <w:r w:rsidR="00CE1BD9">
                    <w:rPr>
                      <w:sz w:val="20"/>
                      <w:szCs w:val="20"/>
                    </w:rPr>
                    <w:t>2</w:t>
                  </w:r>
                  <w:r w:rsidR="002343D3">
                    <w:rPr>
                      <w:sz w:val="20"/>
                      <w:szCs w:val="20"/>
                    </w:rPr>
                    <w:t>5</w:t>
                  </w:r>
                  <w:r w:rsidRPr="00CE1BD9">
                    <w:rPr>
                      <w:sz w:val="20"/>
                      <w:szCs w:val="20"/>
                    </w:rPr>
                    <w:t xml:space="preserve"> г.г.</w:t>
                  </w:r>
                </w:p>
                <w:p w:rsidR="00CD0599" w:rsidRPr="00CE1BD9" w:rsidRDefault="00CD0599" w:rsidP="00CE1BD9">
                  <w:pPr>
                    <w:spacing w:line="45" w:lineRule="atLeast"/>
                    <w:rPr>
                      <w:sz w:val="20"/>
                      <w:szCs w:val="20"/>
                    </w:rPr>
                  </w:pPr>
                </w:p>
              </w:tc>
              <w:tc>
                <w:tcPr>
                  <w:tcW w:w="1519" w:type="dxa"/>
                  <w:tcBorders>
                    <w:top w:val="outset" w:sz="6" w:space="0" w:color="000000"/>
                    <w:left w:val="outset" w:sz="6" w:space="0" w:color="000000"/>
                    <w:bottom w:val="outset" w:sz="6" w:space="0" w:color="000000"/>
                    <w:right w:val="outset" w:sz="6" w:space="0" w:color="000000"/>
                  </w:tcBorders>
                </w:tcPr>
                <w:p w:rsidR="00CD0599" w:rsidRPr="00CE1BD9" w:rsidRDefault="00CD0599" w:rsidP="00CD0599">
                  <w:pPr>
                    <w:spacing w:after="240" w:line="45" w:lineRule="atLeast"/>
                    <w:jc w:val="center"/>
                    <w:rPr>
                      <w:sz w:val="20"/>
                      <w:szCs w:val="20"/>
                    </w:rPr>
                  </w:pPr>
                </w:p>
              </w:tc>
              <w:tc>
                <w:tcPr>
                  <w:tcW w:w="921" w:type="dxa"/>
                  <w:tcBorders>
                    <w:top w:val="outset" w:sz="6" w:space="0" w:color="000000"/>
                    <w:left w:val="outset" w:sz="6" w:space="0" w:color="000000"/>
                    <w:bottom w:val="outset" w:sz="6" w:space="0" w:color="000000"/>
                    <w:right w:val="outset" w:sz="6" w:space="0" w:color="000000"/>
                  </w:tcBorders>
                </w:tcPr>
                <w:p w:rsidR="00CD0599" w:rsidRPr="00CE1BD9" w:rsidRDefault="00CD0599" w:rsidP="00CD0599">
                  <w:pPr>
                    <w:spacing w:after="240" w:line="45" w:lineRule="atLeast"/>
                    <w:jc w:val="center"/>
                    <w:rPr>
                      <w:sz w:val="20"/>
                      <w:szCs w:val="20"/>
                    </w:rPr>
                  </w:pP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CE1BD9" w:rsidRDefault="00CD0599" w:rsidP="00CD0599">
                  <w:pPr>
                    <w:spacing w:after="240" w:line="45" w:lineRule="atLeast"/>
                    <w:jc w:val="center"/>
                    <w:rPr>
                      <w:sz w:val="20"/>
                      <w:szCs w:val="20"/>
                    </w:rPr>
                  </w:pPr>
                </w:p>
              </w:tc>
              <w:tc>
                <w:tcPr>
                  <w:tcW w:w="1181" w:type="dxa"/>
                  <w:tcBorders>
                    <w:top w:val="outset" w:sz="6" w:space="0" w:color="000000"/>
                    <w:left w:val="outset" w:sz="6" w:space="0" w:color="000000"/>
                    <w:bottom w:val="outset" w:sz="6" w:space="0" w:color="000000"/>
                    <w:right w:val="outset" w:sz="6" w:space="0" w:color="000000"/>
                  </w:tcBorders>
                </w:tcPr>
                <w:p w:rsidR="00CD0599" w:rsidRPr="00CE1BD9" w:rsidRDefault="00CD0599" w:rsidP="00CD0599">
                  <w:pPr>
                    <w:spacing w:after="240" w:line="45" w:lineRule="atLeast"/>
                    <w:jc w:val="center"/>
                    <w:rPr>
                      <w:sz w:val="20"/>
                      <w:szCs w:val="20"/>
                    </w:rPr>
                  </w:pPr>
                </w:p>
              </w:tc>
              <w:tc>
                <w:tcPr>
                  <w:tcW w:w="1665" w:type="dxa"/>
                  <w:tcBorders>
                    <w:top w:val="outset" w:sz="6" w:space="0" w:color="000000"/>
                    <w:left w:val="outset" w:sz="6" w:space="0" w:color="000000"/>
                    <w:bottom w:val="outset" w:sz="6" w:space="0" w:color="000000"/>
                    <w:right w:val="outset" w:sz="6" w:space="0" w:color="000000"/>
                  </w:tcBorders>
                </w:tcPr>
                <w:p w:rsidR="00CD0599" w:rsidRPr="00CE1BD9" w:rsidRDefault="00CD0599" w:rsidP="00CD0599">
                  <w:pPr>
                    <w:spacing w:after="240" w:line="45" w:lineRule="atLeast"/>
                    <w:jc w:val="center"/>
                    <w:rPr>
                      <w:sz w:val="20"/>
                      <w:szCs w:val="20"/>
                    </w:rPr>
                  </w:pPr>
                </w:p>
              </w:tc>
            </w:tr>
            <w:tr w:rsidR="00957219" w:rsidRPr="009C5FC5">
              <w:trPr>
                <w:trHeight w:val="353"/>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9C5FC5" w:rsidRDefault="00CD0599">
                  <w:pPr>
                    <w:spacing w:line="45" w:lineRule="atLeast"/>
                    <w:rPr>
                      <w:sz w:val="20"/>
                      <w:szCs w:val="20"/>
                      <w:highlight w:val="yellow"/>
                    </w:rPr>
                  </w:pPr>
                </w:p>
              </w:tc>
              <w:tc>
                <w:tcPr>
                  <w:tcW w:w="3300" w:type="dxa"/>
                  <w:tcBorders>
                    <w:top w:val="outset" w:sz="6" w:space="0" w:color="000000"/>
                    <w:left w:val="outset" w:sz="6" w:space="0" w:color="000000"/>
                    <w:bottom w:val="outset" w:sz="6" w:space="0" w:color="000000"/>
                    <w:right w:val="outset" w:sz="6" w:space="0" w:color="000000"/>
                  </w:tcBorders>
                </w:tcPr>
                <w:p w:rsidR="00CD0599" w:rsidRPr="00CE1BD9" w:rsidRDefault="00CD0599" w:rsidP="002343D3">
                  <w:pPr>
                    <w:spacing w:line="45" w:lineRule="atLeast"/>
                    <w:jc w:val="both"/>
                    <w:rPr>
                      <w:b/>
                      <w:sz w:val="20"/>
                      <w:szCs w:val="20"/>
                    </w:rPr>
                  </w:pPr>
                  <w:r w:rsidRPr="00CE1BD9">
                    <w:rPr>
                      <w:b/>
                      <w:sz w:val="20"/>
                      <w:szCs w:val="20"/>
                    </w:rPr>
                    <w:t xml:space="preserve">Всего по </w:t>
                  </w:r>
                  <w:proofErr w:type="gramStart"/>
                  <w:r w:rsidRPr="00CE1BD9">
                    <w:rPr>
                      <w:b/>
                      <w:sz w:val="20"/>
                      <w:szCs w:val="20"/>
                    </w:rPr>
                    <w:t xml:space="preserve">Задаче </w:t>
                  </w:r>
                  <w:r w:rsidR="00D1673A" w:rsidRPr="00CE1BD9">
                    <w:rPr>
                      <w:b/>
                      <w:sz w:val="20"/>
                      <w:szCs w:val="20"/>
                    </w:rPr>
                    <w:t>:</w:t>
                  </w:r>
                  <w:proofErr w:type="gramEnd"/>
                </w:p>
              </w:tc>
              <w:tc>
                <w:tcPr>
                  <w:tcW w:w="2232" w:type="dxa"/>
                  <w:tcBorders>
                    <w:top w:val="outset" w:sz="6" w:space="0" w:color="000000"/>
                    <w:left w:val="outset" w:sz="6" w:space="0" w:color="000000"/>
                    <w:bottom w:val="outset" w:sz="6" w:space="0" w:color="000000"/>
                    <w:right w:val="outset" w:sz="6" w:space="0" w:color="000000"/>
                  </w:tcBorders>
                </w:tcPr>
                <w:p w:rsidR="00CD0599" w:rsidRPr="00CE1BD9" w:rsidRDefault="00CD0599">
                  <w:pPr>
                    <w:spacing w:line="45" w:lineRule="atLeast"/>
                    <w:rPr>
                      <w:sz w:val="20"/>
                      <w:szCs w:val="20"/>
                    </w:rPr>
                  </w:pPr>
                </w:p>
              </w:tc>
              <w:tc>
                <w:tcPr>
                  <w:tcW w:w="1497" w:type="dxa"/>
                  <w:tcBorders>
                    <w:top w:val="outset" w:sz="6" w:space="0" w:color="000000"/>
                    <w:left w:val="outset" w:sz="6" w:space="0" w:color="000000"/>
                    <w:bottom w:val="outset" w:sz="6" w:space="0" w:color="000000"/>
                    <w:right w:val="outset" w:sz="6" w:space="0" w:color="000000"/>
                  </w:tcBorders>
                </w:tcPr>
                <w:p w:rsidR="00CD0599" w:rsidRPr="00CE1BD9" w:rsidRDefault="00CD0599">
                  <w:pPr>
                    <w:spacing w:line="45" w:lineRule="atLeast"/>
                    <w:rPr>
                      <w:sz w:val="20"/>
                      <w:szCs w:val="20"/>
                    </w:rPr>
                  </w:pPr>
                </w:p>
              </w:tc>
              <w:tc>
                <w:tcPr>
                  <w:tcW w:w="1519" w:type="dxa"/>
                  <w:tcBorders>
                    <w:top w:val="outset" w:sz="6" w:space="0" w:color="000000"/>
                    <w:left w:val="outset" w:sz="6" w:space="0" w:color="000000"/>
                    <w:bottom w:val="outset" w:sz="6" w:space="0" w:color="000000"/>
                    <w:right w:val="outset" w:sz="6" w:space="0" w:color="000000"/>
                  </w:tcBorders>
                </w:tcPr>
                <w:p w:rsidR="00CD0599" w:rsidRPr="00CE1BD9" w:rsidRDefault="00CE1BD9" w:rsidP="009A4B4C">
                  <w:pPr>
                    <w:spacing w:line="45" w:lineRule="atLeast"/>
                    <w:jc w:val="center"/>
                    <w:rPr>
                      <w:b/>
                      <w:sz w:val="20"/>
                      <w:szCs w:val="20"/>
                    </w:rPr>
                  </w:pPr>
                  <w:r>
                    <w:rPr>
                      <w:b/>
                      <w:sz w:val="20"/>
                      <w:szCs w:val="20"/>
                    </w:rPr>
                    <w:t>0</w:t>
                  </w:r>
                  <w:r w:rsidR="00D1673A" w:rsidRPr="00CE1BD9">
                    <w:rPr>
                      <w:b/>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CD0599" w:rsidRPr="00CE1BD9" w:rsidRDefault="00D1673A" w:rsidP="009A4B4C">
                  <w:pPr>
                    <w:spacing w:after="240" w:line="45" w:lineRule="atLeast"/>
                    <w:jc w:val="center"/>
                    <w:rPr>
                      <w:b/>
                      <w:sz w:val="20"/>
                      <w:szCs w:val="20"/>
                    </w:rPr>
                  </w:pPr>
                  <w:r w:rsidRPr="00CE1BD9">
                    <w:rPr>
                      <w:b/>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CE1BD9" w:rsidRDefault="00D1673A" w:rsidP="009A4B4C">
                  <w:pPr>
                    <w:spacing w:after="240" w:line="45" w:lineRule="atLeast"/>
                    <w:jc w:val="center"/>
                    <w:rPr>
                      <w:b/>
                      <w:sz w:val="20"/>
                      <w:szCs w:val="20"/>
                    </w:rPr>
                  </w:pPr>
                  <w:r w:rsidRPr="00CE1BD9">
                    <w:rPr>
                      <w:b/>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CE1BD9" w:rsidRDefault="00D1673A" w:rsidP="009A4B4C">
                  <w:pPr>
                    <w:spacing w:after="240" w:line="45" w:lineRule="atLeast"/>
                    <w:jc w:val="center"/>
                    <w:rPr>
                      <w:b/>
                      <w:sz w:val="20"/>
                      <w:szCs w:val="20"/>
                    </w:rPr>
                  </w:pPr>
                  <w:r w:rsidRPr="00CE1BD9">
                    <w:rPr>
                      <w:b/>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CE1BD9" w:rsidRDefault="00CE1BD9" w:rsidP="009A4B4C">
                  <w:pPr>
                    <w:spacing w:line="45" w:lineRule="atLeast"/>
                    <w:jc w:val="center"/>
                    <w:rPr>
                      <w:b/>
                      <w:sz w:val="20"/>
                      <w:szCs w:val="20"/>
                    </w:rPr>
                  </w:pPr>
                  <w:r>
                    <w:rPr>
                      <w:b/>
                      <w:sz w:val="20"/>
                      <w:szCs w:val="20"/>
                    </w:rPr>
                    <w:t>0</w:t>
                  </w:r>
                  <w:r w:rsidR="00D1673A" w:rsidRPr="00CE1BD9">
                    <w:rPr>
                      <w:b/>
                      <w:sz w:val="20"/>
                      <w:szCs w:val="20"/>
                    </w:rPr>
                    <w:t>,0</w:t>
                  </w:r>
                </w:p>
              </w:tc>
            </w:tr>
            <w:tr w:rsidR="00CD0599" w:rsidRPr="009C5FC5">
              <w:trPr>
                <w:trHeight w:val="45"/>
                <w:tblCellSpacing w:w="0" w:type="dxa"/>
              </w:trPr>
              <w:tc>
                <w:tcPr>
                  <w:tcW w:w="14200" w:type="dxa"/>
                  <w:gridSpan w:val="10"/>
                  <w:tcBorders>
                    <w:top w:val="outset" w:sz="6" w:space="0" w:color="000000"/>
                    <w:left w:val="outset" w:sz="6" w:space="0" w:color="000000"/>
                    <w:bottom w:val="outset" w:sz="6" w:space="0" w:color="000000"/>
                    <w:right w:val="outset" w:sz="6" w:space="0" w:color="000000"/>
                  </w:tcBorders>
                </w:tcPr>
                <w:p w:rsidR="00CD0599" w:rsidRPr="00CE1BD9" w:rsidRDefault="000043F2" w:rsidP="00CD0599">
                  <w:pPr>
                    <w:jc w:val="both"/>
                    <w:rPr>
                      <w:b/>
                      <w:i/>
                    </w:rPr>
                  </w:pPr>
                  <w:r w:rsidRPr="002343D3">
                    <w:rPr>
                      <w:b/>
                      <w:i/>
                    </w:rPr>
                    <w:t xml:space="preserve">6. </w:t>
                  </w:r>
                  <w:r w:rsidR="00CD0599" w:rsidRPr="002343D3">
                    <w:rPr>
                      <w:b/>
                      <w:i/>
                    </w:rPr>
                    <w:t xml:space="preserve">Задача </w:t>
                  </w:r>
                  <w:r w:rsidRPr="002343D3">
                    <w:rPr>
                      <w:b/>
                      <w:i/>
                    </w:rPr>
                    <w:t>«</w:t>
                  </w:r>
                  <w:r w:rsidR="00CD0599" w:rsidRPr="00CE1BD9">
                    <w:rPr>
                      <w:b/>
                      <w:i/>
                    </w:rPr>
                    <w:t>Продолжение работы по возрождению народных</w:t>
                  </w:r>
                  <w:r w:rsidR="00C84FFF" w:rsidRPr="00CE1BD9">
                    <w:rPr>
                      <w:b/>
                      <w:i/>
                    </w:rPr>
                    <w:t xml:space="preserve"> </w:t>
                  </w:r>
                  <w:r w:rsidR="00CD0599" w:rsidRPr="00CE1BD9">
                    <w:rPr>
                      <w:b/>
                      <w:i/>
                    </w:rPr>
                    <w:t>промыслов</w:t>
                  </w:r>
                  <w:r w:rsidR="003535E6" w:rsidRPr="00CE1BD9">
                    <w:rPr>
                      <w:b/>
                      <w:i/>
                    </w:rPr>
                    <w:t xml:space="preserve"> и ремесел</w:t>
                  </w:r>
                  <w:r>
                    <w:rPr>
                      <w:b/>
                      <w:i/>
                    </w:rPr>
                    <w:t>»</w:t>
                  </w:r>
                  <w:r w:rsidR="00CD0599" w:rsidRPr="00CE1BD9">
                    <w:rPr>
                      <w:b/>
                      <w:i/>
                    </w:rPr>
                    <w:t xml:space="preserve"> </w:t>
                  </w:r>
                </w:p>
                <w:p w:rsidR="00CD0599" w:rsidRPr="009C5FC5" w:rsidRDefault="00CD0599" w:rsidP="00CD0599">
                  <w:pPr>
                    <w:spacing w:line="45" w:lineRule="atLeast"/>
                    <w:rPr>
                      <w:highlight w:val="yellow"/>
                    </w:rPr>
                  </w:pPr>
                </w:p>
              </w:tc>
            </w:tr>
            <w:tr w:rsidR="00957219" w:rsidRPr="009C5FC5" w:rsidTr="00CE1BD9">
              <w:trPr>
                <w:trHeight w:val="908"/>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CE1BD9" w:rsidRDefault="00CD0599">
                  <w:pPr>
                    <w:spacing w:line="45" w:lineRule="atLeast"/>
                    <w:rPr>
                      <w:sz w:val="20"/>
                      <w:szCs w:val="20"/>
                    </w:rPr>
                  </w:pPr>
                  <w:r w:rsidRPr="00CE1BD9">
                    <w:rPr>
                      <w:sz w:val="20"/>
                      <w:szCs w:val="20"/>
                    </w:rPr>
                    <w:t>6.1.</w:t>
                  </w:r>
                </w:p>
              </w:tc>
              <w:tc>
                <w:tcPr>
                  <w:tcW w:w="3300" w:type="dxa"/>
                  <w:tcBorders>
                    <w:top w:val="outset" w:sz="6" w:space="0" w:color="000000"/>
                    <w:left w:val="outset" w:sz="6" w:space="0" w:color="000000"/>
                    <w:bottom w:val="outset" w:sz="6" w:space="0" w:color="000000"/>
                    <w:right w:val="outset" w:sz="6" w:space="0" w:color="000000"/>
                  </w:tcBorders>
                </w:tcPr>
                <w:p w:rsidR="00CD0599" w:rsidRPr="00CE1BD9" w:rsidRDefault="00CD0599">
                  <w:pPr>
                    <w:spacing w:line="45" w:lineRule="atLeast"/>
                    <w:rPr>
                      <w:sz w:val="20"/>
                      <w:szCs w:val="20"/>
                    </w:rPr>
                  </w:pPr>
                  <w:r w:rsidRPr="00CE1BD9">
                    <w:rPr>
                      <w:sz w:val="20"/>
                      <w:szCs w:val="20"/>
                    </w:rPr>
                    <w:t>Привлечение самодеятельных и профессиональных художников и мастеров к участию в выставках-ярмарках, проводимых в районе, республике  и за ее пределами.</w:t>
                  </w:r>
                </w:p>
              </w:tc>
              <w:tc>
                <w:tcPr>
                  <w:tcW w:w="2232" w:type="dxa"/>
                  <w:tcBorders>
                    <w:top w:val="outset" w:sz="6" w:space="0" w:color="000000"/>
                    <w:left w:val="outset" w:sz="6" w:space="0" w:color="000000"/>
                    <w:bottom w:val="outset" w:sz="6" w:space="0" w:color="000000"/>
                    <w:right w:val="outset" w:sz="6" w:space="0" w:color="000000"/>
                  </w:tcBorders>
                  <w:vAlign w:val="center"/>
                </w:tcPr>
                <w:p w:rsidR="00C84FFF" w:rsidRPr="00CE1BD9" w:rsidRDefault="00F475EE" w:rsidP="00CE1BD9">
                  <w:pPr>
                    <w:spacing w:line="45" w:lineRule="atLeast"/>
                    <w:rPr>
                      <w:sz w:val="20"/>
                      <w:szCs w:val="20"/>
                    </w:rPr>
                  </w:pPr>
                  <w:r>
                    <w:rPr>
                      <w:sz w:val="20"/>
                      <w:szCs w:val="20"/>
                    </w:rPr>
                    <w:t>а</w:t>
                  </w:r>
                  <w:r w:rsidR="00C84FFF" w:rsidRPr="00CE1BD9">
                    <w:rPr>
                      <w:sz w:val="20"/>
                      <w:szCs w:val="20"/>
                    </w:rPr>
                    <w:t xml:space="preserve">дминистрация  </w:t>
                  </w:r>
                  <w:r w:rsidR="00B4649E" w:rsidRPr="00CE1BD9">
                    <w:rPr>
                      <w:sz w:val="20"/>
                      <w:szCs w:val="20"/>
                    </w:rPr>
                    <w:t>Пряжинского</w:t>
                  </w:r>
                  <w:r w:rsidR="00C84FFF" w:rsidRPr="00CE1BD9">
                    <w:rPr>
                      <w:sz w:val="20"/>
                      <w:szCs w:val="20"/>
                    </w:rPr>
                    <w:t xml:space="preserve"> муниципального района,</w:t>
                  </w:r>
                </w:p>
                <w:p w:rsidR="00C84FFF" w:rsidRPr="00CE1BD9" w:rsidRDefault="00F475EE" w:rsidP="00CE1BD9">
                  <w:pPr>
                    <w:spacing w:line="45" w:lineRule="atLeast"/>
                    <w:rPr>
                      <w:sz w:val="20"/>
                      <w:szCs w:val="20"/>
                    </w:rPr>
                  </w:pPr>
                  <w:r>
                    <w:rPr>
                      <w:sz w:val="20"/>
                      <w:szCs w:val="20"/>
                    </w:rPr>
                    <w:t>а</w:t>
                  </w:r>
                  <w:r w:rsidR="00C84FFF" w:rsidRPr="00CE1BD9">
                    <w:rPr>
                      <w:sz w:val="20"/>
                      <w:szCs w:val="20"/>
                    </w:rPr>
                    <w:t xml:space="preserve">дминистрации поселений </w:t>
                  </w:r>
                  <w:r w:rsidR="00B4649E" w:rsidRPr="00CE1BD9">
                    <w:rPr>
                      <w:sz w:val="20"/>
                      <w:szCs w:val="20"/>
                    </w:rPr>
                    <w:t>Пряжинского</w:t>
                  </w:r>
                  <w:r w:rsidR="00C84FFF" w:rsidRPr="00CE1BD9">
                    <w:rPr>
                      <w:sz w:val="20"/>
                      <w:szCs w:val="20"/>
                    </w:rPr>
                    <w:t xml:space="preserve"> муниципального района</w:t>
                  </w:r>
                  <w:r w:rsidR="00FA2B8B" w:rsidRPr="00CE1BD9">
                    <w:rPr>
                      <w:sz w:val="20"/>
                      <w:szCs w:val="20"/>
                    </w:rPr>
                    <w:t>,</w:t>
                  </w:r>
                </w:p>
                <w:p w:rsidR="00CE1BD9" w:rsidRPr="00CE1BD9" w:rsidRDefault="00CE1BD9" w:rsidP="00CE1BD9">
                  <w:pPr>
                    <w:rPr>
                      <w:sz w:val="20"/>
                      <w:szCs w:val="20"/>
                    </w:rPr>
                  </w:pPr>
                  <w:r w:rsidRPr="00CE1BD9">
                    <w:rPr>
                      <w:sz w:val="20"/>
                      <w:szCs w:val="20"/>
                    </w:rPr>
                    <w:t xml:space="preserve">МБУ «Этнокультурный центр </w:t>
                  </w:r>
                  <w:r w:rsidR="00A5639A">
                    <w:rPr>
                      <w:sz w:val="20"/>
                      <w:szCs w:val="20"/>
                    </w:rPr>
                    <w:t>Пряжинского района</w:t>
                  </w:r>
                  <w:r w:rsidRPr="00CE1BD9">
                    <w:rPr>
                      <w:sz w:val="20"/>
                      <w:szCs w:val="20"/>
                    </w:rPr>
                    <w:t>»</w:t>
                  </w:r>
                </w:p>
                <w:p w:rsidR="00CD0599" w:rsidRPr="00CE1BD9" w:rsidRDefault="00CD0599" w:rsidP="00CE1BD9">
                  <w:pPr>
                    <w:spacing w:line="45" w:lineRule="atLeast"/>
                    <w:rPr>
                      <w:sz w:val="20"/>
                      <w:szCs w:val="20"/>
                    </w:rPr>
                  </w:pPr>
                </w:p>
              </w:tc>
              <w:tc>
                <w:tcPr>
                  <w:tcW w:w="1497" w:type="dxa"/>
                  <w:tcBorders>
                    <w:top w:val="outset" w:sz="6" w:space="0" w:color="000000"/>
                    <w:left w:val="outset" w:sz="6" w:space="0" w:color="000000"/>
                    <w:bottom w:val="outset" w:sz="6" w:space="0" w:color="000000"/>
                    <w:right w:val="outset" w:sz="6" w:space="0" w:color="000000"/>
                  </w:tcBorders>
                </w:tcPr>
                <w:p w:rsidR="00CD0599" w:rsidRPr="00CE1BD9" w:rsidRDefault="00CD0599" w:rsidP="00CF2552">
                  <w:pPr>
                    <w:spacing w:line="45" w:lineRule="atLeast"/>
                    <w:rPr>
                      <w:sz w:val="20"/>
                      <w:szCs w:val="20"/>
                    </w:rPr>
                  </w:pPr>
                  <w:r w:rsidRPr="00CE1BD9">
                    <w:rPr>
                      <w:sz w:val="20"/>
                      <w:szCs w:val="20"/>
                    </w:rPr>
                    <w:t>20</w:t>
                  </w:r>
                  <w:r w:rsidR="00CE1BD9">
                    <w:rPr>
                      <w:sz w:val="20"/>
                      <w:szCs w:val="20"/>
                    </w:rPr>
                    <w:t>21</w:t>
                  </w:r>
                  <w:r w:rsidRPr="00CE1BD9">
                    <w:rPr>
                      <w:sz w:val="20"/>
                      <w:szCs w:val="20"/>
                    </w:rPr>
                    <w:t>-202</w:t>
                  </w:r>
                  <w:r w:rsidR="002343D3">
                    <w:rPr>
                      <w:sz w:val="20"/>
                      <w:szCs w:val="20"/>
                    </w:rPr>
                    <w:t>5</w:t>
                  </w:r>
                  <w:r w:rsidRPr="00CE1BD9">
                    <w:rPr>
                      <w:sz w:val="20"/>
                      <w:szCs w:val="20"/>
                    </w:rPr>
                    <w:t xml:space="preserve"> г.г.</w:t>
                  </w:r>
                </w:p>
                <w:p w:rsidR="00CD0599" w:rsidRPr="00CE1BD9" w:rsidRDefault="00CD0599" w:rsidP="00CF2552">
                  <w:pPr>
                    <w:spacing w:line="45" w:lineRule="atLeast"/>
                    <w:rPr>
                      <w:sz w:val="20"/>
                      <w:szCs w:val="20"/>
                    </w:rPr>
                  </w:pPr>
                  <w:r w:rsidRPr="00CE1BD9">
                    <w:rPr>
                      <w:sz w:val="20"/>
                      <w:szCs w:val="20"/>
                    </w:rPr>
                    <w:t>в т.ч.</w:t>
                  </w:r>
                </w:p>
                <w:p w:rsidR="00CD0599" w:rsidRPr="00CE1BD9" w:rsidRDefault="00CD0599" w:rsidP="00CF2552">
                  <w:pPr>
                    <w:spacing w:line="45" w:lineRule="atLeast"/>
                    <w:rPr>
                      <w:sz w:val="20"/>
                      <w:szCs w:val="20"/>
                    </w:rPr>
                  </w:pPr>
                  <w:r w:rsidRPr="00CE1BD9">
                    <w:rPr>
                      <w:sz w:val="20"/>
                      <w:szCs w:val="20"/>
                    </w:rPr>
                    <w:t>20</w:t>
                  </w:r>
                  <w:r w:rsidR="00CE1BD9">
                    <w:rPr>
                      <w:sz w:val="20"/>
                      <w:szCs w:val="20"/>
                    </w:rPr>
                    <w:t>21</w:t>
                  </w:r>
                  <w:r w:rsidRPr="00CE1BD9">
                    <w:rPr>
                      <w:sz w:val="20"/>
                      <w:szCs w:val="20"/>
                    </w:rPr>
                    <w:t xml:space="preserve"> г.</w:t>
                  </w:r>
                </w:p>
                <w:p w:rsidR="00CD0599" w:rsidRPr="00CE1BD9" w:rsidRDefault="00CD0599" w:rsidP="00CF2552">
                  <w:pPr>
                    <w:spacing w:line="45" w:lineRule="atLeast"/>
                    <w:rPr>
                      <w:sz w:val="20"/>
                      <w:szCs w:val="20"/>
                    </w:rPr>
                  </w:pPr>
                </w:p>
                <w:p w:rsidR="00CD0599" w:rsidRPr="00CE1BD9" w:rsidRDefault="00CD0599" w:rsidP="00CF2552">
                  <w:pPr>
                    <w:spacing w:line="45" w:lineRule="atLeast"/>
                    <w:rPr>
                      <w:sz w:val="20"/>
                      <w:szCs w:val="20"/>
                    </w:rPr>
                  </w:pPr>
                  <w:r w:rsidRPr="00CE1BD9">
                    <w:rPr>
                      <w:sz w:val="20"/>
                      <w:szCs w:val="20"/>
                    </w:rPr>
                    <w:t>20</w:t>
                  </w:r>
                  <w:r w:rsidR="00CE1BD9">
                    <w:rPr>
                      <w:sz w:val="20"/>
                      <w:szCs w:val="20"/>
                    </w:rPr>
                    <w:t>22</w:t>
                  </w:r>
                  <w:r w:rsidRPr="00CE1BD9">
                    <w:rPr>
                      <w:sz w:val="20"/>
                      <w:szCs w:val="20"/>
                    </w:rPr>
                    <w:t xml:space="preserve"> г.</w:t>
                  </w:r>
                </w:p>
                <w:p w:rsidR="00CD0599" w:rsidRPr="00CE1BD9" w:rsidRDefault="00CD0599" w:rsidP="00CF2552">
                  <w:pPr>
                    <w:spacing w:line="45" w:lineRule="atLeast"/>
                    <w:rPr>
                      <w:sz w:val="20"/>
                      <w:szCs w:val="20"/>
                    </w:rPr>
                  </w:pPr>
                </w:p>
                <w:p w:rsidR="00CD0599" w:rsidRPr="00CE1BD9" w:rsidRDefault="00CD0599" w:rsidP="00CF2552">
                  <w:pPr>
                    <w:spacing w:line="45" w:lineRule="atLeast"/>
                    <w:rPr>
                      <w:sz w:val="20"/>
                      <w:szCs w:val="20"/>
                    </w:rPr>
                  </w:pPr>
                  <w:r w:rsidRPr="00CE1BD9">
                    <w:rPr>
                      <w:sz w:val="20"/>
                      <w:szCs w:val="20"/>
                    </w:rPr>
                    <w:t>20</w:t>
                  </w:r>
                  <w:r w:rsidR="00CE1BD9">
                    <w:rPr>
                      <w:sz w:val="20"/>
                      <w:szCs w:val="20"/>
                    </w:rPr>
                    <w:t>23</w:t>
                  </w:r>
                  <w:r w:rsidRPr="00CE1BD9">
                    <w:rPr>
                      <w:sz w:val="20"/>
                      <w:szCs w:val="20"/>
                    </w:rPr>
                    <w:t xml:space="preserve"> г.</w:t>
                  </w:r>
                </w:p>
                <w:p w:rsidR="00CD0599" w:rsidRPr="00CE1BD9" w:rsidRDefault="00CD0599" w:rsidP="00CF2552">
                  <w:pPr>
                    <w:spacing w:line="45" w:lineRule="atLeast"/>
                    <w:rPr>
                      <w:sz w:val="20"/>
                      <w:szCs w:val="20"/>
                    </w:rPr>
                  </w:pPr>
                </w:p>
                <w:p w:rsidR="00CD0599" w:rsidRPr="00CE1BD9" w:rsidRDefault="00CD0599" w:rsidP="00CF2552">
                  <w:pPr>
                    <w:spacing w:line="45" w:lineRule="atLeast"/>
                    <w:rPr>
                      <w:sz w:val="20"/>
                      <w:szCs w:val="20"/>
                    </w:rPr>
                  </w:pPr>
                  <w:r w:rsidRPr="00CE1BD9">
                    <w:rPr>
                      <w:sz w:val="20"/>
                      <w:szCs w:val="20"/>
                    </w:rPr>
                    <w:t>20</w:t>
                  </w:r>
                  <w:r w:rsidR="00CE1BD9">
                    <w:rPr>
                      <w:sz w:val="20"/>
                      <w:szCs w:val="20"/>
                    </w:rPr>
                    <w:t>24</w:t>
                  </w:r>
                  <w:r w:rsidR="002343D3">
                    <w:rPr>
                      <w:sz w:val="20"/>
                      <w:szCs w:val="20"/>
                    </w:rPr>
                    <w:t>-2025 г</w:t>
                  </w:r>
                  <w:r w:rsidRPr="00CE1BD9">
                    <w:rPr>
                      <w:sz w:val="20"/>
                      <w:szCs w:val="20"/>
                    </w:rPr>
                    <w:t xml:space="preserve"> </w:t>
                  </w:r>
                  <w:proofErr w:type="spellStart"/>
                  <w:r w:rsidRPr="00CE1BD9">
                    <w:rPr>
                      <w:sz w:val="20"/>
                      <w:szCs w:val="20"/>
                    </w:rPr>
                    <w:t>г</w:t>
                  </w:r>
                  <w:proofErr w:type="spellEnd"/>
                  <w:r w:rsidRPr="00CE1BD9">
                    <w:rPr>
                      <w:sz w:val="20"/>
                      <w:szCs w:val="20"/>
                    </w:rPr>
                    <w:t>.</w:t>
                  </w:r>
                </w:p>
                <w:p w:rsidR="00CD0599" w:rsidRPr="00CE1BD9" w:rsidRDefault="00CD0599" w:rsidP="00CF2552">
                  <w:pPr>
                    <w:spacing w:line="45" w:lineRule="atLeast"/>
                    <w:rPr>
                      <w:sz w:val="20"/>
                      <w:szCs w:val="20"/>
                    </w:rPr>
                  </w:pPr>
                </w:p>
                <w:p w:rsidR="00CD0599" w:rsidRPr="00CE1BD9" w:rsidRDefault="00CD0599" w:rsidP="00CE1BD9">
                  <w:pPr>
                    <w:spacing w:line="45" w:lineRule="atLeast"/>
                    <w:rPr>
                      <w:sz w:val="20"/>
                      <w:szCs w:val="20"/>
                    </w:rPr>
                  </w:pPr>
                </w:p>
              </w:tc>
              <w:tc>
                <w:tcPr>
                  <w:tcW w:w="1519" w:type="dxa"/>
                  <w:tcBorders>
                    <w:top w:val="outset" w:sz="6" w:space="0" w:color="000000"/>
                    <w:left w:val="outset" w:sz="6" w:space="0" w:color="000000"/>
                    <w:bottom w:val="outset" w:sz="6" w:space="0" w:color="000000"/>
                    <w:right w:val="outset" w:sz="6" w:space="0" w:color="000000"/>
                  </w:tcBorders>
                </w:tcPr>
                <w:p w:rsidR="00CD0599" w:rsidRPr="00CE1BD9" w:rsidRDefault="00CE1BD9" w:rsidP="009A4B4C">
                  <w:pPr>
                    <w:spacing w:after="240" w:line="45" w:lineRule="atLeast"/>
                    <w:jc w:val="center"/>
                    <w:rPr>
                      <w:sz w:val="20"/>
                      <w:szCs w:val="20"/>
                    </w:rPr>
                  </w:pPr>
                  <w:r>
                    <w:rPr>
                      <w:sz w:val="20"/>
                      <w:szCs w:val="20"/>
                    </w:rPr>
                    <w:t>8</w:t>
                  </w:r>
                  <w:r w:rsidR="00CD0599" w:rsidRPr="00CE1BD9">
                    <w:rPr>
                      <w:sz w:val="20"/>
                      <w:szCs w:val="20"/>
                    </w:rPr>
                    <w:t>0,0</w:t>
                  </w:r>
                </w:p>
                <w:p w:rsidR="00CD0599" w:rsidRPr="00CE1BD9" w:rsidRDefault="00CD0599" w:rsidP="00CF2552">
                  <w:pPr>
                    <w:spacing w:after="240" w:line="45" w:lineRule="atLeast"/>
                    <w:jc w:val="center"/>
                    <w:rPr>
                      <w:sz w:val="20"/>
                      <w:szCs w:val="20"/>
                    </w:rPr>
                  </w:pPr>
                  <w:r w:rsidRPr="00CE1BD9">
                    <w:rPr>
                      <w:sz w:val="20"/>
                      <w:szCs w:val="20"/>
                    </w:rPr>
                    <w:t xml:space="preserve">20,0 </w:t>
                  </w:r>
                </w:p>
                <w:p w:rsidR="00CD0599" w:rsidRPr="00CE1BD9" w:rsidRDefault="00CD0599" w:rsidP="00CF2552">
                  <w:pPr>
                    <w:spacing w:after="240" w:line="45" w:lineRule="atLeast"/>
                    <w:jc w:val="center"/>
                    <w:rPr>
                      <w:sz w:val="20"/>
                      <w:szCs w:val="20"/>
                    </w:rPr>
                  </w:pPr>
                  <w:r w:rsidRPr="00CE1BD9">
                    <w:rPr>
                      <w:sz w:val="20"/>
                      <w:szCs w:val="20"/>
                    </w:rPr>
                    <w:t>20,0</w:t>
                  </w:r>
                </w:p>
                <w:p w:rsidR="00CD0599" w:rsidRPr="00CE1BD9" w:rsidRDefault="00CD0599" w:rsidP="00CF2552">
                  <w:pPr>
                    <w:spacing w:after="240" w:line="45" w:lineRule="atLeast"/>
                    <w:jc w:val="center"/>
                    <w:rPr>
                      <w:sz w:val="20"/>
                      <w:szCs w:val="20"/>
                    </w:rPr>
                  </w:pPr>
                  <w:r w:rsidRPr="00CE1BD9">
                    <w:rPr>
                      <w:sz w:val="20"/>
                      <w:szCs w:val="20"/>
                    </w:rPr>
                    <w:t>20,0</w:t>
                  </w:r>
                </w:p>
                <w:p w:rsidR="00CD0599" w:rsidRPr="00CE1BD9" w:rsidRDefault="00CD0599" w:rsidP="00CF2552">
                  <w:pPr>
                    <w:spacing w:after="240" w:line="45" w:lineRule="atLeast"/>
                    <w:jc w:val="center"/>
                    <w:rPr>
                      <w:sz w:val="20"/>
                      <w:szCs w:val="20"/>
                    </w:rPr>
                  </w:pPr>
                  <w:r w:rsidRPr="00CE1BD9">
                    <w:rPr>
                      <w:sz w:val="20"/>
                      <w:szCs w:val="20"/>
                    </w:rPr>
                    <w:t>20,0</w:t>
                  </w:r>
                </w:p>
                <w:p w:rsidR="00CD0599" w:rsidRPr="00CE1BD9" w:rsidRDefault="00CD0599" w:rsidP="00CF2552">
                  <w:pPr>
                    <w:spacing w:after="240" w:line="45" w:lineRule="atLeast"/>
                    <w:jc w:val="center"/>
                    <w:rPr>
                      <w:sz w:val="20"/>
                      <w:szCs w:val="20"/>
                    </w:rPr>
                  </w:pPr>
                </w:p>
              </w:tc>
              <w:tc>
                <w:tcPr>
                  <w:tcW w:w="998" w:type="dxa"/>
                  <w:gridSpan w:val="2"/>
                  <w:tcBorders>
                    <w:top w:val="outset" w:sz="6" w:space="0" w:color="000000"/>
                    <w:left w:val="outset" w:sz="6" w:space="0" w:color="000000"/>
                    <w:bottom w:val="outset" w:sz="6" w:space="0" w:color="000000"/>
                    <w:right w:val="outset" w:sz="6" w:space="0" w:color="000000"/>
                  </w:tcBorders>
                </w:tcPr>
                <w:p w:rsidR="00CD0599" w:rsidRPr="00CE1BD9" w:rsidRDefault="00CD0599" w:rsidP="009A4B4C">
                  <w:pPr>
                    <w:spacing w:after="240" w:line="45" w:lineRule="atLeast"/>
                    <w:jc w:val="center"/>
                    <w:rPr>
                      <w:sz w:val="20"/>
                      <w:szCs w:val="20"/>
                    </w:rPr>
                  </w:pPr>
                  <w:r w:rsidRPr="00CE1BD9">
                    <w:rPr>
                      <w:sz w:val="20"/>
                      <w:szCs w:val="20"/>
                    </w:rPr>
                    <w:t>0</w:t>
                  </w:r>
                </w:p>
              </w:tc>
              <w:tc>
                <w:tcPr>
                  <w:tcW w:w="1105" w:type="dxa"/>
                  <w:tcBorders>
                    <w:top w:val="outset" w:sz="6" w:space="0" w:color="000000"/>
                    <w:left w:val="outset" w:sz="6" w:space="0" w:color="000000"/>
                    <w:bottom w:val="outset" w:sz="6" w:space="0" w:color="000000"/>
                    <w:right w:val="outset" w:sz="6" w:space="0" w:color="000000"/>
                  </w:tcBorders>
                </w:tcPr>
                <w:p w:rsidR="00CD0599" w:rsidRPr="00CE1BD9" w:rsidRDefault="00CE1BD9" w:rsidP="009A4B4C">
                  <w:pPr>
                    <w:spacing w:after="240" w:line="45" w:lineRule="atLeast"/>
                    <w:jc w:val="center"/>
                    <w:rPr>
                      <w:sz w:val="20"/>
                      <w:szCs w:val="20"/>
                    </w:rPr>
                  </w:pPr>
                  <w:r>
                    <w:rPr>
                      <w:sz w:val="20"/>
                      <w:szCs w:val="20"/>
                    </w:rPr>
                    <w:t>4</w:t>
                  </w:r>
                  <w:r w:rsidR="00CD0599" w:rsidRPr="00CE1BD9">
                    <w:rPr>
                      <w:sz w:val="20"/>
                      <w:szCs w:val="20"/>
                    </w:rPr>
                    <w:t>0,0</w:t>
                  </w:r>
                </w:p>
                <w:p w:rsidR="00CD0599" w:rsidRPr="00CE1BD9" w:rsidRDefault="003535E6" w:rsidP="009A4B4C">
                  <w:pPr>
                    <w:spacing w:after="240" w:line="45" w:lineRule="atLeast"/>
                    <w:jc w:val="center"/>
                    <w:rPr>
                      <w:sz w:val="20"/>
                      <w:szCs w:val="20"/>
                    </w:rPr>
                  </w:pPr>
                  <w:r w:rsidRPr="00CE1BD9">
                    <w:rPr>
                      <w:sz w:val="20"/>
                      <w:szCs w:val="20"/>
                    </w:rPr>
                    <w:t xml:space="preserve"> 1</w:t>
                  </w:r>
                  <w:r w:rsidR="00CD0599" w:rsidRPr="00CE1BD9">
                    <w:rPr>
                      <w:sz w:val="20"/>
                      <w:szCs w:val="20"/>
                    </w:rPr>
                    <w:t xml:space="preserve">0,0 </w:t>
                  </w:r>
                </w:p>
                <w:p w:rsidR="00CD0599" w:rsidRPr="00CE1BD9" w:rsidRDefault="003535E6" w:rsidP="009A4B4C">
                  <w:pPr>
                    <w:spacing w:after="240" w:line="45" w:lineRule="atLeast"/>
                    <w:jc w:val="center"/>
                    <w:rPr>
                      <w:sz w:val="20"/>
                      <w:szCs w:val="20"/>
                    </w:rPr>
                  </w:pPr>
                  <w:r w:rsidRPr="00CE1BD9">
                    <w:rPr>
                      <w:sz w:val="20"/>
                      <w:szCs w:val="20"/>
                    </w:rPr>
                    <w:t>1</w:t>
                  </w:r>
                  <w:r w:rsidR="00CD0599" w:rsidRPr="00CE1BD9">
                    <w:rPr>
                      <w:sz w:val="20"/>
                      <w:szCs w:val="20"/>
                    </w:rPr>
                    <w:t>0,0</w:t>
                  </w:r>
                </w:p>
                <w:p w:rsidR="00CD0599" w:rsidRPr="00CE1BD9" w:rsidRDefault="003535E6" w:rsidP="009A4B4C">
                  <w:pPr>
                    <w:spacing w:after="240" w:line="45" w:lineRule="atLeast"/>
                    <w:jc w:val="center"/>
                    <w:rPr>
                      <w:sz w:val="20"/>
                      <w:szCs w:val="20"/>
                    </w:rPr>
                  </w:pPr>
                  <w:r w:rsidRPr="00CE1BD9">
                    <w:rPr>
                      <w:sz w:val="20"/>
                      <w:szCs w:val="20"/>
                    </w:rPr>
                    <w:t>1</w:t>
                  </w:r>
                  <w:r w:rsidR="00CD0599" w:rsidRPr="00CE1BD9">
                    <w:rPr>
                      <w:sz w:val="20"/>
                      <w:szCs w:val="20"/>
                    </w:rPr>
                    <w:t>0,0</w:t>
                  </w:r>
                </w:p>
                <w:p w:rsidR="00CD0599" w:rsidRPr="00CE1BD9" w:rsidRDefault="003535E6" w:rsidP="009A4B4C">
                  <w:pPr>
                    <w:spacing w:after="240" w:line="45" w:lineRule="atLeast"/>
                    <w:jc w:val="center"/>
                    <w:rPr>
                      <w:sz w:val="20"/>
                      <w:szCs w:val="20"/>
                    </w:rPr>
                  </w:pPr>
                  <w:r w:rsidRPr="00CE1BD9">
                    <w:rPr>
                      <w:sz w:val="20"/>
                      <w:szCs w:val="20"/>
                    </w:rPr>
                    <w:t>1</w:t>
                  </w:r>
                  <w:r w:rsidR="00CD0599" w:rsidRPr="00CE1BD9">
                    <w:rPr>
                      <w:sz w:val="20"/>
                      <w:szCs w:val="20"/>
                    </w:rPr>
                    <w:t>0,0</w:t>
                  </w:r>
                </w:p>
                <w:p w:rsidR="00CD0599" w:rsidRPr="00CE1BD9" w:rsidRDefault="00CD0599" w:rsidP="00CF2552">
                  <w:pPr>
                    <w:spacing w:after="240" w:line="45" w:lineRule="atLeast"/>
                    <w:jc w:val="center"/>
                    <w:rPr>
                      <w:sz w:val="20"/>
                      <w:szCs w:val="20"/>
                    </w:rPr>
                  </w:pPr>
                </w:p>
              </w:tc>
              <w:tc>
                <w:tcPr>
                  <w:tcW w:w="1181" w:type="dxa"/>
                  <w:tcBorders>
                    <w:top w:val="outset" w:sz="6" w:space="0" w:color="000000"/>
                    <w:left w:val="outset" w:sz="6" w:space="0" w:color="000000"/>
                    <w:bottom w:val="outset" w:sz="6" w:space="0" w:color="000000"/>
                    <w:right w:val="outset" w:sz="6" w:space="0" w:color="000000"/>
                  </w:tcBorders>
                </w:tcPr>
                <w:p w:rsidR="00CD0599" w:rsidRPr="00CE1BD9" w:rsidRDefault="00CD0599" w:rsidP="009A4B4C">
                  <w:pPr>
                    <w:spacing w:after="240" w:line="45" w:lineRule="atLeast"/>
                    <w:jc w:val="center"/>
                    <w:rPr>
                      <w:sz w:val="20"/>
                      <w:szCs w:val="20"/>
                    </w:rPr>
                  </w:pPr>
                  <w:r w:rsidRPr="00CE1BD9">
                    <w:rPr>
                      <w:sz w:val="20"/>
                      <w:szCs w:val="20"/>
                    </w:rPr>
                    <w:t>0</w:t>
                  </w:r>
                  <w:r w:rsidRPr="00CE1BD9">
                    <w:rPr>
                      <w:sz w:val="20"/>
                      <w:szCs w:val="20"/>
                    </w:rPr>
                    <w:br/>
                  </w:r>
                </w:p>
              </w:tc>
              <w:tc>
                <w:tcPr>
                  <w:tcW w:w="1665" w:type="dxa"/>
                  <w:tcBorders>
                    <w:top w:val="outset" w:sz="6" w:space="0" w:color="000000"/>
                    <w:left w:val="outset" w:sz="6" w:space="0" w:color="000000"/>
                    <w:bottom w:val="outset" w:sz="6" w:space="0" w:color="000000"/>
                    <w:right w:val="outset" w:sz="6" w:space="0" w:color="000000"/>
                  </w:tcBorders>
                </w:tcPr>
                <w:p w:rsidR="003535E6" w:rsidRPr="00CE1BD9" w:rsidRDefault="00CE1BD9" w:rsidP="003535E6">
                  <w:pPr>
                    <w:spacing w:after="240" w:line="45" w:lineRule="atLeast"/>
                    <w:jc w:val="center"/>
                    <w:rPr>
                      <w:sz w:val="20"/>
                      <w:szCs w:val="20"/>
                    </w:rPr>
                  </w:pPr>
                  <w:r>
                    <w:rPr>
                      <w:sz w:val="20"/>
                      <w:szCs w:val="20"/>
                    </w:rPr>
                    <w:t>4</w:t>
                  </w:r>
                  <w:r w:rsidR="003535E6" w:rsidRPr="00CE1BD9">
                    <w:rPr>
                      <w:sz w:val="20"/>
                      <w:szCs w:val="20"/>
                    </w:rPr>
                    <w:t>0,0</w:t>
                  </w:r>
                </w:p>
                <w:p w:rsidR="003535E6" w:rsidRPr="00CE1BD9" w:rsidRDefault="003535E6" w:rsidP="003535E6">
                  <w:pPr>
                    <w:spacing w:after="240" w:line="45" w:lineRule="atLeast"/>
                    <w:jc w:val="center"/>
                    <w:rPr>
                      <w:sz w:val="20"/>
                      <w:szCs w:val="20"/>
                    </w:rPr>
                  </w:pPr>
                  <w:r w:rsidRPr="00CE1BD9">
                    <w:rPr>
                      <w:sz w:val="20"/>
                      <w:szCs w:val="20"/>
                    </w:rPr>
                    <w:t xml:space="preserve"> 10,0 </w:t>
                  </w:r>
                </w:p>
                <w:p w:rsidR="003535E6" w:rsidRPr="00CE1BD9" w:rsidRDefault="003535E6" w:rsidP="003535E6">
                  <w:pPr>
                    <w:spacing w:after="240" w:line="45" w:lineRule="atLeast"/>
                    <w:jc w:val="center"/>
                    <w:rPr>
                      <w:sz w:val="20"/>
                      <w:szCs w:val="20"/>
                    </w:rPr>
                  </w:pPr>
                  <w:r w:rsidRPr="00CE1BD9">
                    <w:rPr>
                      <w:sz w:val="20"/>
                      <w:szCs w:val="20"/>
                    </w:rPr>
                    <w:t>10,0</w:t>
                  </w:r>
                </w:p>
                <w:p w:rsidR="003535E6" w:rsidRPr="00CE1BD9" w:rsidRDefault="003535E6" w:rsidP="003535E6">
                  <w:pPr>
                    <w:spacing w:after="240" w:line="45" w:lineRule="atLeast"/>
                    <w:jc w:val="center"/>
                    <w:rPr>
                      <w:sz w:val="20"/>
                      <w:szCs w:val="20"/>
                    </w:rPr>
                  </w:pPr>
                  <w:r w:rsidRPr="00CE1BD9">
                    <w:rPr>
                      <w:sz w:val="20"/>
                      <w:szCs w:val="20"/>
                    </w:rPr>
                    <w:t>10,0</w:t>
                  </w:r>
                </w:p>
                <w:p w:rsidR="003535E6" w:rsidRPr="00CE1BD9" w:rsidRDefault="003535E6" w:rsidP="003535E6">
                  <w:pPr>
                    <w:spacing w:after="240" w:line="45" w:lineRule="atLeast"/>
                    <w:jc w:val="center"/>
                    <w:rPr>
                      <w:sz w:val="20"/>
                      <w:szCs w:val="20"/>
                    </w:rPr>
                  </w:pPr>
                  <w:r w:rsidRPr="00CE1BD9">
                    <w:rPr>
                      <w:sz w:val="20"/>
                      <w:szCs w:val="20"/>
                    </w:rPr>
                    <w:t>10,0</w:t>
                  </w:r>
                </w:p>
                <w:p w:rsidR="00CD0599" w:rsidRPr="00CE1BD9" w:rsidRDefault="00CD0599" w:rsidP="003535E6">
                  <w:pPr>
                    <w:spacing w:line="45" w:lineRule="atLeast"/>
                    <w:jc w:val="center"/>
                    <w:rPr>
                      <w:sz w:val="20"/>
                      <w:szCs w:val="20"/>
                    </w:rPr>
                  </w:pPr>
                </w:p>
              </w:tc>
            </w:tr>
            <w:tr w:rsidR="00736133" w:rsidRPr="009C5FC5" w:rsidTr="00CE1BD9">
              <w:trPr>
                <w:trHeight w:val="908"/>
                <w:tblCellSpacing w:w="0" w:type="dxa"/>
              </w:trPr>
              <w:tc>
                <w:tcPr>
                  <w:tcW w:w="703" w:type="dxa"/>
                  <w:tcBorders>
                    <w:top w:val="outset" w:sz="6" w:space="0" w:color="000000"/>
                    <w:left w:val="outset" w:sz="6" w:space="0" w:color="000000"/>
                    <w:bottom w:val="outset" w:sz="6" w:space="0" w:color="000000"/>
                    <w:right w:val="outset" w:sz="6" w:space="0" w:color="000000"/>
                  </w:tcBorders>
                </w:tcPr>
                <w:p w:rsidR="00736133" w:rsidRPr="00CE1BD9" w:rsidRDefault="00736133">
                  <w:pPr>
                    <w:spacing w:line="45" w:lineRule="atLeast"/>
                    <w:rPr>
                      <w:sz w:val="20"/>
                      <w:szCs w:val="20"/>
                    </w:rPr>
                  </w:pPr>
                  <w:r>
                    <w:rPr>
                      <w:sz w:val="20"/>
                      <w:szCs w:val="20"/>
                    </w:rPr>
                    <w:t>6.2</w:t>
                  </w:r>
                </w:p>
              </w:tc>
              <w:tc>
                <w:tcPr>
                  <w:tcW w:w="3300" w:type="dxa"/>
                  <w:tcBorders>
                    <w:top w:val="outset" w:sz="6" w:space="0" w:color="000000"/>
                    <w:left w:val="outset" w:sz="6" w:space="0" w:color="000000"/>
                    <w:bottom w:val="outset" w:sz="6" w:space="0" w:color="000000"/>
                    <w:right w:val="outset" w:sz="6" w:space="0" w:color="000000"/>
                  </w:tcBorders>
                </w:tcPr>
                <w:p w:rsidR="00736133" w:rsidRPr="00CE1BD9" w:rsidRDefault="00736133">
                  <w:pPr>
                    <w:spacing w:line="45" w:lineRule="atLeast"/>
                    <w:rPr>
                      <w:sz w:val="20"/>
                      <w:szCs w:val="20"/>
                    </w:rPr>
                  </w:pPr>
                  <w:r>
                    <w:rPr>
                      <w:sz w:val="20"/>
                      <w:szCs w:val="20"/>
                    </w:rPr>
                    <w:t>Открытие школы традиционных ремесел в д. Киндасово</w:t>
                  </w:r>
                </w:p>
              </w:tc>
              <w:tc>
                <w:tcPr>
                  <w:tcW w:w="2232" w:type="dxa"/>
                  <w:tcBorders>
                    <w:top w:val="outset" w:sz="6" w:space="0" w:color="000000"/>
                    <w:left w:val="outset" w:sz="6" w:space="0" w:color="000000"/>
                    <w:bottom w:val="outset" w:sz="6" w:space="0" w:color="000000"/>
                    <w:right w:val="outset" w:sz="6" w:space="0" w:color="000000"/>
                  </w:tcBorders>
                  <w:vAlign w:val="center"/>
                </w:tcPr>
                <w:p w:rsidR="00F475EE" w:rsidRDefault="00736133" w:rsidP="00CE1BD9">
                  <w:pPr>
                    <w:spacing w:line="45" w:lineRule="atLeast"/>
                    <w:rPr>
                      <w:sz w:val="20"/>
                      <w:szCs w:val="20"/>
                    </w:rPr>
                  </w:pPr>
                  <w:r>
                    <w:rPr>
                      <w:sz w:val="20"/>
                      <w:szCs w:val="20"/>
                    </w:rPr>
                    <w:t xml:space="preserve">Индивидуальный предприниматель </w:t>
                  </w:r>
                  <w:r w:rsidR="00FD2308">
                    <w:rPr>
                      <w:sz w:val="20"/>
                      <w:szCs w:val="20"/>
                    </w:rPr>
                    <w:t>Хребтова Светлана Геннадьевна</w:t>
                  </w:r>
                </w:p>
                <w:p w:rsidR="00736133" w:rsidRPr="00CE1BD9" w:rsidRDefault="00F475EE" w:rsidP="00CE1BD9">
                  <w:pPr>
                    <w:spacing w:line="45" w:lineRule="atLeast"/>
                    <w:rPr>
                      <w:sz w:val="20"/>
                      <w:szCs w:val="20"/>
                    </w:rPr>
                  </w:pPr>
                  <w:r>
                    <w:rPr>
                      <w:sz w:val="20"/>
                      <w:szCs w:val="20"/>
                    </w:rPr>
                    <w:t xml:space="preserve"> (по согласованию)</w:t>
                  </w:r>
                  <w:r w:rsidR="00FD2308">
                    <w:rPr>
                      <w:sz w:val="20"/>
                      <w:szCs w:val="20"/>
                    </w:rPr>
                    <w:t>, Фонд поддержки и развития Пряжинского района «Вместе»</w:t>
                  </w:r>
                  <w:r>
                    <w:rPr>
                      <w:sz w:val="20"/>
                      <w:szCs w:val="20"/>
                    </w:rPr>
                    <w:t xml:space="preserve"> (по согласованию)</w:t>
                  </w:r>
                  <w:r w:rsidR="00FD2308">
                    <w:rPr>
                      <w:sz w:val="20"/>
                      <w:szCs w:val="20"/>
                    </w:rPr>
                    <w:t>, Корпорация развития Республики Карелия</w:t>
                  </w:r>
                  <w:r>
                    <w:rPr>
                      <w:sz w:val="20"/>
                      <w:szCs w:val="20"/>
                    </w:rPr>
                    <w:t xml:space="preserve"> (по согласованию)</w:t>
                  </w:r>
                </w:p>
              </w:tc>
              <w:tc>
                <w:tcPr>
                  <w:tcW w:w="1497" w:type="dxa"/>
                  <w:tcBorders>
                    <w:top w:val="outset" w:sz="6" w:space="0" w:color="000000"/>
                    <w:left w:val="outset" w:sz="6" w:space="0" w:color="000000"/>
                    <w:bottom w:val="outset" w:sz="6" w:space="0" w:color="000000"/>
                    <w:right w:val="outset" w:sz="6" w:space="0" w:color="000000"/>
                  </w:tcBorders>
                </w:tcPr>
                <w:p w:rsidR="00736133" w:rsidRPr="00CE1BD9" w:rsidRDefault="00FD2308" w:rsidP="00CF2552">
                  <w:pPr>
                    <w:spacing w:line="45" w:lineRule="atLeast"/>
                    <w:rPr>
                      <w:sz w:val="20"/>
                      <w:szCs w:val="20"/>
                    </w:rPr>
                  </w:pPr>
                  <w:r>
                    <w:rPr>
                      <w:sz w:val="20"/>
                      <w:szCs w:val="20"/>
                    </w:rPr>
                    <w:t>2021 г.</w:t>
                  </w:r>
                </w:p>
              </w:tc>
              <w:tc>
                <w:tcPr>
                  <w:tcW w:w="1519" w:type="dxa"/>
                  <w:tcBorders>
                    <w:top w:val="outset" w:sz="6" w:space="0" w:color="000000"/>
                    <w:left w:val="outset" w:sz="6" w:space="0" w:color="000000"/>
                    <w:bottom w:val="outset" w:sz="6" w:space="0" w:color="000000"/>
                    <w:right w:val="outset" w:sz="6" w:space="0" w:color="000000"/>
                  </w:tcBorders>
                </w:tcPr>
                <w:p w:rsidR="00736133" w:rsidRDefault="00FD2308" w:rsidP="009A4B4C">
                  <w:pPr>
                    <w:spacing w:after="240" w:line="45" w:lineRule="atLeast"/>
                    <w:jc w:val="center"/>
                    <w:rPr>
                      <w:sz w:val="20"/>
                      <w:szCs w:val="20"/>
                    </w:rPr>
                  </w:pPr>
                  <w:r>
                    <w:rPr>
                      <w:sz w:val="20"/>
                      <w:szCs w:val="20"/>
                    </w:rPr>
                    <w:t>0</w:t>
                  </w:r>
                </w:p>
              </w:tc>
              <w:tc>
                <w:tcPr>
                  <w:tcW w:w="998" w:type="dxa"/>
                  <w:gridSpan w:val="2"/>
                  <w:tcBorders>
                    <w:top w:val="outset" w:sz="6" w:space="0" w:color="000000"/>
                    <w:left w:val="outset" w:sz="6" w:space="0" w:color="000000"/>
                    <w:bottom w:val="outset" w:sz="6" w:space="0" w:color="000000"/>
                    <w:right w:val="outset" w:sz="6" w:space="0" w:color="000000"/>
                  </w:tcBorders>
                </w:tcPr>
                <w:p w:rsidR="00736133" w:rsidRPr="00CE1BD9" w:rsidRDefault="00FD2308" w:rsidP="009A4B4C">
                  <w:pPr>
                    <w:spacing w:after="240" w:line="45" w:lineRule="atLeast"/>
                    <w:jc w:val="center"/>
                    <w:rPr>
                      <w:sz w:val="20"/>
                      <w:szCs w:val="20"/>
                    </w:rPr>
                  </w:pPr>
                  <w:r>
                    <w:rPr>
                      <w:sz w:val="20"/>
                      <w:szCs w:val="20"/>
                    </w:rPr>
                    <w:t>0</w:t>
                  </w:r>
                </w:p>
              </w:tc>
              <w:tc>
                <w:tcPr>
                  <w:tcW w:w="1105" w:type="dxa"/>
                  <w:tcBorders>
                    <w:top w:val="outset" w:sz="6" w:space="0" w:color="000000"/>
                    <w:left w:val="outset" w:sz="6" w:space="0" w:color="000000"/>
                    <w:bottom w:val="outset" w:sz="6" w:space="0" w:color="000000"/>
                    <w:right w:val="outset" w:sz="6" w:space="0" w:color="000000"/>
                  </w:tcBorders>
                </w:tcPr>
                <w:p w:rsidR="00736133" w:rsidRDefault="00FD2308" w:rsidP="009A4B4C">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736133" w:rsidRPr="00CE1BD9" w:rsidRDefault="00FD2308" w:rsidP="009A4B4C">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736133" w:rsidRDefault="00FD2308" w:rsidP="003535E6">
                  <w:pPr>
                    <w:spacing w:after="240" w:line="45" w:lineRule="atLeast"/>
                    <w:jc w:val="center"/>
                    <w:rPr>
                      <w:sz w:val="20"/>
                      <w:szCs w:val="20"/>
                    </w:rPr>
                  </w:pPr>
                  <w:r>
                    <w:rPr>
                      <w:sz w:val="20"/>
                      <w:szCs w:val="20"/>
                    </w:rPr>
                    <w:t>0</w:t>
                  </w:r>
                </w:p>
              </w:tc>
            </w:tr>
            <w:tr w:rsidR="00957219" w:rsidRPr="009C5FC5">
              <w:trPr>
                <w:trHeight w:val="35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9366B0" w:rsidRDefault="00CD0599">
                  <w:pPr>
                    <w:spacing w:line="45" w:lineRule="atLeast"/>
                    <w:rPr>
                      <w:sz w:val="20"/>
                      <w:szCs w:val="20"/>
                    </w:rPr>
                  </w:pPr>
                </w:p>
              </w:tc>
              <w:tc>
                <w:tcPr>
                  <w:tcW w:w="3300" w:type="dxa"/>
                  <w:tcBorders>
                    <w:top w:val="outset" w:sz="6" w:space="0" w:color="000000"/>
                    <w:left w:val="outset" w:sz="6" w:space="0" w:color="000000"/>
                    <w:bottom w:val="outset" w:sz="6" w:space="0" w:color="000000"/>
                    <w:right w:val="outset" w:sz="6" w:space="0" w:color="000000"/>
                  </w:tcBorders>
                </w:tcPr>
                <w:p w:rsidR="00CD0599" w:rsidRPr="009366B0" w:rsidRDefault="00CD0599" w:rsidP="002343D3">
                  <w:pPr>
                    <w:spacing w:line="45" w:lineRule="atLeast"/>
                    <w:rPr>
                      <w:b/>
                      <w:sz w:val="20"/>
                      <w:szCs w:val="20"/>
                    </w:rPr>
                  </w:pPr>
                  <w:r w:rsidRPr="009366B0">
                    <w:rPr>
                      <w:b/>
                      <w:sz w:val="20"/>
                      <w:szCs w:val="20"/>
                    </w:rPr>
                    <w:t xml:space="preserve">Всего по </w:t>
                  </w:r>
                  <w:proofErr w:type="gramStart"/>
                  <w:r w:rsidRPr="009366B0">
                    <w:rPr>
                      <w:b/>
                      <w:sz w:val="20"/>
                      <w:szCs w:val="20"/>
                    </w:rPr>
                    <w:t>Задаче :</w:t>
                  </w:r>
                  <w:proofErr w:type="gramEnd"/>
                </w:p>
              </w:tc>
              <w:tc>
                <w:tcPr>
                  <w:tcW w:w="2232" w:type="dxa"/>
                  <w:tcBorders>
                    <w:top w:val="outset" w:sz="6" w:space="0" w:color="000000"/>
                    <w:left w:val="outset" w:sz="6" w:space="0" w:color="000000"/>
                    <w:bottom w:val="outset" w:sz="6" w:space="0" w:color="000000"/>
                    <w:right w:val="outset" w:sz="6" w:space="0" w:color="000000"/>
                  </w:tcBorders>
                </w:tcPr>
                <w:p w:rsidR="00CD0599" w:rsidRPr="009366B0" w:rsidRDefault="00CD0599">
                  <w:pPr>
                    <w:spacing w:line="45" w:lineRule="atLeast"/>
                    <w:rPr>
                      <w:sz w:val="20"/>
                      <w:szCs w:val="20"/>
                    </w:rPr>
                  </w:pPr>
                </w:p>
              </w:tc>
              <w:tc>
                <w:tcPr>
                  <w:tcW w:w="1497" w:type="dxa"/>
                  <w:tcBorders>
                    <w:top w:val="outset" w:sz="6" w:space="0" w:color="000000"/>
                    <w:left w:val="outset" w:sz="6" w:space="0" w:color="000000"/>
                    <w:bottom w:val="outset" w:sz="6" w:space="0" w:color="000000"/>
                    <w:right w:val="outset" w:sz="6" w:space="0" w:color="000000"/>
                  </w:tcBorders>
                </w:tcPr>
                <w:p w:rsidR="00CD0599" w:rsidRPr="009366B0" w:rsidRDefault="00CD0599">
                  <w:pPr>
                    <w:spacing w:line="45" w:lineRule="atLeast"/>
                    <w:rPr>
                      <w:sz w:val="20"/>
                      <w:szCs w:val="20"/>
                    </w:rPr>
                  </w:pPr>
                </w:p>
              </w:tc>
              <w:tc>
                <w:tcPr>
                  <w:tcW w:w="1519" w:type="dxa"/>
                  <w:tcBorders>
                    <w:top w:val="outset" w:sz="6" w:space="0" w:color="000000"/>
                    <w:left w:val="outset" w:sz="6" w:space="0" w:color="000000"/>
                    <w:bottom w:val="outset" w:sz="6" w:space="0" w:color="000000"/>
                    <w:right w:val="outset" w:sz="6" w:space="0" w:color="000000"/>
                  </w:tcBorders>
                </w:tcPr>
                <w:p w:rsidR="00CD0599" w:rsidRPr="009366B0" w:rsidRDefault="00CE1BD9" w:rsidP="009A4B4C">
                  <w:pPr>
                    <w:spacing w:after="240" w:line="45" w:lineRule="atLeast"/>
                    <w:jc w:val="center"/>
                    <w:rPr>
                      <w:b/>
                      <w:sz w:val="20"/>
                      <w:szCs w:val="20"/>
                    </w:rPr>
                  </w:pPr>
                  <w:r w:rsidRPr="009366B0">
                    <w:rPr>
                      <w:b/>
                      <w:sz w:val="20"/>
                      <w:szCs w:val="20"/>
                    </w:rPr>
                    <w:t>8</w:t>
                  </w:r>
                  <w:r w:rsidR="00CD0599" w:rsidRPr="009366B0">
                    <w:rPr>
                      <w:b/>
                      <w:sz w:val="20"/>
                      <w:szCs w:val="20"/>
                    </w:rPr>
                    <w:t>0,0</w:t>
                  </w:r>
                </w:p>
              </w:tc>
              <w:tc>
                <w:tcPr>
                  <w:tcW w:w="998" w:type="dxa"/>
                  <w:gridSpan w:val="2"/>
                  <w:tcBorders>
                    <w:top w:val="outset" w:sz="6" w:space="0" w:color="000000"/>
                    <w:left w:val="outset" w:sz="6" w:space="0" w:color="000000"/>
                    <w:bottom w:val="outset" w:sz="6" w:space="0" w:color="000000"/>
                    <w:right w:val="outset" w:sz="6" w:space="0" w:color="000000"/>
                  </w:tcBorders>
                </w:tcPr>
                <w:p w:rsidR="00CD0599" w:rsidRPr="009366B0" w:rsidRDefault="00CD0599" w:rsidP="009A4B4C">
                  <w:pPr>
                    <w:spacing w:after="240" w:line="45" w:lineRule="atLeast"/>
                    <w:jc w:val="center"/>
                    <w:rPr>
                      <w:b/>
                      <w:sz w:val="20"/>
                      <w:szCs w:val="20"/>
                    </w:rPr>
                  </w:pPr>
                  <w:r w:rsidRPr="009366B0">
                    <w:rPr>
                      <w:b/>
                      <w:sz w:val="20"/>
                      <w:szCs w:val="20"/>
                    </w:rPr>
                    <w:t>0</w:t>
                  </w:r>
                </w:p>
              </w:tc>
              <w:tc>
                <w:tcPr>
                  <w:tcW w:w="1105" w:type="dxa"/>
                  <w:tcBorders>
                    <w:top w:val="outset" w:sz="6" w:space="0" w:color="000000"/>
                    <w:left w:val="outset" w:sz="6" w:space="0" w:color="000000"/>
                    <w:bottom w:val="outset" w:sz="6" w:space="0" w:color="000000"/>
                    <w:right w:val="outset" w:sz="6" w:space="0" w:color="000000"/>
                  </w:tcBorders>
                </w:tcPr>
                <w:p w:rsidR="00CD0599" w:rsidRPr="009366B0" w:rsidRDefault="00CE1BD9" w:rsidP="009A4B4C">
                  <w:pPr>
                    <w:spacing w:after="240" w:line="45" w:lineRule="atLeast"/>
                    <w:jc w:val="center"/>
                    <w:rPr>
                      <w:b/>
                      <w:sz w:val="20"/>
                      <w:szCs w:val="20"/>
                    </w:rPr>
                  </w:pPr>
                  <w:r w:rsidRPr="009366B0">
                    <w:rPr>
                      <w:b/>
                      <w:sz w:val="20"/>
                      <w:szCs w:val="20"/>
                    </w:rPr>
                    <w:t>4</w:t>
                  </w:r>
                  <w:r w:rsidR="00CD0599" w:rsidRPr="009366B0">
                    <w:rPr>
                      <w:b/>
                      <w:sz w:val="20"/>
                      <w:szCs w:val="20"/>
                    </w:rPr>
                    <w:t>0,0</w:t>
                  </w:r>
                </w:p>
              </w:tc>
              <w:tc>
                <w:tcPr>
                  <w:tcW w:w="1181" w:type="dxa"/>
                  <w:tcBorders>
                    <w:top w:val="outset" w:sz="6" w:space="0" w:color="000000"/>
                    <w:left w:val="outset" w:sz="6" w:space="0" w:color="000000"/>
                    <w:bottom w:val="outset" w:sz="6" w:space="0" w:color="000000"/>
                    <w:right w:val="outset" w:sz="6" w:space="0" w:color="000000"/>
                  </w:tcBorders>
                </w:tcPr>
                <w:p w:rsidR="00CD0599" w:rsidRPr="009366B0" w:rsidRDefault="00CD0599" w:rsidP="009A4B4C">
                  <w:pPr>
                    <w:spacing w:after="240" w:line="45" w:lineRule="atLeast"/>
                    <w:jc w:val="center"/>
                    <w:rPr>
                      <w:b/>
                      <w:sz w:val="20"/>
                      <w:szCs w:val="20"/>
                    </w:rPr>
                  </w:pPr>
                  <w:r w:rsidRPr="009366B0">
                    <w:rPr>
                      <w:b/>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9366B0" w:rsidRDefault="00CE1BD9" w:rsidP="009A4B4C">
                  <w:pPr>
                    <w:spacing w:line="45" w:lineRule="atLeast"/>
                    <w:jc w:val="center"/>
                    <w:rPr>
                      <w:b/>
                      <w:sz w:val="20"/>
                      <w:szCs w:val="20"/>
                    </w:rPr>
                  </w:pPr>
                  <w:r w:rsidRPr="009366B0">
                    <w:rPr>
                      <w:b/>
                      <w:sz w:val="20"/>
                      <w:szCs w:val="20"/>
                    </w:rPr>
                    <w:t>4</w:t>
                  </w:r>
                  <w:r w:rsidR="00CD0599" w:rsidRPr="009366B0">
                    <w:rPr>
                      <w:b/>
                      <w:sz w:val="20"/>
                      <w:szCs w:val="20"/>
                    </w:rPr>
                    <w:t>0</w:t>
                  </w:r>
                  <w:r w:rsidR="003535E6" w:rsidRPr="009366B0">
                    <w:rPr>
                      <w:b/>
                      <w:sz w:val="20"/>
                      <w:szCs w:val="20"/>
                    </w:rPr>
                    <w:t>,0</w:t>
                  </w:r>
                </w:p>
              </w:tc>
            </w:tr>
            <w:tr w:rsidR="00CD0599" w:rsidRPr="009C5FC5">
              <w:trPr>
                <w:trHeight w:val="425"/>
                <w:tblCellSpacing w:w="0" w:type="dxa"/>
              </w:trPr>
              <w:tc>
                <w:tcPr>
                  <w:tcW w:w="14200" w:type="dxa"/>
                  <w:gridSpan w:val="10"/>
                  <w:tcBorders>
                    <w:top w:val="outset" w:sz="6" w:space="0" w:color="000000"/>
                    <w:left w:val="outset" w:sz="6" w:space="0" w:color="000000"/>
                    <w:bottom w:val="outset" w:sz="6" w:space="0" w:color="000000"/>
                    <w:right w:val="outset" w:sz="6" w:space="0" w:color="000000"/>
                  </w:tcBorders>
                </w:tcPr>
                <w:p w:rsidR="00CD0599" w:rsidRPr="009366B0" w:rsidRDefault="00CD0599" w:rsidP="00236EC3">
                  <w:pPr>
                    <w:pStyle w:val="afa"/>
                    <w:numPr>
                      <w:ilvl w:val="0"/>
                      <w:numId w:val="47"/>
                    </w:numPr>
                    <w:spacing w:line="45" w:lineRule="atLeast"/>
                    <w:rPr>
                      <w:b/>
                      <w:sz w:val="20"/>
                      <w:szCs w:val="20"/>
                    </w:rPr>
                  </w:pPr>
                  <w:r w:rsidRPr="009366B0">
                    <w:rPr>
                      <w:b/>
                      <w:i/>
                    </w:rPr>
                    <w:t xml:space="preserve">Задача </w:t>
                  </w:r>
                  <w:r w:rsidR="00FD2308" w:rsidRPr="009366B0">
                    <w:rPr>
                      <w:b/>
                      <w:i/>
                    </w:rPr>
                    <w:t>«</w:t>
                  </w:r>
                  <w:r w:rsidRPr="009366B0">
                    <w:rPr>
                      <w:b/>
                      <w:i/>
                    </w:rPr>
                    <w:t xml:space="preserve">Содействие развитию межмуниципальных </w:t>
                  </w:r>
                  <w:r w:rsidR="00CA2962" w:rsidRPr="009366B0">
                    <w:rPr>
                      <w:b/>
                      <w:i/>
                    </w:rPr>
                    <w:t xml:space="preserve">и международных </w:t>
                  </w:r>
                  <w:r w:rsidRPr="009366B0">
                    <w:rPr>
                      <w:b/>
                      <w:i/>
                    </w:rPr>
                    <w:t>связей в сфере развития туризма</w:t>
                  </w:r>
                </w:p>
              </w:tc>
            </w:tr>
            <w:tr w:rsidR="00957219" w:rsidRPr="009C5FC5" w:rsidTr="0039699F">
              <w:trPr>
                <w:trHeight w:val="566"/>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39699F" w:rsidRDefault="00CD0599">
                  <w:pPr>
                    <w:spacing w:line="45" w:lineRule="atLeast"/>
                    <w:rPr>
                      <w:sz w:val="20"/>
                      <w:szCs w:val="20"/>
                    </w:rPr>
                  </w:pPr>
                  <w:r w:rsidRPr="0039699F">
                    <w:rPr>
                      <w:sz w:val="20"/>
                      <w:szCs w:val="20"/>
                    </w:rPr>
                    <w:t>7.1.</w:t>
                  </w:r>
                </w:p>
              </w:tc>
              <w:tc>
                <w:tcPr>
                  <w:tcW w:w="3300" w:type="dxa"/>
                  <w:tcBorders>
                    <w:top w:val="outset" w:sz="6" w:space="0" w:color="000000"/>
                    <w:left w:val="outset" w:sz="6" w:space="0" w:color="000000"/>
                    <w:bottom w:val="outset" w:sz="6" w:space="0" w:color="000000"/>
                    <w:right w:val="outset" w:sz="6" w:space="0" w:color="000000"/>
                  </w:tcBorders>
                  <w:vAlign w:val="center"/>
                </w:tcPr>
                <w:p w:rsidR="00CD0599" w:rsidRPr="0039699F" w:rsidRDefault="00CD0599" w:rsidP="0039699F">
                  <w:pPr>
                    <w:rPr>
                      <w:sz w:val="20"/>
                      <w:szCs w:val="20"/>
                    </w:rPr>
                  </w:pPr>
                  <w:r w:rsidRPr="0039699F">
                    <w:rPr>
                      <w:sz w:val="20"/>
                      <w:szCs w:val="20"/>
                    </w:rPr>
                    <w:t xml:space="preserve">Продолжение </w:t>
                  </w:r>
                  <w:r w:rsidR="0039699F" w:rsidRPr="0039699F">
                    <w:rPr>
                      <w:sz w:val="20"/>
                      <w:szCs w:val="20"/>
                    </w:rPr>
                    <w:t>развитие межмуниципального сотрудничества в сфере создания условий для развития внутреннего и въездного туризма</w:t>
                  </w:r>
                </w:p>
              </w:tc>
              <w:tc>
                <w:tcPr>
                  <w:tcW w:w="2232" w:type="dxa"/>
                  <w:tcBorders>
                    <w:top w:val="outset" w:sz="6" w:space="0" w:color="000000"/>
                    <w:left w:val="outset" w:sz="6" w:space="0" w:color="000000"/>
                    <w:bottom w:val="outset" w:sz="6" w:space="0" w:color="000000"/>
                    <w:right w:val="outset" w:sz="6" w:space="0" w:color="000000"/>
                  </w:tcBorders>
                </w:tcPr>
                <w:p w:rsidR="00CD0599" w:rsidRPr="0039699F" w:rsidRDefault="00F475EE">
                  <w:pPr>
                    <w:spacing w:line="45" w:lineRule="atLeast"/>
                    <w:rPr>
                      <w:sz w:val="20"/>
                      <w:szCs w:val="20"/>
                    </w:rPr>
                  </w:pPr>
                  <w:r>
                    <w:rPr>
                      <w:sz w:val="20"/>
                      <w:szCs w:val="20"/>
                    </w:rPr>
                    <w:t>а</w:t>
                  </w:r>
                  <w:r w:rsidR="006076A9" w:rsidRPr="0039699F">
                    <w:rPr>
                      <w:sz w:val="20"/>
                      <w:szCs w:val="20"/>
                    </w:rPr>
                    <w:t xml:space="preserve">дминистрация </w:t>
                  </w:r>
                  <w:r w:rsidR="00A5639A">
                    <w:rPr>
                      <w:sz w:val="20"/>
                      <w:szCs w:val="20"/>
                    </w:rPr>
                    <w:t>Пряжинского района</w:t>
                  </w:r>
                </w:p>
              </w:tc>
              <w:tc>
                <w:tcPr>
                  <w:tcW w:w="1497" w:type="dxa"/>
                  <w:tcBorders>
                    <w:top w:val="outset" w:sz="6" w:space="0" w:color="000000"/>
                    <w:left w:val="outset" w:sz="6" w:space="0" w:color="000000"/>
                    <w:bottom w:val="outset" w:sz="6" w:space="0" w:color="000000"/>
                    <w:right w:val="outset" w:sz="6" w:space="0" w:color="000000"/>
                  </w:tcBorders>
                </w:tcPr>
                <w:p w:rsidR="00CD0599" w:rsidRPr="0039699F" w:rsidRDefault="00CD0599" w:rsidP="009452C2">
                  <w:pPr>
                    <w:spacing w:line="45" w:lineRule="atLeast"/>
                    <w:rPr>
                      <w:sz w:val="20"/>
                      <w:szCs w:val="20"/>
                    </w:rPr>
                  </w:pPr>
                  <w:r w:rsidRPr="0039699F">
                    <w:rPr>
                      <w:sz w:val="20"/>
                      <w:szCs w:val="20"/>
                    </w:rPr>
                    <w:t>20</w:t>
                  </w:r>
                  <w:r w:rsidR="00A75D05" w:rsidRPr="0039699F">
                    <w:rPr>
                      <w:sz w:val="20"/>
                      <w:szCs w:val="20"/>
                    </w:rPr>
                    <w:t>21</w:t>
                  </w:r>
                  <w:r w:rsidRPr="0039699F">
                    <w:rPr>
                      <w:sz w:val="20"/>
                      <w:szCs w:val="20"/>
                    </w:rPr>
                    <w:t>-202</w:t>
                  </w:r>
                  <w:r w:rsidR="009452C2">
                    <w:rPr>
                      <w:sz w:val="20"/>
                      <w:szCs w:val="20"/>
                    </w:rPr>
                    <w:t>5</w:t>
                  </w:r>
                  <w:r w:rsidRPr="0039699F">
                    <w:rPr>
                      <w:sz w:val="20"/>
                      <w:szCs w:val="20"/>
                    </w:rPr>
                    <w:t xml:space="preserve"> г.г.</w:t>
                  </w:r>
                </w:p>
              </w:tc>
              <w:tc>
                <w:tcPr>
                  <w:tcW w:w="1519" w:type="dxa"/>
                  <w:tcBorders>
                    <w:top w:val="outset" w:sz="6" w:space="0" w:color="000000"/>
                    <w:left w:val="outset" w:sz="6" w:space="0" w:color="000000"/>
                    <w:bottom w:val="outset" w:sz="6" w:space="0" w:color="000000"/>
                    <w:right w:val="outset" w:sz="6" w:space="0" w:color="000000"/>
                  </w:tcBorders>
                </w:tcPr>
                <w:p w:rsidR="00CD0599" w:rsidRPr="0039699F" w:rsidRDefault="00CD0599" w:rsidP="009A4B4C">
                  <w:pPr>
                    <w:spacing w:after="240" w:line="45" w:lineRule="atLeast"/>
                    <w:jc w:val="center"/>
                    <w:rPr>
                      <w:sz w:val="20"/>
                      <w:szCs w:val="20"/>
                    </w:rPr>
                  </w:pPr>
                  <w:r w:rsidRPr="0039699F">
                    <w:rPr>
                      <w:sz w:val="20"/>
                      <w:szCs w:val="20"/>
                    </w:rPr>
                    <w:t>0</w:t>
                  </w:r>
                </w:p>
              </w:tc>
              <w:tc>
                <w:tcPr>
                  <w:tcW w:w="998" w:type="dxa"/>
                  <w:gridSpan w:val="2"/>
                  <w:tcBorders>
                    <w:top w:val="outset" w:sz="6" w:space="0" w:color="000000"/>
                    <w:left w:val="outset" w:sz="6" w:space="0" w:color="000000"/>
                    <w:bottom w:val="outset" w:sz="6" w:space="0" w:color="000000"/>
                    <w:right w:val="outset" w:sz="6" w:space="0" w:color="000000"/>
                  </w:tcBorders>
                </w:tcPr>
                <w:p w:rsidR="00CD0599" w:rsidRPr="0039699F" w:rsidRDefault="00CD0599" w:rsidP="009A4B4C">
                  <w:pPr>
                    <w:spacing w:after="240" w:line="45" w:lineRule="atLeast"/>
                    <w:jc w:val="center"/>
                    <w:rPr>
                      <w:sz w:val="20"/>
                      <w:szCs w:val="20"/>
                    </w:rPr>
                  </w:pPr>
                  <w:r w:rsidRPr="0039699F">
                    <w:rPr>
                      <w:sz w:val="20"/>
                      <w:szCs w:val="20"/>
                    </w:rPr>
                    <w:t>0</w:t>
                  </w:r>
                </w:p>
              </w:tc>
              <w:tc>
                <w:tcPr>
                  <w:tcW w:w="1105" w:type="dxa"/>
                  <w:tcBorders>
                    <w:top w:val="outset" w:sz="6" w:space="0" w:color="000000"/>
                    <w:left w:val="outset" w:sz="6" w:space="0" w:color="000000"/>
                    <w:bottom w:val="outset" w:sz="6" w:space="0" w:color="000000"/>
                    <w:right w:val="outset" w:sz="6" w:space="0" w:color="000000"/>
                  </w:tcBorders>
                </w:tcPr>
                <w:p w:rsidR="00CD0599" w:rsidRPr="0039699F" w:rsidRDefault="00CD0599" w:rsidP="009A4B4C">
                  <w:pPr>
                    <w:spacing w:after="240" w:line="45" w:lineRule="atLeast"/>
                    <w:jc w:val="center"/>
                    <w:rPr>
                      <w:sz w:val="20"/>
                      <w:szCs w:val="20"/>
                    </w:rPr>
                  </w:pPr>
                  <w:r w:rsidRPr="0039699F">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39699F" w:rsidRDefault="00CD0599" w:rsidP="009A4B4C">
                  <w:pPr>
                    <w:spacing w:after="240" w:line="45" w:lineRule="atLeast"/>
                    <w:jc w:val="center"/>
                    <w:rPr>
                      <w:sz w:val="20"/>
                      <w:szCs w:val="20"/>
                    </w:rPr>
                  </w:pPr>
                  <w:r w:rsidRPr="0039699F">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39699F" w:rsidRDefault="00CD0599" w:rsidP="009A4B4C">
                  <w:pPr>
                    <w:spacing w:line="45" w:lineRule="atLeast"/>
                    <w:jc w:val="center"/>
                    <w:rPr>
                      <w:sz w:val="20"/>
                      <w:szCs w:val="20"/>
                    </w:rPr>
                  </w:pPr>
                  <w:r w:rsidRPr="0039699F">
                    <w:rPr>
                      <w:sz w:val="20"/>
                      <w:szCs w:val="20"/>
                    </w:rPr>
                    <w:t>0</w:t>
                  </w:r>
                </w:p>
              </w:tc>
            </w:tr>
            <w:tr w:rsidR="00FD2308" w:rsidRPr="009C5FC5" w:rsidTr="002343D3">
              <w:trPr>
                <w:trHeight w:val="566"/>
                <w:tblCellSpacing w:w="0" w:type="dxa"/>
              </w:trPr>
              <w:tc>
                <w:tcPr>
                  <w:tcW w:w="703" w:type="dxa"/>
                  <w:tcBorders>
                    <w:top w:val="outset" w:sz="6" w:space="0" w:color="000000"/>
                    <w:left w:val="outset" w:sz="6" w:space="0" w:color="000000"/>
                    <w:bottom w:val="outset" w:sz="6" w:space="0" w:color="000000"/>
                    <w:right w:val="outset" w:sz="6" w:space="0" w:color="000000"/>
                  </w:tcBorders>
                </w:tcPr>
                <w:p w:rsidR="00FD2308" w:rsidRPr="0039699F" w:rsidRDefault="00FD2308">
                  <w:pPr>
                    <w:spacing w:line="45" w:lineRule="atLeast"/>
                    <w:rPr>
                      <w:sz w:val="20"/>
                      <w:szCs w:val="20"/>
                    </w:rPr>
                  </w:pPr>
                  <w:r>
                    <w:rPr>
                      <w:sz w:val="20"/>
                      <w:szCs w:val="20"/>
                    </w:rPr>
                    <w:t>7.2</w:t>
                  </w:r>
                </w:p>
              </w:tc>
              <w:tc>
                <w:tcPr>
                  <w:tcW w:w="3300" w:type="dxa"/>
                  <w:tcBorders>
                    <w:top w:val="outset" w:sz="6" w:space="0" w:color="000000"/>
                    <w:left w:val="outset" w:sz="6" w:space="0" w:color="000000"/>
                    <w:bottom w:val="outset" w:sz="6" w:space="0" w:color="000000"/>
                    <w:right w:val="outset" w:sz="6" w:space="0" w:color="000000"/>
                  </w:tcBorders>
                </w:tcPr>
                <w:p w:rsidR="00FD2308" w:rsidRPr="0039699F" w:rsidRDefault="00FD2308" w:rsidP="002343D3">
                  <w:pPr>
                    <w:rPr>
                      <w:sz w:val="20"/>
                      <w:szCs w:val="20"/>
                    </w:rPr>
                  </w:pPr>
                  <w:r>
                    <w:rPr>
                      <w:sz w:val="20"/>
                      <w:szCs w:val="20"/>
                    </w:rPr>
                    <w:t>Проведение Межрегиональной конференции «Историко-культурный потенциал как фактор развития сельской территории»</w:t>
                  </w:r>
                </w:p>
              </w:tc>
              <w:tc>
                <w:tcPr>
                  <w:tcW w:w="2232" w:type="dxa"/>
                  <w:tcBorders>
                    <w:top w:val="outset" w:sz="6" w:space="0" w:color="000000"/>
                    <w:left w:val="outset" w:sz="6" w:space="0" w:color="000000"/>
                    <w:bottom w:val="outset" w:sz="6" w:space="0" w:color="000000"/>
                    <w:right w:val="outset" w:sz="6" w:space="0" w:color="000000"/>
                  </w:tcBorders>
                </w:tcPr>
                <w:p w:rsidR="00F475EE" w:rsidRDefault="00FD2308">
                  <w:pPr>
                    <w:spacing w:line="45" w:lineRule="atLeast"/>
                    <w:rPr>
                      <w:sz w:val="20"/>
                      <w:szCs w:val="20"/>
                    </w:rPr>
                  </w:pPr>
                  <w:r>
                    <w:rPr>
                      <w:sz w:val="20"/>
                      <w:szCs w:val="20"/>
                    </w:rPr>
                    <w:t>Управление по туризму Республики Карелия</w:t>
                  </w:r>
                </w:p>
                <w:p w:rsidR="00F475EE" w:rsidRDefault="00F475EE">
                  <w:pPr>
                    <w:spacing w:line="45" w:lineRule="atLeast"/>
                    <w:rPr>
                      <w:sz w:val="20"/>
                      <w:szCs w:val="20"/>
                    </w:rPr>
                  </w:pPr>
                  <w:r>
                    <w:rPr>
                      <w:sz w:val="20"/>
                      <w:szCs w:val="20"/>
                    </w:rPr>
                    <w:t xml:space="preserve"> (по согласованию)</w:t>
                  </w:r>
                  <w:r w:rsidR="00FD2308">
                    <w:rPr>
                      <w:sz w:val="20"/>
                      <w:szCs w:val="20"/>
                    </w:rPr>
                    <w:t xml:space="preserve">, администрация </w:t>
                  </w:r>
                  <w:r w:rsidR="00A5639A">
                    <w:rPr>
                      <w:sz w:val="20"/>
                      <w:szCs w:val="20"/>
                    </w:rPr>
                    <w:t>Пряжинского района</w:t>
                  </w:r>
                  <w:r w:rsidR="00FD2308">
                    <w:rPr>
                      <w:sz w:val="20"/>
                      <w:szCs w:val="20"/>
                    </w:rPr>
                    <w:t>, Фонд поддержки и развития Пряжинского района «Вместе»</w:t>
                  </w:r>
                  <w:r>
                    <w:rPr>
                      <w:sz w:val="20"/>
                      <w:szCs w:val="20"/>
                    </w:rPr>
                    <w:t xml:space="preserve"> </w:t>
                  </w:r>
                </w:p>
                <w:p w:rsidR="00FD2308" w:rsidRPr="0039699F" w:rsidRDefault="00F475EE">
                  <w:pPr>
                    <w:spacing w:line="45" w:lineRule="atLeast"/>
                    <w:rPr>
                      <w:sz w:val="20"/>
                      <w:szCs w:val="20"/>
                    </w:rPr>
                  </w:pPr>
                  <w:r>
                    <w:rPr>
                      <w:sz w:val="20"/>
                      <w:szCs w:val="20"/>
                    </w:rPr>
                    <w:t>(по согласованию)</w:t>
                  </w:r>
                </w:p>
              </w:tc>
              <w:tc>
                <w:tcPr>
                  <w:tcW w:w="1497" w:type="dxa"/>
                  <w:tcBorders>
                    <w:top w:val="outset" w:sz="6" w:space="0" w:color="000000"/>
                    <w:left w:val="outset" w:sz="6" w:space="0" w:color="000000"/>
                    <w:bottom w:val="outset" w:sz="6" w:space="0" w:color="000000"/>
                    <w:right w:val="outset" w:sz="6" w:space="0" w:color="000000"/>
                  </w:tcBorders>
                </w:tcPr>
                <w:p w:rsidR="00FD2308" w:rsidRPr="0039699F" w:rsidRDefault="00FD2308" w:rsidP="00A75D05">
                  <w:pPr>
                    <w:spacing w:line="45" w:lineRule="atLeast"/>
                    <w:rPr>
                      <w:sz w:val="20"/>
                      <w:szCs w:val="20"/>
                    </w:rPr>
                  </w:pPr>
                  <w:r>
                    <w:rPr>
                      <w:sz w:val="20"/>
                      <w:szCs w:val="20"/>
                    </w:rPr>
                    <w:t>2020,2022 гг.</w:t>
                  </w:r>
                </w:p>
              </w:tc>
              <w:tc>
                <w:tcPr>
                  <w:tcW w:w="1519" w:type="dxa"/>
                  <w:tcBorders>
                    <w:top w:val="outset" w:sz="6" w:space="0" w:color="000000"/>
                    <w:left w:val="outset" w:sz="6" w:space="0" w:color="000000"/>
                    <w:bottom w:val="outset" w:sz="6" w:space="0" w:color="000000"/>
                    <w:right w:val="outset" w:sz="6" w:space="0" w:color="000000"/>
                  </w:tcBorders>
                </w:tcPr>
                <w:p w:rsidR="00FD2308" w:rsidRPr="0039699F" w:rsidRDefault="00FD2308" w:rsidP="009A4B4C">
                  <w:pPr>
                    <w:spacing w:after="240" w:line="45" w:lineRule="atLeast"/>
                    <w:jc w:val="center"/>
                    <w:rPr>
                      <w:sz w:val="20"/>
                      <w:szCs w:val="20"/>
                    </w:rPr>
                  </w:pPr>
                  <w:r>
                    <w:rPr>
                      <w:sz w:val="20"/>
                      <w:szCs w:val="20"/>
                    </w:rPr>
                    <w:t>0</w:t>
                  </w:r>
                </w:p>
              </w:tc>
              <w:tc>
                <w:tcPr>
                  <w:tcW w:w="998" w:type="dxa"/>
                  <w:gridSpan w:val="2"/>
                  <w:tcBorders>
                    <w:top w:val="outset" w:sz="6" w:space="0" w:color="000000"/>
                    <w:left w:val="outset" w:sz="6" w:space="0" w:color="000000"/>
                    <w:bottom w:val="outset" w:sz="6" w:space="0" w:color="000000"/>
                    <w:right w:val="outset" w:sz="6" w:space="0" w:color="000000"/>
                  </w:tcBorders>
                </w:tcPr>
                <w:p w:rsidR="00FD2308" w:rsidRPr="0039699F" w:rsidRDefault="00FD2308" w:rsidP="009A4B4C">
                  <w:pPr>
                    <w:spacing w:after="240" w:line="45" w:lineRule="atLeast"/>
                    <w:jc w:val="center"/>
                    <w:rPr>
                      <w:sz w:val="20"/>
                      <w:szCs w:val="20"/>
                    </w:rPr>
                  </w:pPr>
                  <w:r>
                    <w:rPr>
                      <w:sz w:val="20"/>
                      <w:szCs w:val="20"/>
                    </w:rPr>
                    <w:t>0</w:t>
                  </w:r>
                </w:p>
              </w:tc>
              <w:tc>
                <w:tcPr>
                  <w:tcW w:w="1105" w:type="dxa"/>
                  <w:tcBorders>
                    <w:top w:val="outset" w:sz="6" w:space="0" w:color="000000"/>
                    <w:left w:val="outset" w:sz="6" w:space="0" w:color="000000"/>
                    <w:bottom w:val="outset" w:sz="6" w:space="0" w:color="000000"/>
                    <w:right w:val="outset" w:sz="6" w:space="0" w:color="000000"/>
                  </w:tcBorders>
                </w:tcPr>
                <w:p w:rsidR="00FD2308" w:rsidRPr="0039699F" w:rsidRDefault="00FD2308" w:rsidP="009A4B4C">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FD2308" w:rsidRPr="0039699F" w:rsidRDefault="00FD2308" w:rsidP="009A4B4C">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FD2308" w:rsidRPr="0039699F" w:rsidRDefault="00FD2308" w:rsidP="009A4B4C">
                  <w:pPr>
                    <w:spacing w:line="45" w:lineRule="atLeast"/>
                    <w:jc w:val="center"/>
                    <w:rPr>
                      <w:sz w:val="20"/>
                      <w:szCs w:val="20"/>
                    </w:rPr>
                  </w:pPr>
                  <w:r>
                    <w:rPr>
                      <w:sz w:val="20"/>
                      <w:szCs w:val="20"/>
                    </w:rPr>
                    <w:t>0</w:t>
                  </w:r>
                </w:p>
              </w:tc>
            </w:tr>
            <w:tr w:rsidR="00957219" w:rsidRPr="009C5FC5">
              <w:trPr>
                <w:trHeight w:val="239"/>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39699F" w:rsidRDefault="00CD0599">
                  <w:pPr>
                    <w:spacing w:line="45" w:lineRule="atLeast"/>
                    <w:rPr>
                      <w:sz w:val="20"/>
                      <w:szCs w:val="20"/>
                    </w:rPr>
                  </w:pPr>
                </w:p>
              </w:tc>
              <w:tc>
                <w:tcPr>
                  <w:tcW w:w="3300" w:type="dxa"/>
                  <w:tcBorders>
                    <w:top w:val="outset" w:sz="6" w:space="0" w:color="000000"/>
                    <w:left w:val="outset" w:sz="6" w:space="0" w:color="000000"/>
                    <w:bottom w:val="outset" w:sz="6" w:space="0" w:color="000000"/>
                    <w:right w:val="outset" w:sz="6" w:space="0" w:color="000000"/>
                  </w:tcBorders>
                </w:tcPr>
                <w:p w:rsidR="00CD0599" w:rsidRPr="0039699F" w:rsidRDefault="00CD0599" w:rsidP="002343D3">
                  <w:pPr>
                    <w:spacing w:line="45" w:lineRule="atLeast"/>
                    <w:rPr>
                      <w:b/>
                      <w:sz w:val="20"/>
                      <w:szCs w:val="20"/>
                    </w:rPr>
                  </w:pPr>
                  <w:r w:rsidRPr="0039699F">
                    <w:rPr>
                      <w:b/>
                      <w:sz w:val="20"/>
                      <w:szCs w:val="20"/>
                    </w:rPr>
                    <w:t xml:space="preserve">Всего по Задаче </w:t>
                  </w:r>
                </w:p>
              </w:tc>
              <w:tc>
                <w:tcPr>
                  <w:tcW w:w="2232" w:type="dxa"/>
                  <w:tcBorders>
                    <w:top w:val="outset" w:sz="6" w:space="0" w:color="000000"/>
                    <w:left w:val="outset" w:sz="6" w:space="0" w:color="000000"/>
                    <w:bottom w:val="outset" w:sz="6" w:space="0" w:color="000000"/>
                    <w:right w:val="outset" w:sz="6" w:space="0" w:color="000000"/>
                  </w:tcBorders>
                </w:tcPr>
                <w:p w:rsidR="00CD0599" w:rsidRPr="0039699F" w:rsidRDefault="00CD0599">
                  <w:pPr>
                    <w:spacing w:line="45" w:lineRule="atLeast"/>
                    <w:rPr>
                      <w:sz w:val="20"/>
                      <w:szCs w:val="20"/>
                    </w:rPr>
                  </w:pPr>
                </w:p>
              </w:tc>
              <w:tc>
                <w:tcPr>
                  <w:tcW w:w="1497" w:type="dxa"/>
                  <w:tcBorders>
                    <w:top w:val="outset" w:sz="6" w:space="0" w:color="000000"/>
                    <w:left w:val="outset" w:sz="6" w:space="0" w:color="000000"/>
                    <w:bottom w:val="outset" w:sz="6" w:space="0" w:color="000000"/>
                    <w:right w:val="outset" w:sz="6" w:space="0" w:color="000000"/>
                  </w:tcBorders>
                </w:tcPr>
                <w:p w:rsidR="00CD0599" w:rsidRPr="0039699F" w:rsidRDefault="00CD0599">
                  <w:pPr>
                    <w:spacing w:line="45" w:lineRule="atLeast"/>
                    <w:rPr>
                      <w:sz w:val="20"/>
                      <w:szCs w:val="20"/>
                    </w:rPr>
                  </w:pPr>
                </w:p>
              </w:tc>
              <w:tc>
                <w:tcPr>
                  <w:tcW w:w="1519" w:type="dxa"/>
                  <w:tcBorders>
                    <w:top w:val="outset" w:sz="6" w:space="0" w:color="000000"/>
                    <w:left w:val="outset" w:sz="6" w:space="0" w:color="000000"/>
                    <w:bottom w:val="outset" w:sz="6" w:space="0" w:color="000000"/>
                    <w:right w:val="outset" w:sz="6" w:space="0" w:color="000000"/>
                  </w:tcBorders>
                </w:tcPr>
                <w:p w:rsidR="00CD0599" w:rsidRPr="0039699F" w:rsidRDefault="006A2020" w:rsidP="00CD0599">
                  <w:pPr>
                    <w:spacing w:after="240" w:line="45" w:lineRule="atLeast"/>
                    <w:jc w:val="center"/>
                    <w:rPr>
                      <w:b/>
                      <w:sz w:val="20"/>
                      <w:szCs w:val="20"/>
                    </w:rPr>
                  </w:pPr>
                  <w:r w:rsidRPr="0039699F">
                    <w:rPr>
                      <w:b/>
                      <w:sz w:val="20"/>
                      <w:szCs w:val="20"/>
                    </w:rPr>
                    <w:t>0,0</w:t>
                  </w:r>
                </w:p>
              </w:tc>
              <w:tc>
                <w:tcPr>
                  <w:tcW w:w="998" w:type="dxa"/>
                  <w:gridSpan w:val="2"/>
                  <w:tcBorders>
                    <w:top w:val="outset" w:sz="6" w:space="0" w:color="000000"/>
                    <w:left w:val="outset" w:sz="6" w:space="0" w:color="000000"/>
                    <w:bottom w:val="outset" w:sz="6" w:space="0" w:color="000000"/>
                    <w:right w:val="outset" w:sz="6" w:space="0" w:color="000000"/>
                  </w:tcBorders>
                </w:tcPr>
                <w:p w:rsidR="00CD0599" w:rsidRPr="0039699F" w:rsidRDefault="00CD0599" w:rsidP="00CD0599">
                  <w:pPr>
                    <w:spacing w:after="240" w:line="45" w:lineRule="atLeast"/>
                    <w:jc w:val="center"/>
                    <w:rPr>
                      <w:b/>
                      <w:sz w:val="20"/>
                      <w:szCs w:val="20"/>
                    </w:rPr>
                  </w:pPr>
                  <w:r w:rsidRPr="0039699F">
                    <w:rPr>
                      <w:b/>
                      <w:sz w:val="20"/>
                      <w:szCs w:val="20"/>
                    </w:rPr>
                    <w:t>0</w:t>
                  </w:r>
                </w:p>
              </w:tc>
              <w:tc>
                <w:tcPr>
                  <w:tcW w:w="1105" w:type="dxa"/>
                  <w:tcBorders>
                    <w:top w:val="outset" w:sz="6" w:space="0" w:color="000000"/>
                    <w:left w:val="outset" w:sz="6" w:space="0" w:color="000000"/>
                    <w:bottom w:val="outset" w:sz="6" w:space="0" w:color="000000"/>
                    <w:right w:val="outset" w:sz="6" w:space="0" w:color="000000"/>
                  </w:tcBorders>
                </w:tcPr>
                <w:p w:rsidR="00CD0599" w:rsidRPr="0039699F" w:rsidRDefault="006A2020" w:rsidP="00CD0599">
                  <w:pPr>
                    <w:spacing w:after="240" w:line="45" w:lineRule="atLeast"/>
                    <w:jc w:val="center"/>
                    <w:rPr>
                      <w:b/>
                      <w:sz w:val="20"/>
                      <w:szCs w:val="20"/>
                    </w:rPr>
                  </w:pPr>
                  <w:r w:rsidRPr="0039699F">
                    <w:rPr>
                      <w:b/>
                      <w:sz w:val="20"/>
                      <w:szCs w:val="20"/>
                    </w:rPr>
                    <w:t>0,0</w:t>
                  </w:r>
                </w:p>
              </w:tc>
              <w:tc>
                <w:tcPr>
                  <w:tcW w:w="1181" w:type="dxa"/>
                  <w:tcBorders>
                    <w:top w:val="outset" w:sz="6" w:space="0" w:color="000000"/>
                    <w:left w:val="outset" w:sz="6" w:space="0" w:color="000000"/>
                    <w:bottom w:val="outset" w:sz="6" w:space="0" w:color="000000"/>
                    <w:right w:val="outset" w:sz="6" w:space="0" w:color="000000"/>
                  </w:tcBorders>
                </w:tcPr>
                <w:p w:rsidR="00CD0599" w:rsidRPr="0039699F" w:rsidRDefault="00CD0599" w:rsidP="00CD0599">
                  <w:pPr>
                    <w:spacing w:after="240" w:line="45" w:lineRule="atLeast"/>
                    <w:jc w:val="center"/>
                    <w:rPr>
                      <w:b/>
                      <w:sz w:val="20"/>
                      <w:szCs w:val="20"/>
                    </w:rPr>
                  </w:pPr>
                  <w:r w:rsidRPr="0039699F">
                    <w:rPr>
                      <w:b/>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39699F" w:rsidRDefault="00CD0599" w:rsidP="00CD0599">
                  <w:pPr>
                    <w:spacing w:line="45" w:lineRule="atLeast"/>
                    <w:jc w:val="center"/>
                    <w:rPr>
                      <w:b/>
                      <w:sz w:val="20"/>
                      <w:szCs w:val="20"/>
                    </w:rPr>
                  </w:pPr>
                  <w:r w:rsidRPr="0039699F">
                    <w:rPr>
                      <w:b/>
                      <w:sz w:val="20"/>
                      <w:szCs w:val="20"/>
                    </w:rPr>
                    <w:t>0</w:t>
                  </w:r>
                </w:p>
              </w:tc>
            </w:tr>
            <w:tr w:rsidR="00957219" w:rsidRPr="009C5FC5" w:rsidTr="009452C2">
              <w:trPr>
                <w:trHeight w:val="2794"/>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9C5FC5" w:rsidRDefault="00CD0599">
                  <w:pPr>
                    <w:spacing w:after="240" w:line="30" w:lineRule="atLeast"/>
                    <w:rPr>
                      <w:sz w:val="20"/>
                      <w:szCs w:val="20"/>
                      <w:highlight w:val="yellow"/>
                    </w:rPr>
                  </w:pPr>
                  <w:r w:rsidRPr="009C5FC5">
                    <w:rPr>
                      <w:sz w:val="20"/>
                      <w:szCs w:val="20"/>
                      <w:highlight w:val="yellow"/>
                    </w:rPr>
                    <w:br/>
                  </w:r>
                </w:p>
              </w:tc>
              <w:tc>
                <w:tcPr>
                  <w:tcW w:w="3300" w:type="dxa"/>
                  <w:tcBorders>
                    <w:top w:val="outset" w:sz="6" w:space="0" w:color="000000"/>
                    <w:left w:val="outset" w:sz="6" w:space="0" w:color="000000"/>
                    <w:bottom w:val="outset" w:sz="6" w:space="0" w:color="000000"/>
                    <w:right w:val="outset" w:sz="6" w:space="0" w:color="000000"/>
                  </w:tcBorders>
                </w:tcPr>
                <w:p w:rsidR="00CD0599" w:rsidRPr="006A2020" w:rsidRDefault="00CD0599">
                  <w:pPr>
                    <w:spacing w:line="30" w:lineRule="atLeast"/>
                    <w:rPr>
                      <w:b/>
                      <w:sz w:val="20"/>
                      <w:szCs w:val="20"/>
                    </w:rPr>
                  </w:pPr>
                  <w:r w:rsidRPr="006A2020">
                    <w:rPr>
                      <w:b/>
                      <w:sz w:val="20"/>
                      <w:szCs w:val="20"/>
                    </w:rPr>
                    <w:t>ИТОГО:</w:t>
                  </w:r>
                </w:p>
              </w:tc>
              <w:tc>
                <w:tcPr>
                  <w:tcW w:w="2232" w:type="dxa"/>
                  <w:tcBorders>
                    <w:top w:val="outset" w:sz="6" w:space="0" w:color="000000"/>
                    <w:left w:val="outset" w:sz="6" w:space="0" w:color="000000"/>
                    <w:bottom w:val="outset" w:sz="6" w:space="0" w:color="000000"/>
                    <w:right w:val="outset" w:sz="6" w:space="0" w:color="000000"/>
                  </w:tcBorders>
                </w:tcPr>
                <w:p w:rsidR="00CD0599" w:rsidRPr="006A2020" w:rsidRDefault="00CD0599">
                  <w:pPr>
                    <w:spacing w:after="240" w:line="30" w:lineRule="atLeast"/>
                    <w:rPr>
                      <w:sz w:val="20"/>
                      <w:szCs w:val="20"/>
                    </w:rPr>
                  </w:pPr>
                  <w:r w:rsidRPr="006A2020">
                    <w:rPr>
                      <w:sz w:val="20"/>
                      <w:szCs w:val="20"/>
                    </w:rPr>
                    <w:br/>
                  </w:r>
                </w:p>
              </w:tc>
              <w:tc>
                <w:tcPr>
                  <w:tcW w:w="1497" w:type="dxa"/>
                  <w:tcBorders>
                    <w:top w:val="outset" w:sz="6" w:space="0" w:color="000000"/>
                    <w:left w:val="outset" w:sz="6" w:space="0" w:color="000000"/>
                    <w:bottom w:val="outset" w:sz="6" w:space="0" w:color="000000"/>
                    <w:right w:val="outset" w:sz="6" w:space="0" w:color="000000"/>
                  </w:tcBorders>
                </w:tcPr>
                <w:p w:rsidR="00CD0599" w:rsidRPr="006A2020" w:rsidRDefault="00CD0599">
                  <w:pPr>
                    <w:spacing w:line="30" w:lineRule="atLeast"/>
                    <w:rPr>
                      <w:sz w:val="20"/>
                      <w:szCs w:val="20"/>
                    </w:rPr>
                  </w:pPr>
                  <w:r w:rsidRPr="006A2020">
                    <w:rPr>
                      <w:sz w:val="20"/>
                      <w:szCs w:val="20"/>
                    </w:rPr>
                    <w:t>20</w:t>
                  </w:r>
                  <w:r w:rsidR="006A2020">
                    <w:rPr>
                      <w:sz w:val="20"/>
                      <w:szCs w:val="20"/>
                    </w:rPr>
                    <w:t>21</w:t>
                  </w:r>
                  <w:r w:rsidRPr="006A2020">
                    <w:rPr>
                      <w:sz w:val="20"/>
                      <w:szCs w:val="20"/>
                    </w:rPr>
                    <w:t>-202</w:t>
                  </w:r>
                  <w:r w:rsidR="009452C2">
                    <w:rPr>
                      <w:sz w:val="20"/>
                      <w:szCs w:val="20"/>
                    </w:rPr>
                    <w:t>5</w:t>
                  </w:r>
                  <w:r w:rsidRPr="006A2020">
                    <w:rPr>
                      <w:sz w:val="20"/>
                      <w:szCs w:val="20"/>
                    </w:rPr>
                    <w:t xml:space="preserve"> г.г., в т.ч.</w:t>
                  </w:r>
                  <w:r w:rsidRPr="006A2020">
                    <w:rPr>
                      <w:sz w:val="20"/>
                      <w:szCs w:val="20"/>
                    </w:rPr>
                    <w:br/>
                  </w:r>
                  <w:r w:rsidR="006A2020">
                    <w:rPr>
                      <w:sz w:val="20"/>
                      <w:szCs w:val="20"/>
                    </w:rPr>
                    <w:t>2021</w:t>
                  </w:r>
                  <w:r w:rsidRPr="006A2020">
                    <w:rPr>
                      <w:sz w:val="20"/>
                      <w:szCs w:val="20"/>
                    </w:rPr>
                    <w:t xml:space="preserve"> г.</w:t>
                  </w:r>
                  <w:r w:rsidRPr="006A2020">
                    <w:rPr>
                      <w:sz w:val="20"/>
                      <w:szCs w:val="20"/>
                    </w:rPr>
                    <w:br/>
                  </w:r>
                  <w:r w:rsidRPr="006A2020">
                    <w:rPr>
                      <w:sz w:val="20"/>
                      <w:szCs w:val="20"/>
                    </w:rPr>
                    <w:br/>
                  </w:r>
                  <w:r w:rsidR="006A2020">
                    <w:rPr>
                      <w:sz w:val="20"/>
                      <w:szCs w:val="20"/>
                    </w:rPr>
                    <w:t>2022</w:t>
                  </w:r>
                  <w:r w:rsidRPr="006A2020">
                    <w:rPr>
                      <w:sz w:val="20"/>
                      <w:szCs w:val="20"/>
                    </w:rPr>
                    <w:t xml:space="preserve"> г.</w:t>
                  </w:r>
                </w:p>
                <w:p w:rsidR="00CD0599" w:rsidRPr="006A2020" w:rsidRDefault="00CD0599">
                  <w:pPr>
                    <w:spacing w:line="30" w:lineRule="atLeast"/>
                    <w:rPr>
                      <w:sz w:val="20"/>
                      <w:szCs w:val="20"/>
                    </w:rPr>
                  </w:pPr>
                </w:p>
                <w:p w:rsidR="00CD0599" w:rsidRPr="006A2020" w:rsidRDefault="006A2020">
                  <w:pPr>
                    <w:spacing w:line="30" w:lineRule="atLeast"/>
                    <w:rPr>
                      <w:sz w:val="20"/>
                      <w:szCs w:val="20"/>
                    </w:rPr>
                  </w:pPr>
                  <w:r>
                    <w:rPr>
                      <w:sz w:val="20"/>
                      <w:szCs w:val="20"/>
                    </w:rPr>
                    <w:t>2023</w:t>
                  </w:r>
                  <w:r w:rsidR="00CD0599" w:rsidRPr="006A2020">
                    <w:rPr>
                      <w:sz w:val="20"/>
                      <w:szCs w:val="20"/>
                    </w:rPr>
                    <w:t xml:space="preserve"> г.</w:t>
                  </w:r>
                </w:p>
                <w:p w:rsidR="00CD0599" w:rsidRPr="006A2020" w:rsidRDefault="00CD0599">
                  <w:pPr>
                    <w:spacing w:line="30" w:lineRule="atLeast"/>
                    <w:rPr>
                      <w:sz w:val="20"/>
                      <w:szCs w:val="20"/>
                    </w:rPr>
                  </w:pPr>
                </w:p>
                <w:p w:rsidR="00CD0599" w:rsidRPr="006A2020" w:rsidRDefault="006A2020" w:rsidP="005B0659">
                  <w:pPr>
                    <w:spacing w:line="30" w:lineRule="atLeast"/>
                    <w:rPr>
                      <w:sz w:val="20"/>
                      <w:szCs w:val="20"/>
                    </w:rPr>
                  </w:pPr>
                  <w:r>
                    <w:rPr>
                      <w:sz w:val="20"/>
                      <w:szCs w:val="20"/>
                    </w:rPr>
                    <w:t>2024</w:t>
                  </w:r>
                  <w:r w:rsidR="00CD0599" w:rsidRPr="006A2020">
                    <w:rPr>
                      <w:sz w:val="20"/>
                      <w:szCs w:val="20"/>
                    </w:rPr>
                    <w:t xml:space="preserve"> </w:t>
                  </w:r>
                  <w:r w:rsidR="009452C2">
                    <w:rPr>
                      <w:sz w:val="20"/>
                      <w:szCs w:val="20"/>
                    </w:rPr>
                    <w:t>-2025 г</w:t>
                  </w:r>
                  <w:r w:rsidR="00CD0599" w:rsidRPr="006A2020">
                    <w:rPr>
                      <w:sz w:val="20"/>
                      <w:szCs w:val="20"/>
                    </w:rPr>
                    <w:t>г.</w:t>
                  </w:r>
                </w:p>
              </w:tc>
              <w:tc>
                <w:tcPr>
                  <w:tcW w:w="1519" w:type="dxa"/>
                  <w:tcBorders>
                    <w:top w:val="outset" w:sz="6" w:space="0" w:color="000000"/>
                    <w:left w:val="outset" w:sz="6" w:space="0" w:color="000000"/>
                    <w:bottom w:val="outset" w:sz="6" w:space="0" w:color="000000"/>
                    <w:right w:val="outset" w:sz="6" w:space="0" w:color="000000"/>
                  </w:tcBorders>
                </w:tcPr>
                <w:p w:rsidR="00CD0599" w:rsidRPr="006A2020" w:rsidRDefault="00A75D05" w:rsidP="009A4B4C">
                  <w:pPr>
                    <w:spacing w:line="30" w:lineRule="atLeast"/>
                    <w:jc w:val="center"/>
                    <w:rPr>
                      <w:b/>
                      <w:sz w:val="20"/>
                      <w:szCs w:val="20"/>
                    </w:rPr>
                  </w:pPr>
                  <w:r>
                    <w:rPr>
                      <w:b/>
                      <w:sz w:val="20"/>
                      <w:szCs w:val="20"/>
                    </w:rPr>
                    <w:t>4380,0</w:t>
                  </w:r>
                </w:p>
                <w:p w:rsidR="00CD0599" w:rsidRDefault="00CD0599" w:rsidP="009A4B4C">
                  <w:pPr>
                    <w:spacing w:line="30" w:lineRule="atLeast"/>
                    <w:jc w:val="center"/>
                    <w:rPr>
                      <w:b/>
                      <w:sz w:val="20"/>
                      <w:szCs w:val="20"/>
                    </w:rPr>
                  </w:pPr>
                </w:p>
                <w:p w:rsidR="005B0659" w:rsidRDefault="005B0659" w:rsidP="009A4B4C">
                  <w:pPr>
                    <w:spacing w:line="30" w:lineRule="atLeast"/>
                    <w:jc w:val="center"/>
                    <w:rPr>
                      <w:b/>
                      <w:sz w:val="20"/>
                      <w:szCs w:val="20"/>
                    </w:rPr>
                  </w:pPr>
                  <w:r>
                    <w:rPr>
                      <w:b/>
                      <w:sz w:val="20"/>
                      <w:szCs w:val="20"/>
                    </w:rPr>
                    <w:t>1095,0</w:t>
                  </w:r>
                </w:p>
                <w:p w:rsidR="005B0659" w:rsidRDefault="005B0659" w:rsidP="009A4B4C">
                  <w:pPr>
                    <w:spacing w:line="30" w:lineRule="atLeast"/>
                    <w:jc w:val="center"/>
                    <w:rPr>
                      <w:b/>
                      <w:sz w:val="20"/>
                      <w:szCs w:val="20"/>
                    </w:rPr>
                  </w:pPr>
                </w:p>
                <w:p w:rsidR="005B0659" w:rsidRDefault="005B0659" w:rsidP="009A4B4C">
                  <w:pPr>
                    <w:spacing w:line="30" w:lineRule="atLeast"/>
                    <w:jc w:val="center"/>
                    <w:rPr>
                      <w:b/>
                      <w:sz w:val="20"/>
                      <w:szCs w:val="20"/>
                    </w:rPr>
                  </w:pPr>
                  <w:r>
                    <w:rPr>
                      <w:b/>
                      <w:sz w:val="20"/>
                      <w:szCs w:val="20"/>
                    </w:rPr>
                    <w:t>1095,0</w:t>
                  </w:r>
                </w:p>
                <w:p w:rsidR="005B0659" w:rsidRDefault="005B0659" w:rsidP="009A4B4C">
                  <w:pPr>
                    <w:spacing w:line="30" w:lineRule="atLeast"/>
                    <w:jc w:val="center"/>
                    <w:rPr>
                      <w:b/>
                      <w:sz w:val="20"/>
                      <w:szCs w:val="20"/>
                    </w:rPr>
                  </w:pPr>
                </w:p>
                <w:p w:rsidR="005B0659" w:rsidRDefault="005B0659" w:rsidP="009A4B4C">
                  <w:pPr>
                    <w:spacing w:line="30" w:lineRule="atLeast"/>
                    <w:jc w:val="center"/>
                    <w:rPr>
                      <w:b/>
                      <w:sz w:val="20"/>
                      <w:szCs w:val="20"/>
                    </w:rPr>
                  </w:pPr>
                  <w:r>
                    <w:rPr>
                      <w:b/>
                      <w:sz w:val="20"/>
                      <w:szCs w:val="20"/>
                    </w:rPr>
                    <w:t>1095,0</w:t>
                  </w:r>
                </w:p>
                <w:p w:rsidR="005B0659" w:rsidRDefault="005B0659" w:rsidP="009A4B4C">
                  <w:pPr>
                    <w:spacing w:line="30" w:lineRule="atLeast"/>
                    <w:jc w:val="center"/>
                    <w:rPr>
                      <w:b/>
                      <w:sz w:val="20"/>
                      <w:szCs w:val="20"/>
                    </w:rPr>
                  </w:pPr>
                </w:p>
                <w:p w:rsidR="00CD0599" w:rsidRPr="006A2020" w:rsidRDefault="005B0659" w:rsidP="005B0659">
                  <w:pPr>
                    <w:spacing w:line="30" w:lineRule="atLeast"/>
                    <w:jc w:val="center"/>
                    <w:rPr>
                      <w:b/>
                      <w:sz w:val="20"/>
                      <w:szCs w:val="20"/>
                    </w:rPr>
                  </w:pPr>
                  <w:r>
                    <w:rPr>
                      <w:b/>
                      <w:sz w:val="20"/>
                      <w:szCs w:val="20"/>
                    </w:rPr>
                    <w:t>1095,0</w:t>
                  </w:r>
                </w:p>
              </w:tc>
              <w:tc>
                <w:tcPr>
                  <w:tcW w:w="998" w:type="dxa"/>
                  <w:gridSpan w:val="2"/>
                  <w:tcBorders>
                    <w:top w:val="outset" w:sz="6" w:space="0" w:color="000000"/>
                    <w:left w:val="outset" w:sz="6" w:space="0" w:color="000000"/>
                    <w:bottom w:val="outset" w:sz="6" w:space="0" w:color="000000"/>
                    <w:right w:val="outset" w:sz="6" w:space="0" w:color="000000"/>
                  </w:tcBorders>
                </w:tcPr>
                <w:p w:rsidR="00CD0599" w:rsidRDefault="00A75D05" w:rsidP="009E471B">
                  <w:pPr>
                    <w:spacing w:line="30" w:lineRule="atLeast"/>
                    <w:jc w:val="center"/>
                    <w:rPr>
                      <w:b/>
                      <w:sz w:val="20"/>
                      <w:szCs w:val="20"/>
                    </w:rPr>
                  </w:pPr>
                  <w:r>
                    <w:rPr>
                      <w:b/>
                      <w:sz w:val="20"/>
                      <w:szCs w:val="20"/>
                    </w:rPr>
                    <w:t>4000,0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1000,0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1000,0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1000,0</w:t>
                  </w:r>
                </w:p>
                <w:p w:rsidR="005B0659" w:rsidRDefault="005B0659" w:rsidP="009E471B">
                  <w:pPr>
                    <w:spacing w:line="30" w:lineRule="atLeast"/>
                    <w:jc w:val="center"/>
                    <w:rPr>
                      <w:b/>
                      <w:sz w:val="20"/>
                      <w:szCs w:val="20"/>
                    </w:rPr>
                  </w:pPr>
                </w:p>
                <w:p w:rsidR="005B0659" w:rsidRPr="006A2020" w:rsidRDefault="005B0659" w:rsidP="009E471B">
                  <w:pPr>
                    <w:spacing w:line="30" w:lineRule="atLeast"/>
                    <w:jc w:val="center"/>
                    <w:rPr>
                      <w:b/>
                      <w:sz w:val="20"/>
                      <w:szCs w:val="20"/>
                    </w:rPr>
                  </w:pPr>
                  <w:r>
                    <w:rPr>
                      <w:b/>
                      <w:sz w:val="20"/>
                      <w:szCs w:val="20"/>
                    </w:rPr>
                    <w:t>1000,0</w:t>
                  </w:r>
                </w:p>
              </w:tc>
              <w:tc>
                <w:tcPr>
                  <w:tcW w:w="1105" w:type="dxa"/>
                  <w:tcBorders>
                    <w:top w:val="outset" w:sz="6" w:space="0" w:color="000000"/>
                    <w:left w:val="outset" w:sz="6" w:space="0" w:color="000000"/>
                    <w:bottom w:val="outset" w:sz="6" w:space="0" w:color="000000"/>
                    <w:right w:val="outset" w:sz="6" w:space="0" w:color="000000"/>
                  </w:tcBorders>
                </w:tcPr>
                <w:p w:rsidR="00CD0599" w:rsidRDefault="00A75D05" w:rsidP="009E471B">
                  <w:pPr>
                    <w:spacing w:line="30" w:lineRule="atLeast"/>
                    <w:jc w:val="center"/>
                    <w:rPr>
                      <w:b/>
                      <w:sz w:val="20"/>
                      <w:szCs w:val="20"/>
                    </w:rPr>
                  </w:pPr>
                  <w:r>
                    <w:rPr>
                      <w:b/>
                      <w:sz w:val="20"/>
                      <w:szCs w:val="20"/>
                    </w:rPr>
                    <w:t>80,0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20,0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20,0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20,0</w:t>
                  </w:r>
                </w:p>
                <w:p w:rsidR="005B0659" w:rsidRDefault="005B0659" w:rsidP="009E471B">
                  <w:pPr>
                    <w:spacing w:line="30" w:lineRule="atLeast"/>
                    <w:jc w:val="center"/>
                    <w:rPr>
                      <w:b/>
                      <w:sz w:val="20"/>
                      <w:szCs w:val="20"/>
                    </w:rPr>
                  </w:pPr>
                </w:p>
                <w:p w:rsidR="005B0659" w:rsidRPr="006A2020" w:rsidRDefault="005B0659" w:rsidP="005B0659">
                  <w:pPr>
                    <w:spacing w:line="30" w:lineRule="atLeast"/>
                    <w:jc w:val="center"/>
                    <w:rPr>
                      <w:b/>
                      <w:sz w:val="20"/>
                      <w:szCs w:val="20"/>
                    </w:rPr>
                  </w:pPr>
                  <w:r>
                    <w:rPr>
                      <w:b/>
                      <w:sz w:val="20"/>
                      <w:szCs w:val="20"/>
                    </w:rPr>
                    <w:t>20,0</w:t>
                  </w:r>
                </w:p>
              </w:tc>
              <w:tc>
                <w:tcPr>
                  <w:tcW w:w="1181" w:type="dxa"/>
                  <w:tcBorders>
                    <w:top w:val="outset" w:sz="6" w:space="0" w:color="000000"/>
                    <w:left w:val="outset" w:sz="6" w:space="0" w:color="000000"/>
                    <w:bottom w:val="outset" w:sz="6" w:space="0" w:color="000000"/>
                    <w:right w:val="outset" w:sz="6" w:space="0" w:color="000000"/>
                  </w:tcBorders>
                </w:tcPr>
                <w:p w:rsidR="00CD0599" w:rsidRDefault="00A75D05" w:rsidP="009E471B">
                  <w:pPr>
                    <w:spacing w:line="30" w:lineRule="atLeast"/>
                    <w:jc w:val="center"/>
                    <w:rPr>
                      <w:b/>
                      <w:sz w:val="20"/>
                      <w:szCs w:val="20"/>
                    </w:rPr>
                  </w:pPr>
                  <w:r>
                    <w:rPr>
                      <w:b/>
                      <w:sz w:val="20"/>
                      <w:szCs w:val="20"/>
                    </w:rPr>
                    <w:t>80,0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20,0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20,0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20,0</w:t>
                  </w:r>
                </w:p>
                <w:p w:rsidR="005B0659" w:rsidRDefault="005B0659" w:rsidP="009E471B">
                  <w:pPr>
                    <w:spacing w:line="30" w:lineRule="atLeast"/>
                    <w:jc w:val="center"/>
                    <w:rPr>
                      <w:b/>
                      <w:sz w:val="20"/>
                      <w:szCs w:val="20"/>
                    </w:rPr>
                  </w:pPr>
                </w:p>
                <w:p w:rsidR="005B0659" w:rsidRPr="006A2020" w:rsidRDefault="005B0659" w:rsidP="009E471B">
                  <w:pPr>
                    <w:spacing w:line="30" w:lineRule="atLeast"/>
                    <w:jc w:val="center"/>
                    <w:rPr>
                      <w:b/>
                      <w:sz w:val="20"/>
                      <w:szCs w:val="20"/>
                    </w:rPr>
                  </w:pPr>
                  <w:r>
                    <w:rPr>
                      <w:b/>
                      <w:sz w:val="20"/>
                      <w:szCs w:val="20"/>
                    </w:rPr>
                    <w:t>20,0</w:t>
                  </w:r>
                </w:p>
              </w:tc>
              <w:tc>
                <w:tcPr>
                  <w:tcW w:w="1665" w:type="dxa"/>
                  <w:tcBorders>
                    <w:top w:val="outset" w:sz="6" w:space="0" w:color="000000"/>
                    <w:left w:val="outset" w:sz="6" w:space="0" w:color="000000"/>
                    <w:bottom w:val="outset" w:sz="6" w:space="0" w:color="000000"/>
                    <w:right w:val="outset" w:sz="6" w:space="0" w:color="000000"/>
                  </w:tcBorders>
                </w:tcPr>
                <w:p w:rsidR="00CD0599" w:rsidRDefault="00A75D05" w:rsidP="009E471B">
                  <w:pPr>
                    <w:spacing w:line="30" w:lineRule="atLeast"/>
                    <w:jc w:val="center"/>
                    <w:rPr>
                      <w:b/>
                      <w:sz w:val="20"/>
                      <w:szCs w:val="20"/>
                    </w:rPr>
                  </w:pPr>
                  <w:r>
                    <w:rPr>
                      <w:b/>
                      <w:sz w:val="20"/>
                      <w:szCs w:val="20"/>
                    </w:rPr>
                    <w:t>220,0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55,0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55,0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55,0</w:t>
                  </w:r>
                </w:p>
                <w:p w:rsidR="005B0659" w:rsidRDefault="005B0659" w:rsidP="009E471B">
                  <w:pPr>
                    <w:spacing w:line="30" w:lineRule="atLeast"/>
                    <w:jc w:val="center"/>
                    <w:rPr>
                      <w:b/>
                      <w:sz w:val="20"/>
                      <w:szCs w:val="20"/>
                    </w:rPr>
                  </w:pPr>
                </w:p>
                <w:p w:rsidR="005B0659" w:rsidRPr="006A2020" w:rsidRDefault="005B0659" w:rsidP="009E471B">
                  <w:pPr>
                    <w:spacing w:line="30" w:lineRule="atLeast"/>
                    <w:jc w:val="center"/>
                    <w:rPr>
                      <w:b/>
                      <w:sz w:val="20"/>
                      <w:szCs w:val="20"/>
                    </w:rPr>
                  </w:pPr>
                  <w:r>
                    <w:rPr>
                      <w:b/>
                      <w:sz w:val="20"/>
                      <w:szCs w:val="20"/>
                    </w:rPr>
                    <w:t>55,0</w:t>
                  </w:r>
                </w:p>
              </w:tc>
            </w:tr>
          </w:tbl>
          <w:p w:rsidR="00AF46F5" w:rsidRPr="009C5FC5" w:rsidRDefault="00AF46F5">
            <w:pPr>
              <w:rPr>
                <w:sz w:val="20"/>
                <w:szCs w:val="20"/>
                <w:highlight w:val="yellow"/>
              </w:rPr>
            </w:pPr>
          </w:p>
        </w:tc>
      </w:tr>
    </w:tbl>
    <w:tbl>
      <w:tblPr>
        <w:tblStyle w:val="af6"/>
        <w:tblW w:w="0" w:type="auto"/>
        <w:tblInd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8"/>
      </w:tblGrid>
      <w:tr w:rsidR="004F290E" w:rsidTr="00506ECB">
        <w:trPr>
          <w:trHeight w:val="983"/>
        </w:trPr>
        <w:tc>
          <w:tcPr>
            <w:tcW w:w="4188" w:type="dxa"/>
          </w:tcPr>
          <w:p w:rsidR="00506ECB" w:rsidRDefault="004F290E" w:rsidP="004F290E">
            <w:pPr>
              <w:jc w:val="both"/>
              <w:rPr>
                <w:sz w:val="20"/>
                <w:szCs w:val="20"/>
              </w:rPr>
            </w:pPr>
            <w:r w:rsidRPr="00506E98">
              <w:rPr>
                <w:sz w:val="20"/>
                <w:szCs w:val="20"/>
              </w:rPr>
              <w:lastRenderedPageBreak/>
              <w:t xml:space="preserve">Приложение </w:t>
            </w:r>
            <w:r w:rsidR="00506ECB">
              <w:rPr>
                <w:sz w:val="20"/>
                <w:szCs w:val="20"/>
              </w:rPr>
              <w:t xml:space="preserve">№ 3 </w:t>
            </w:r>
          </w:p>
          <w:p w:rsidR="004F290E" w:rsidRPr="00506E98" w:rsidRDefault="004F290E" w:rsidP="004F290E">
            <w:pPr>
              <w:jc w:val="both"/>
              <w:rPr>
                <w:sz w:val="20"/>
                <w:szCs w:val="20"/>
              </w:rPr>
            </w:pPr>
            <w:r w:rsidRPr="00506E98">
              <w:rPr>
                <w:sz w:val="20"/>
                <w:szCs w:val="20"/>
              </w:rPr>
              <w:t xml:space="preserve">к муниципальной </w:t>
            </w:r>
            <w:r w:rsidR="00787893">
              <w:rPr>
                <w:sz w:val="20"/>
                <w:szCs w:val="20"/>
              </w:rPr>
              <w:t xml:space="preserve">целевой </w:t>
            </w:r>
            <w:r w:rsidRPr="00506E98">
              <w:rPr>
                <w:sz w:val="20"/>
                <w:szCs w:val="20"/>
              </w:rPr>
              <w:t>программе</w:t>
            </w:r>
            <w:r>
              <w:rPr>
                <w:sz w:val="20"/>
                <w:szCs w:val="20"/>
              </w:rPr>
              <w:t xml:space="preserve"> </w:t>
            </w:r>
            <w:r w:rsidRPr="00506E98">
              <w:rPr>
                <w:sz w:val="20"/>
                <w:szCs w:val="20"/>
              </w:rPr>
              <w:t xml:space="preserve">«Развитие </w:t>
            </w:r>
            <w:r>
              <w:rPr>
                <w:sz w:val="20"/>
                <w:szCs w:val="20"/>
              </w:rPr>
              <w:t>внутреннего и въездного туризма</w:t>
            </w:r>
          </w:p>
          <w:p w:rsidR="004F290E" w:rsidRPr="00506E98" w:rsidRDefault="004F290E" w:rsidP="004F290E">
            <w:pPr>
              <w:jc w:val="both"/>
              <w:rPr>
                <w:sz w:val="20"/>
                <w:szCs w:val="20"/>
              </w:rPr>
            </w:pPr>
            <w:r w:rsidRPr="00506E98">
              <w:rPr>
                <w:sz w:val="20"/>
                <w:szCs w:val="20"/>
              </w:rPr>
              <w:t xml:space="preserve">на территории </w:t>
            </w:r>
            <w:r>
              <w:rPr>
                <w:sz w:val="20"/>
                <w:szCs w:val="20"/>
              </w:rPr>
              <w:t>Пряжинского</w:t>
            </w:r>
            <w:r w:rsidR="00F475EE">
              <w:rPr>
                <w:sz w:val="20"/>
                <w:szCs w:val="20"/>
              </w:rPr>
              <w:t xml:space="preserve"> национального муниципального</w:t>
            </w:r>
            <w:r>
              <w:rPr>
                <w:sz w:val="20"/>
                <w:szCs w:val="20"/>
              </w:rPr>
              <w:t xml:space="preserve"> района</w:t>
            </w:r>
            <w:r w:rsidRPr="00506E98">
              <w:rPr>
                <w:sz w:val="20"/>
                <w:szCs w:val="20"/>
              </w:rPr>
              <w:t xml:space="preserve"> на 20</w:t>
            </w:r>
            <w:r>
              <w:rPr>
                <w:sz w:val="20"/>
                <w:szCs w:val="20"/>
              </w:rPr>
              <w:t>21</w:t>
            </w:r>
            <w:r w:rsidRPr="00506E98">
              <w:rPr>
                <w:sz w:val="20"/>
                <w:szCs w:val="20"/>
              </w:rPr>
              <w:t>-202</w:t>
            </w:r>
            <w:r>
              <w:rPr>
                <w:sz w:val="20"/>
                <w:szCs w:val="20"/>
              </w:rPr>
              <w:t>5</w:t>
            </w:r>
            <w:r w:rsidRPr="00506E98">
              <w:rPr>
                <w:sz w:val="20"/>
                <w:szCs w:val="20"/>
              </w:rPr>
              <w:t xml:space="preserve"> годы»</w:t>
            </w:r>
          </w:p>
          <w:p w:rsidR="004F290E" w:rsidRDefault="004F290E" w:rsidP="00506E98">
            <w:pPr>
              <w:jc w:val="right"/>
              <w:rPr>
                <w:sz w:val="20"/>
                <w:szCs w:val="20"/>
              </w:rPr>
            </w:pPr>
          </w:p>
        </w:tc>
      </w:tr>
    </w:tbl>
    <w:p w:rsidR="004F290E" w:rsidRDefault="004F290E" w:rsidP="00506E98">
      <w:pPr>
        <w:jc w:val="right"/>
        <w:rPr>
          <w:sz w:val="20"/>
          <w:szCs w:val="20"/>
        </w:rPr>
      </w:pPr>
    </w:p>
    <w:p w:rsidR="004F290E" w:rsidRDefault="00B92502" w:rsidP="00506E98">
      <w:pPr>
        <w:jc w:val="center"/>
        <w:rPr>
          <w:b/>
        </w:rPr>
      </w:pPr>
      <w:r w:rsidRPr="00506E98">
        <w:br/>
      </w:r>
      <w:r w:rsidRPr="00506E98">
        <w:rPr>
          <w:b/>
        </w:rPr>
        <w:t>Сведения о достижении значений индикаторов (показа</w:t>
      </w:r>
      <w:r w:rsidR="00506E98">
        <w:rPr>
          <w:b/>
        </w:rPr>
        <w:t>телей)</w:t>
      </w:r>
      <w:r w:rsidR="00506E98">
        <w:rPr>
          <w:b/>
        </w:rPr>
        <w:br/>
        <w:t xml:space="preserve">муниципальной </w:t>
      </w:r>
      <w:r w:rsidR="00787893">
        <w:rPr>
          <w:b/>
        </w:rPr>
        <w:t xml:space="preserve">целевой </w:t>
      </w:r>
      <w:r w:rsidR="00506E98">
        <w:rPr>
          <w:b/>
        </w:rPr>
        <w:t>программы</w:t>
      </w:r>
    </w:p>
    <w:p w:rsidR="00F475EE" w:rsidRDefault="00AE13A3" w:rsidP="00506E98">
      <w:pPr>
        <w:jc w:val="center"/>
        <w:rPr>
          <w:b/>
        </w:rPr>
      </w:pPr>
      <w:r w:rsidRPr="00506E98">
        <w:rPr>
          <w:b/>
        </w:rPr>
        <w:t xml:space="preserve">«Развитие </w:t>
      </w:r>
      <w:r w:rsidR="004F290E">
        <w:rPr>
          <w:b/>
        </w:rPr>
        <w:t xml:space="preserve">внутреннего и въездного </w:t>
      </w:r>
      <w:r w:rsidRPr="00506E98">
        <w:rPr>
          <w:b/>
        </w:rPr>
        <w:t>туризма</w:t>
      </w:r>
      <w:r w:rsidR="004F290E">
        <w:rPr>
          <w:b/>
        </w:rPr>
        <w:t xml:space="preserve"> </w:t>
      </w:r>
      <w:r w:rsidR="00506E98" w:rsidRPr="00506E98">
        <w:rPr>
          <w:b/>
        </w:rPr>
        <w:t xml:space="preserve">на территории </w:t>
      </w:r>
    </w:p>
    <w:p w:rsidR="00B92502" w:rsidRPr="00506E98" w:rsidRDefault="00A5639A" w:rsidP="00506E98">
      <w:pPr>
        <w:jc w:val="center"/>
        <w:rPr>
          <w:b/>
        </w:rPr>
      </w:pPr>
      <w:r>
        <w:rPr>
          <w:b/>
        </w:rPr>
        <w:t xml:space="preserve">Пряжинского </w:t>
      </w:r>
      <w:r w:rsidR="00F475EE">
        <w:rPr>
          <w:b/>
        </w:rPr>
        <w:t xml:space="preserve">национального муниципального </w:t>
      </w:r>
      <w:r>
        <w:rPr>
          <w:b/>
        </w:rPr>
        <w:t>района</w:t>
      </w:r>
      <w:r w:rsidR="00506E98" w:rsidRPr="00506E98">
        <w:rPr>
          <w:b/>
        </w:rPr>
        <w:t xml:space="preserve"> на 20</w:t>
      </w:r>
      <w:r w:rsidR="00E96FBF">
        <w:rPr>
          <w:b/>
        </w:rPr>
        <w:t>21</w:t>
      </w:r>
      <w:r w:rsidR="00AE13A3" w:rsidRPr="00506E98">
        <w:rPr>
          <w:b/>
        </w:rPr>
        <w:t>-202</w:t>
      </w:r>
      <w:r w:rsidR="004F290E">
        <w:rPr>
          <w:b/>
        </w:rPr>
        <w:t>5</w:t>
      </w:r>
      <w:r w:rsidR="00AE13A3" w:rsidRPr="00506E98">
        <w:rPr>
          <w:b/>
        </w:rPr>
        <w:t xml:space="preserve"> годы»</w:t>
      </w:r>
    </w:p>
    <w:p w:rsidR="00F475EE" w:rsidRDefault="00F475EE" w:rsidP="00B92502">
      <w:pPr>
        <w:jc w:val="center"/>
        <w:rPr>
          <w:u w:val="single"/>
        </w:rPr>
      </w:pPr>
    </w:p>
    <w:p w:rsidR="00B92502" w:rsidRPr="00506E98" w:rsidRDefault="003879B5" w:rsidP="00B92502">
      <w:pPr>
        <w:jc w:val="center"/>
        <w:rPr>
          <w:u w:val="single"/>
        </w:rPr>
      </w:pPr>
      <w:r>
        <w:rPr>
          <w:u w:val="single"/>
        </w:rPr>
        <w:t>Пряжинский</w:t>
      </w:r>
      <w:r w:rsidR="00F475EE">
        <w:rPr>
          <w:u w:val="single"/>
        </w:rPr>
        <w:t xml:space="preserve"> национальный муниципальный</w:t>
      </w:r>
      <w:r>
        <w:rPr>
          <w:u w:val="single"/>
        </w:rPr>
        <w:t xml:space="preserve"> район</w:t>
      </w:r>
    </w:p>
    <w:p w:rsidR="00B92502" w:rsidRPr="00506E98" w:rsidRDefault="00506E98" w:rsidP="00B92502">
      <w:pPr>
        <w:jc w:val="center"/>
        <w:rPr>
          <w:u w:val="single"/>
        </w:rPr>
      </w:pPr>
      <w:r w:rsidRPr="00506E98">
        <w:rPr>
          <w:u w:val="single"/>
        </w:rPr>
        <w:t xml:space="preserve">по состоянию </w:t>
      </w:r>
      <w:proofErr w:type="gramStart"/>
      <w:r w:rsidRPr="00506E98">
        <w:rPr>
          <w:u w:val="single"/>
        </w:rPr>
        <w:t>на  «</w:t>
      </w:r>
      <w:proofErr w:type="gramEnd"/>
      <w:r w:rsidRPr="00506E98">
        <w:rPr>
          <w:u w:val="single"/>
        </w:rPr>
        <w:t xml:space="preserve">         »</w:t>
      </w:r>
      <w:r w:rsidR="0080128F">
        <w:rPr>
          <w:u w:val="single"/>
        </w:rPr>
        <w:t xml:space="preserve">                       </w:t>
      </w:r>
      <w:r w:rsidR="00B92502" w:rsidRPr="00506E98">
        <w:rPr>
          <w:u w:val="single"/>
        </w:rPr>
        <w:t>__г.</w:t>
      </w:r>
    </w:p>
    <w:p w:rsidR="00B92502" w:rsidRPr="009C5FC5" w:rsidRDefault="00B92502" w:rsidP="00B92502">
      <w:pPr>
        <w:jc w:val="center"/>
        <w:rPr>
          <w:highlight w:val="yellow"/>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3220"/>
        <w:gridCol w:w="1960"/>
        <w:gridCol w:w="2990"/>
        <w:gridCol w:w="1495"/>
        <w:gridCol w:w="1495"/>
        <w:gridCol w:w="2958"/>
      </w:tblGrid>
      <w:tr w:rsidR="00B92502" w:rsidRPr="00506E98">
        <w:trPr>
          <w:trHeight w:val="458"/>
          <w:jc w:val="center"/>
        </w:trPr>
        <w:tc>
          <w:tcPr>
            <w:tcW w:w="668" w:type="dxa"/>
            <w:vMerge w:val="restart"/>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both"/>
              <w:rPr>
                <w:sz w:val="20"/>
              </w:rPr>
            </w:pPr>
            <w:r w:rsidRPr="00506E98">
              <w:rPr>
                <w:sz w:val="20"/>
              </w:rPr>
              <w:t>№ п/п</w:t>
            </w:r>
          </w:p>
        </w:tc>
        <w:tc>
          <w:tcPr>
            <w:tcW w:w="3220" w:type="dxa"/>
            <w:vMerge w:val="restart"/>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индикатор (показатель)</w:t>
            </w:r>
          </w:p>
          <w:p w:rsidR="00B92502" w:rsidRPr="00506E98" w:rsidRDefault="00B92502" w:rsidP="000B2DB2">
            <w:pPr>
              <w:jc w:val="center"/>
              <w:rPr>
                <w:sz w:val="20"/>
              </w:rPr>
            </w:pPr>
            <w:r w:rsidRPr="00506E98">
              <w:rPr>
                <w:sz w:val="20"/>
              </w:rPr>
              <w:t>(наименование)</w:t>
            </w:r>
          </w:p>
        </w:tc>
        <w:tc>
          <w:tcPr>
            <w:tcW w:w="1960" w:type="dxa"/>
            <w:vMerge w:val="restart"/>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ед. измерения</w:t>
            </w:r>
          </w:p>
        </w:tc>
        <w:tc>
          <w:tcPr>
            <w:tcW w:w="5980" w:type="dxa"/>
            <w:gridSpan w:val="3"/>
            <w:tcBorders>
              <w:top w:val="single" w:sz="4" w:space="0" w:color="auto"/>
              <w:left w:val="single" w:sz="4" w:space="0" w:color="auto"/>
              <w:bottom w:val="single" w:sz="4" w:space="0" w:color="auto"/>
              <w:right w:val="single" w:sz="4" w:space="0" w:color="auto"/>
            </w:tcBorders>
          </w:tcPr>
          <w:p w:rsidR="00B92502" w:rsidRPr="004C7B57" w:rsidRDefault="00B92502" w:rsidP="000B2DB2">
            <w:pPr>
              <w:jc w:val="center"/>
              <w:rPr>
                <w:sz w:val="20"/>
                <w:szCs w:val="20"/>
              </w:rPr>
            </w:pPr>
            <w:r w:rsidRPr="004C7B57">
              <w:rPr>
                <w:sz w:val="20"/>
                <w:szCs w:val="20"/>
              </w:rPr>
              <w:t>значения индикаторов (показателей)</w:t>
            </w:r>
            <w:r w:rsidRPr="004C7B57">
              <w:rPr>
                <w:sz w:val="20"/>
                <w:szCs w:val="20"/>
              </w:rPr>
              <w:br/>
              <w:t xml:space="preserve">муниципальной программы  </w:t>
            </w:r>
          </w:p>
        </w:tc>
        <w:tc>
          <w:tcPr>
            <w:tcW w:w="2958" w:type="dxa"/>
            <w:vMerge w:val="restart"/>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Обоснование отклонений значений индикатора (показателя) на конец отчётного года (при наличии)</w:t>
            </w:r>
          </w:p>
        </w:tc>
      </w:tr>
      <w:tr w:rsidR="00B92502" w:rsidRPr="00506E98">
        <w:trPr>
          <w:trHeight w:val="27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pPr>
              <w:rPr>
                <w:sz w:val="20"/>
              </w:rPr>
            </w:pPr>
          </w:p>
        </w:tc>
        <w:tc>
          <w:tcPr>
            <w:tcW w:w="2990" w:type="dxa"/>
            <w:vMerge w:val="restart"/>
            <w:tcBorders>
              <w:top w:val="single" w:sz="4" w:space="0" w:color="auto"/>
              <w:left w:val="single" w:sz="4" w:space="0" w:color="auto"/>
              <w:bottom w:val="single" w:sz="4" w:space="0" w:color="auto"/>
              <w:right w:val="single" w:sz="4" w:space="0" w:color="auto"/>
            </w:tcBorders>
          </w:tcPr>
          <w:p w:rsidR="00B92502" w:rsidRPr="004C7B57" w:rsidRDefault="00B92502" w:rsidP="000B2DB2">
            <w:pPr>
              <w:jc w:val="center"/>
              <w:rPr>
                <w:sz w:val="20"/>
                <w:szCs w:val="20"/>
              </w:rPr>
            </w:pPr>
            <w:r w:rsidRPr="004C7B57">
              <w:rPr>
                <w:sz w:val="20"/>
                <w:szCs w:val="20"/>
              </w:rPr>
              <w:t>год, предшествующий отчетному</w:t>
            </w:r>
          </w:p>
        </w:tc>
        <w:tc>
          <w:tcPr>
            <w:tcW w:w="2990" w:type="dxa"/>
            <w:gridSpan w:val="2"/>
            <w:tcBorders>
              <w:top w:val="single" w:sz="4" w:space="0" w:color="auto"/>
              <w:left w:val="single" w:sz="4" w:space="0" w:color="auto"/>
              <w:bottom w:val="single" w:sz="4" w:space="0" w:color="auto"/>
              <w:right w:val="single" w:sz="4" w:space="0" w:color="auto"/>
            </w:tcBorders>
          </w:tcPr>
          <w:p w:rsidR="00B92502" w:rsidRPr="004C7B57" w:rsidRDefault="00B92502" w:rsidP="000B2DB2">
            <w:pPr>
              <w:jc w:val="center"/>
              <w:rPr>
                <w:sz w:val="20"/>
                <w:szCs w:val="20"/>
              </w:rPr>
            </w:pPr>
            <w:r w:rsidRPr="004C7B57">
              <w:rPr>
                <w:sz w:val="20"/>
                <w:szCs w:val="20"/>
              </w:rPr>
              <w:t>отчётный год</w:t>
            </w:r>
          </w:p>
        </w:tc>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pPr>
              <w:rPr>
                <w:sz w:val="20"/>
              </w:rPr>
            </w:pPr>
          </w:p>
        </w:tc>
      </w:tr>
      <w:tr w:rsidR="00B92502" w:rsidRPr="00506E98">
        <w:trPr>
          <w:trHeight w:val="27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2502" w:rsidRPr="004C7B57" w:rsidRDefault="00B92502">
            <w:pPr>
              <w:rPr>
                <w:sz w:val="20"/>
                <w:szCs w:val="20"/>
              </w:rPr>
            </w:pPr>
          </w:p>
        </w:tc>
        <w:tc>
          <w:tcPr>
            <w:tcW w:w="1495" w:type="dxa"/>
            <w:tcBorders>
              <w:top w:val="single" w:sz="4" w:space="0" w:color="auto"/>
              <w:left w:val="single" w:sz="4" w:space="0" w:color="auto"/>
              <w:bottom w:val="single" w:sz="4" w:space="0" w:color="auto"/>
              <w:right w:val="single" w:sz="4" w:space="0" w:color="auto"/>
            </w:tcBorders>
          </w:tcPr>
          <w:p w:rsidR="00B92502" w:rsidRPr="004C7B57" w:rsidRDefault="00B92502" w:rsidP="000B2DB2">
            <w:pPr>
              <w:jc w:val="center"/>
              <w:rPr>
                <w:sz w:val="20"/>
                <w:szCs w:val="20"/>
              </w:rPr>
            </w:pPr>
            <w:r w:rsidRPr="004C7B57">
              <w:rPr>
                <w:sz w:val="20"/>
                <w:szCs w:val="20"/>
              </w:rPr>
              <w:t>план</w:t>
            </w:r>
          </w:p>
        </w:tc>
        <w:tc>
          <w:tcPr>
            <w:tcW w:w="1495" w:type="dxa"/>
            <w:tcBorders>
              <w:top w:val="single" w:sz="4" w:space="0" w:color="auto"/>
              <w:left w:val="single" w:sz="4" w:space="0" w:color="auto"/>
              <w:bottom w:val="single" w:sz="4" w:space="0" w:color="auto"/>
              <w:right w:val="single" w:sz="4" w:space="0" w:color="auto"/>
            </w:tcBorders>
          </w:tcPr>
          <w:p w:rsidR="00B92502" w:rsidRPr="004C7B57" w:rsidRDefault="00B92502" w:rsidP="000B2DB2">
            <w:pPr>
              <w:jc w:val="center"/>
              <w:rPr>
                <w:sz w:val="20"/>
                <w:szCs w:val="20"/>
              </w:rPr>
            </w:pPr>
            <w:r w:rsidRPr="004C7B57">
              <w:rPr>
                <w:sz w:val="20"/>
                <w:szCs w:val="20"/>
              </w:rPr>
              <w:t>факт</w:t>
            </w:r>
          </w:p>
        </w:tc>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pPr>
              <w:rPr>
                <w:sz w:val="20"/>
              </w:rPr>
            </w:pPr>
          </w:p>
        </w:tc>
      </w:tr>
      <w:tr w:rsidR="00B92502" w:rsidRPr="00506E98">
        <w:trPr>
          <w:trHeight w:val="277"/>
          <w:jc w:val="center"/>
        </w:trPr>
        <w:tc>
          <w:tcPr>
            <w:tcW w:w="668"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both"/>
              <w:rPr>
                <w:sz w:val="20"/>
              </w:rPr>
            </w:pPr>
            <w:r w:rsidRPr="00506E98">
              <w:rPr>
                <w:sz w:val="20"/>
              </w:rPr>
              <w:t>1.</w:t>
            </w:r>
          </w:p>
        </w:tc>
        <w:tc>
          <w:tcPr>
            <w:tcW w:w="3220"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Целевой индикатор</w:t>
            </w:r>
          </w:p>
        </w:tc>
        <w:tc>
          <w:tcPr>
            <w:tcW w:w="1960"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p>
        </w:tc>
        <w:tc>
          <w:tcPr>
            <w:tcW w:w="2990" w:type="dxa"/>
            <w:tcBorders>
              <w:top w:val="single" w:sz="4" w:space="0" w:color="auto"/>
              <w:left w:val="single" w:sz="4" w:space="0" w:color="auto"/>
              <w:bottom w:val="single" w:sz="4" w:space="0" w:color="auto"/>
              <w:right w:val="single" w:sz="4" w:space="0" w:color="auto"/>
            </w:tcBorders>
          </w:tcPr>
          <w:p w:rsidR="00B92502" w:rsidRPr="004C7B57" w:rsidRDefault="00B92502" w:rsidP="000B2DB2">
            <w:pPr>
              <w:jc w:val="center"/>
              <w:rPr>
                <w:sz w:val="20"/>
                <w:szCs w:val="20"/>
              </w:rPr>
            </w:pPr>
          </w:p>
        </w:tc>
        <w:tc>
          <w:tcPr>
            <w:tcW w:w="1495"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pPr>
          </w:p>
        </w:tc>
        <w:tc>
          <w:tcPr>
            <w:tcW w:w="1495"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pPr>
          </w:p>
        </w:tc>
        <w:tc>
          <w:tcPr>
            <w:tcW w:w="2958"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p>
        </w:tc>
      </w:tr>
      <w:tr w:rsidR="00B92502" w:rsidRPr="00506E98">
        <w:trPr>
          <w:trHeight w:val="277"/>
          <w:jc w:val="center"/>
        </w:trPr>
        <w:tc>
          <w:tcPr>
            <w:tcW w:w="668"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both"/>
              <w:rPr>
                <w:sz w:val="20"/>
              </w:rPr>
            </w:pPr>
            <w:r w:rsidRPr="00506E98">
              <w:rPr>
                <w:sz w:val="20"/>
              </w:rPr>
              <w:t>2.</w:t>
            </w:r>
          </w:p>
        </w:tc>
        <w:tc>
          <w:tcPr>
            <w:tcW w:w="3220"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Показатель результата</w:t>
            </w:r>
          </w:p>
        </w:tc>
        <w:tc>
          <w:tcPr>
            <w:tcW w:w="1960"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p>
        </w:tc>
        <w:tc>
          <w:tcPr>
            <w:tcW w:w="2990"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pPr>
          </w:p>
        </w:tc>
        <w:tc>
          <w:tcPr>
            <w:tcW w:w="1495"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pPr>
          </w:p>
        </w:tc>
        <w:tc>
          <w:tcPr>
            <w:tcW w:w="1495"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pPr>
          </w:p>
        </w:tc>
        <w:tc>
          <w:tcPr>
            <w:tcW w:w="2958"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p>
        </w:tc>
      </w:tr>
    </w:tbl>
    <w:p w:rsidR="00B92502" w:rsidRDefault="00B92502" w:rsidP="00B92502">
      <w:pPr>
        <w:rPr>
          <w:sz w:val="28"/>
          <w:szCs w:val="20"/>
          <w:highlight w:val="yellow"/>
        </w:rPr>
      </w:pPr>
    </w:p>
    <w:p w:rsidR="004F290E" w:rsidRDefault="004F290E" w:rsidP="00B92502">
      <w:pPr>
        <w:rPr>
          <w:sz w:val="28"/>
          <w:szCs w:val="20"/>
          <w:highlight w:val="yellow"/>
        </w:rPr>
      </w:pPr>
    </w:p>
    <w:p w:rsidR="004F290E" w:rsidRDefault="004F290E" w:rsidP="00B92502">
      <w:pPr>
        <w:rPr>
          <w:sz w:val="28"/>
          <w:szCs w:val="20"/>
          <w:highlight w:val="yellow"/>
        </w:rPr>
      </w:pPr>
    </w:p>
    <w:p w:rsidR="004F290E" w:rsidRDefault="004F290E" w:rsidP="00B92502">
      <w:pPr>
        <w:rPr>
          <w:sz w:val="28"/>
          <w:szCs w:val="20"/>
          <w:highlight w:val="yellow"/>
        </w:rPr>
      </w:pPr>
    </w:p>
    <w:p w:rsidR="004F290E" w:rsidRDefault="004F290E" w:rsidP="00B92502">
      <w:pPr>
        <w:rPr>
          <w:sz w:val="28"/>
          <w:szCs w:val="20"/>
          <w:highlight w:val="yellow"/>
        </w:rPr>
      </w:pPr>
    </w:p>
    <w:p w:rsidR="004F290E" w:rsidRDefault="004F290E" w:rsidP="00B92502">
      <w:pPr>
        <w:rPr>
          <w:sz w:val="28"/>
          <w:szCs w:val="20"/>
          <w:highlight w:val="yellow"/>
        </w:rPr>
      </w:pPr>
    </w:p>
    <w:p w:rsidR="004F290E" w:rsidRDefault="004F290E" w:rsidP="00B92502">
      <w:pPr>
        <w:rPr>
          <w:sz w:val="28"/>
          <w:szCs w:val="20"/>
          <w:highlight w:val="yellow"/>
        </w:rPr>
      </w:pPr>
    </w:p>
    <w:p w:rsidR="004F290E" w:rsidRDefault="004F290E" w:rsidP="00B92502">
      <w:pPr>
        <w:rPr>
          <w:sz w:val="28"/>
          <w:szCs w:val="20"/>
          <w:highlight w:val="yellow"/>
        </w:rPr>
      </w:pPr>
    </w:p>
    <w:p w:rsidR="004F290E" w:rsidRDefault="004F290E" w:rsidP="00B92502">
      <w:pPr>
        <w:rPr>
          <w:sz w:val="28"/>
          <w:szCs w:val="20"/>
          <w:highlight w:val="yellow"/>
        </w:rPr>
      </w:pPr>
    </w:p>
    <w:p w:rsidR="004F290E" w:rsidRDefault="004F290E" w:rsidP="00B92502">
      <w:pPr>
        <w:rPr>
          <w:sz w:val="28"/>
          <w:szCs w:val="20"/>
          <w:highlight w:val="yellow"/>
        </w:rPr>
      </w:pPr>
    </w:p>
    <w:p w:rsidR="004F290E" w:rsidRDefault="004F290E" w:rsidP="00B92502">
      <w:pPr>
        <w:rPr>
          <w:sz w:val="28"/>
          <w:szCs w:val="20"/>
          <w:highlight w:val="yellow"/>
        </w:rPr>
      </w:pPr>
    </w:p>
    <w:p w:rsidR="004F290E" w:rsidRDefault="004F290E" w:rsidP="00B92502">
      <w:pPr>
        <w:rPr>
          <w:sz w:val="28"/>
          <w:szCs w:val="20"/>
          <w:highlight w:val="yellow"/>
        </w:rPr>
      </w:pPr>
    </w:p>
    <w:p w:rsidR="004F290E" w:rsidRDefault="004F290E" w:rsidP="00B92502">
      <w:pPr>
        <w:rPr>
          <w:sz w:val="28"/>
          <w:szCs w:val="20"/>
          <w:highlight w:val="yellow"/>
        </w:rPr>
      </w:pPr>
    </w:p>
    <w:tbl>
      <w:tblPr>
        <w:tblStyle w:val="af6"/>
        <w:tblW w:w="0" w:type="auto"/>
        <w:tblInd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8"/>
      </w:tblGrid>
      <w:tr w:rsidR="004F290E" w:rsidTr="004F290E">
        <w:trPr>
          <w:trHeight w:val="1136"/>
        </w:trPr>
        <w:tc>
          <w:tcPr>
            <w:tcW w:w="4188" w:type="dxa"/>
          </w:tcPr>
          <w:p w:rsidR="004F290E" w:rsidRDefault="004F290E" w:rsidP="004F290E">
            <w:pPr>
              <w:jc w:val="both"/>
              <w:rPr>
                <w:sz w:val="20"/>
                <w:szCs w:val="20"/>
              </w:rPr>
            </w:pPr>
            <w:r w:rsidRPr="00506E98">
              <w:rPr>
                <w:sz w:val="20"/>
                <w:szCs w:val="20"/>
              </w:rPr>
              <w:t xml:space="preserve">Приложение </w:t>
            </w:r>
            <w:r w:rsidR="00506ECB">
              <w:rPr>
                <w:sz w:val="20"/>
                <w:szCs w:val="20"/>
              </w:rPr>
              <w:t>№ 4</w:t>
            </w:r>
          </w:p>
          <w:p w:rsidR="004F290E" w:rsidRPr="00506E98" w:rsidRDefault="004F290E" w:rsidP="004F290E">
            <w:pPr>
              <w:jc w:val="both"/>
              <w:rPr>
                <w:sz w:val="20"/>
                <w:szCs w:val="20"/>
              </w:rPr>
            </w:pPr>
            <w:r w:rsidRPr="00506E98">
              <w:rPr>
                <w:sz w:val="20"/>
                <w:szCs w:val="20"/>
              </w:rPr>
              <w:t xml:space="preserve">к муниципальной </w:t>
            </w:r>
            <w:r w:rsidR="00787893">
              <w:rPr>
                <w:sz w:val="20"/>
                <w:szCs w:val="20"/>
              </w:rPr>
              <w:t xml:space="preserve">целевой </w:t>
            </w:r>
            <w:r w:rsidRPr="00506E98">
              <w:rPr>
                <w:sz w:val="20"/>
                <w:szCs w:val="20"/>
              </w:rPr>
              <w:t>программе «Развитие</w:t>
            </w:r>
            <w:r>
              <w:rPr>
                <w:sz w:val="20"/>
                <w:szCs w:val="20"/>
              </w:rPr>
              <w:t xml:space="preserve"> внутреннего и въездного</w:t>
            </w:r>
            <w:r w:rsidRPr="00506E98">
              <w:rPr>
                <w:sz w:val="20"/>
                <w:szCs w:val="20"/>
              </w:rPr>
              <w:t xml:space="preserve"> туризма на территории </w:t>
            </w:r>
            <w:r>
              <w:rPr>
                <w:sz w:val="20"/>
                <w:szCs w:val="20"/>
              </w:rPr>
              <w:t>Пряжинского</w:t>
            </w:r>
            <w:r w:rsidR="00F475EE">
              <w:rPr>
                <w:sz w:val="20"/>
                <w:szCs w:val="20"/>
              </w:rPr>
              <w:t xml:space="preserve"> национального муниципального</w:t>
            </w:r>
            <w:r>
              <w:rPr>
                <w:sz w:val="20"/>
                <w:szCs w:val="20"/>
              </w:rPr>
              <w:t xml:space="preserve"> района</w:t>
            </w:r>
            <w:r w:rsidRPr="00506E98">
              <w:rPr>
                <w:sz w:val="20"/>
                <w:szCs w:val="20"/>
              </w:rPr>
              <w:t xml:space="preserve"> на 20</w:t>
            </w:r>
            <w:r>
              <w:rPr>
                <w:sz w:val="20"/>
                <w:szCs w:val="20"/>
              </w:rPr>
              <w:t>21</w:t>
            </w:r>
            <w:r w:rsidRPr="00506E98">
              <w:rPr>
                <w:sz w:val="20"/>
                <w:szCs w:val="20"/>
              </w:rPr>
              <w:t>-202</w:t>
            </w:r>
            <w:r>
              <w:rPr>
                <w:sz w:val="20"/>
                <w:szCs w:val="20"/>
              </w:rPr>
              <w:t>5</w:t>
            </w:r>
            <w:r w:rsidRPr="00506E98">
              <w:rPr>
                <w:sz w:val="20"/>
                <w:szCs w:val="20"/>
              </w:rPr>
              <w:t xml:space="preserve"> годы»</w:t>
            </w:r>
          </w:p>
          <w:p w:rsidR="004F290E" w:rsidRDefault="004F290E" w:rsidP="004F290E">
            <w:pPr>
              <w:ind w:firstLine="567"/>
              <w:rPr>
                <w:sz w:val="28"/>
                <w:szCs w:val="20"/>
                <w:highlight w:val="yellow"/>
              </w:rPr>
            </w:pPr>
          </w:p>
        </w:tc>
      </w:tr>
    </w:tbl>
    <w:p w:rsidR="004F290E" w:rsidRPr="009C5FC5" w:rsidRDefault="004F290E" w:rsidP="00B92502">
      <w:pPr>
        <w:rPr>
          <w:sz w:val="28"/>
          <w:szCs w:val="20"/>
          <w:highlight w:val="yellow"/>
        </w:rPr>
      </w:pPr>
    </w:p>
    <w:p w:rsidR="004F290E" w:rsidRDefault="004F290E" w:rsidP="00AE13A3">
      <w:pPr>
        <w:jc w:val="right"/>
        <w:rPr>
          <w:sz w:val="20"/>
          <w:szCs w:val="20"/>
        </w:rPr>
      </w:pPr>
    </w:p>
    <w:p w:rsidR="00B92502" w:rsidRPr="00506E98" w:rsidRDefault="00B92502" w:rsidP="00506E98">
      <w:pPr>
        <w:rPr>
          <w:rFonts w:ascii="Arial" w:hAnsi="Arial" w:cs="Arial"/>
          <w:color w:val="000000"/>
          <w:sz w:val="18"/>
          <w:szCs w:val="18"/>
        </w:rPr>
      </w:pPr>
    </w:p>
    <w:p w:rsidR="00AE13A3" w:rsidRPr="00506E98" w:rsidRDefault="00B92502" w:rsidP="00AE13A3">
      <w:pPr>
        <w:jc w:val="center"/>
        <w:rPr>
          <w:b/>
        </w:rPr>
      </w:pPr>
      <w:r w:rsidRPr="00506E98">
        <w:rPr>
          <w:b/>
        </w:rPr>
        <w:t>Сведения о степени выполнения мероприятий</w:t>
      </w:r>
      <w:r w:rsidRPr="00506E98">
        <w:rPr>
          <w:b/>
        </w:rPr>
        <w:br/>
        <w:t xml:space="preserve">муниципальной </w:t>
      </w:r>
      <w:r w:rsidR="00787893">
        <w:rPr>
          <w:b/>
        </w:rPr>
        <w:t xml:space="preserve">целевой </w:t>
      </w:r>
      <w:r w:rsidRPr="00506E98">
        <w:rPr>
          <w:b/>
        </w:rPr>
        <w:t xml:space="preserve">программы </w:t>
      </w:r>
    </w:p>
    <w:p w:rsidR="00506E98" w:rsidRPr="00506E98" w:rsidRDefault="00506E98" w:rsidP="00506E98">
      <w:pPr>
        <w:jc w:val="center"/>
        <w:rPr>
          <w:b/>
        </w:rPr>
      </w:pPr>
      <w:r w:rsidRPr="00506E98">
        <w:rPr>
          <w:b/>
        </w:rPr>
        <w:t xml:space="preserve">«Развитие </w:t>
      </w:r>
      <w:r w:rsidR="004F290E">
        <w:rPr>
          <w:b/>
        </w:rPr>
        <w:t>внутреннего и въездного т</w:t>
      </w:r>
      <w:r w:rsidRPr="00506E98">
        <w:rPr>
          <w:b/>
        </w:rPr>
        <w:t>уризма</w:t>
      </w:r>
    </w:p>
    <w:p w:rsidR="00506E98" w:rsidRDefault="00506E98" w:rsidP="00506E98">
      <w:pPr>
        <w:jc w:val="center"/>
        <w:rPr>
          <w:b/>
        </w:rPr>
      </w:pPr>
      <w:r w:rsidRPr="00506E98">
        <w:rPr>
          <w:b/>
        </w:rPr>
        <w:t xml:space="preserve">на территории </w:t>
      </w:r>
      <w:r w:rsidR="00A5639A">
        <w:rPr>
          <w:b/>
        </w:rPr>
        <w:t>Пряжинского района</w:t>
      </w:r>
      <w:r w:rsidRPr="00506E98">
        <w:rPr>
          <w:b/>
        </w:rPr>
        <w:t xml:space="preserve"> на 20</w:t>
      </w:r>
      <w:r w:rsidR="00E96FBF">
        <w:rPr>
          <w:b/>
        </w:rPr>
        <w:t>21</w:t>
      </w:r>
      <w:r w:rsidRPr="00506E98">
        <w:rPr>
          <w:b/>
        </w:rPr>
        <w:t>-202</w:t>
      </w:r>
      <w:r w:rsidR="004F290E">
        <w:rPr>
          <w:b/>
        </w:rPr>
        <w:t>5</w:t>
      </w:r>
      <w:r w:rsidRPr="00506E98">
        <w:rPr>
          <w:b/>
        </w:rPr>
        <w:t xml:space="preserve"> годы»</w:t>
      </w:r>
    </w:p>
    <w:p w:rsidR="00506E98" w:rsidRPr="00506E98" w:rsidRDefault="00506E98" w:rsidP="00506E98">
      <w:pPr>
        <w:jc w:val="center"/>
        <w:rPr>
          <w:b/>
        </w:rPr>
      </w:pPr>
    </w:p>
    <w:p w:rsidR="00506E98" w:rsidRPr="00506E98" w:rsidRDefault="003879B5" w:rsidP="00506E98">
      <w:pPr>
        <w:jc w:val="center"/>
        <w:rPr>
          <w:u w:val="single"/>
        </w:rPr>
      </w:pPr>
      <w:r>
        <w:rPr>
          <w:u w:val="single"/>
        </w:rPr>
        <w:t>Пряжинский</w:t>
      </w:r>
      <w:r w:rsidR="00F475EE">
        <w:rPr>
          <w:u w:val="single"/>
        </w:rPr>
        <w:t xml:space="preserve"> национальный муниципальный</w:t>
      </w:r>
      <w:r>
        <w:rPr>
          <w:u w:val="single"/>
        </w:rPr>
        <w:t xml:space="preserve"> район</w:t>
      </w:r>
    </w:p>
    <w:p w:rsidR="00B92502" w:rsidRDefault="00506E98" w:rsidP="00506E98">
      <w:pPr>
        <w:jc w:val="center"/>
        <w:rPr>
          <w:u w:val="single"/>
        </w:rPr>
      </w:pPr>
      <w:r w:rsidRPr="00506E98">
        <w:rPr>
          <w:u w:val="single"/>
        </w:rPr>
        <w:t xml:space="preserve">по состоянию </w:t>
      </w:r>
      <w:proofErr w:type="gramStart"/>
      <w:r w:rsidRPr="00506E98">
        <w:rPr>
          <w:u w:val="single"/>
        </w:rPr>
        <w:t>на  «</w:t>
      </w:r>
      <w:proofErr w:type="gramEnd"/>
      <w:r w:rsidRPr="00506E98">
        <w:rPr>
          <w:u w:val="single"/>
        </w:rPr>
        <w:t xml:space="preserve">         »                       _г.</w:t>
      </w:r>
    </w:p>
    <w:p w:rsidR="00F475EE" w:rsidRPr="00506E98" w:rsidRDefault="00F475EE" w:rsidP="00506E98">
      <w:pPr>
        <w:jc w:val="cente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1580"/>
        <w:gridCol w:w="1536"/>
        <w:gridCol w:w="1190"/>
        <w:gridCol w:w="1190"/>
        <w:gridCol w:w="1190"/>
        <w:gridCol w:w="1190"/>
        <w:gridCol w:w="1428"/>
        <w:gridCol w:w="1353"/>
        <w:gridCol w:w="1002"/>
        <w:gridCol w:w="1267"/>
        <w:gridCol w:w="1369"/>
      </w:tblGrid>
      <w:tr w:rsidR="00B92502" w:rsidRPr="00506E98">
        <w:trPr>
          <w:trHeight w:val="135"/>
        </w:trPr>
        <w:tc>
          <w:tcPr>
            <w:tcW w:w="504" w:type="dxa"/>
            <w:vMerge w:val="restart"/>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 п/п</w:t>
            </w:r>
          </w:p>
        </w:tc>
        <w:tc>
          <w:tcPr>
            <w:tcW w:w="2098" w:type="dxa"/>
            <w:vMerge w:val="restart"/>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наименование программы,</w:t>
            </w:r>
          </w:p>
          <w:p w:rsidR="00B92502" w:rsidRPr="00506E98" w:rsidRDefault="00B92502" w:rsidP="000B2DB2">
            <w:pPr>
              <w:jc w:val="center"/>
              <w:rPr>
                <w:sz w:val="20"/>
              </w:rPr>
            </w:pPr>
            <w:r w:rsidRPr="00506E98">
              <w:rPr>
                <w:sz w:val="20"/>
              </w:rPr>
              <w:t>наименование мероприятий</w:t>
            </w:r>
          </w:p>
        </w:tc>
        <w:tc>
          <w:tcPr>
            <w:tcW w:w="1698" w:type="dxa"/>
            <w:vMerge w:val="restart"/>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ответственный исполнитель</w:t>
            </w:r>
          </w:p>
        </w:tc>
        <w:tc>
          <w:tcPr>
            <w:tcW w:w="2380" w:type="dxa"/>
            <w:gridSpan w:val="2"/>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плановый срок</w:t>
            </w:r>
          </w:p>
        </w:tc>
        <w:tc>
          <w:tcPr>
            <w:tcW w:w="2380" w:type="dxa"/>
            <w:gridSpan w:val="2"/>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фактический срок</w:t>
            </w:r>
          </w:p>
        </w:tc>
        <w:tc>
          <w:tcPr>
            <w:tcW w:w="4202" w:type="dxa"/>
            <w:gridSpan w:val="4"/>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результаты</w:t>
            </w:r>
          </w:p>
        </w:tc>
        <w:tc>
          <w:tcPr>
            <w:tcW w:w="1524" w:type="dxa"/>
            <w:vMerge w:val="restart"/>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проблемы реализации мероприятия</w:t>
            </w:r>
          </w:p>
        </w:tc>
      </w:tr>
      <w:tr w:rsidR="00B92502" w:rsidRPr="000B2DB2">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pPr>
              <w:rPr>
                <w:sz w:val="20"/>
              </w:rPr>
            </w:pPr>
          </w:p>
        </w:tc>
        <w:tc>
          <w:tcPr>
            <w:tcW w:w="1190"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начало реализации</w:t>
            </w:r>
          </w:p>
        </w:tc>
        <w:tc>
          <w:tcPr>
            <w:tcW w:w="1190"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окончания реализации</w:t>
            </w:r>
          </w:p>
        </w:tc>
        <w:tc>
          <w:tcPr>
            <w:tcW w:w="1190"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начало реализации</w:t>
            </w:r>
          </w:p>
        </w:tc>
        <w:tc>
          <w:tcPr>
            <w:tcW w:w="1190"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окончания реализации</w:t>
            </w:r>
          </w:p>
        </w:tc>
        <w:tc>
          <w:tcPr>
            <w:tcW w:w="1008" w:type="dxa"/>
            <w:tcBorders>
              <w:top w:val="single" w:sz="4" w:space="0" w:color="auto"/>
              <w:left w:val="single" w:sz="4" w:space="0" w:color="auto"/>
              <w:bottom w:val="single" w:sz="4" w:space="0" w:color="auto"/>
              <w:right w:val="single" w:sz="4" w:space="0" w:color="auto"/>
            </w:tcBorders>
          </w:tcPr>
          <w:p w:rsidR="00B92502" w:rsidRPr="00506E98" w:rsidRDefault="00E94F49" w:rsidP="000B2DB2">
            <w:pPr>
              <w:jc w:val="center"/>
              <w:rPr>
                <w:sz w:val="20"/>
              </w:rPr>
            </w:pPr>
            <w:r w:rsidRPr="00506E98">
              <w:rPr>
                <w:sz w:val="20"/>
              </w:rPr>
              <w:t>наименование</w:t>
            </w:r>
          </w:p>
        </w:tc>
        <w:tc>
          <w:tcPr>
            <w:tcW w:w="925" w:type="dxa"/>
            <w:tcBorders>
              <w:top w:val="single" w:sz="4" w:space="0" w:color="auto"/>
              <w:left w:val="single" w:sz="4" w:space="0" w:color="auto"/>
              <w:bottom w:val="single" w:sz="4" w:space="0" w:color="auto"/>
              <w:right w:val="single" w:sz="4" w:space="0" w:color="auto"/>
            </w:tcBorders>
          </w:tcPr>
          <w:p w:rsidR="00B92502" w:rsidRPr="00506E98" w:rsidRDefault="00E94F49" w:rsidP="000B2DB2">
            <w:pPr>
              <w:jc w:val="center"/>
              <w:rPr>
                <w:sz w:val="20"/>
              </w:rPr>
            </w:pPr>
            <w:proofErr w:type="gramStart"/>
            <w:r w:rsidRPr="00506E98">
              <w:rPr>
                <w:sz w:val="20"/>
              </w:rPr>
              <w:t>ед.измерения</w:t>
            </w:r>
            <w:proofErr w:type="gramEnd"/>
          </w:p>
        </w:tc>
        <w:tc>
          <w:tcPr>
            <w:tcW w:w="1002"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значение плановое</w:t>
            </w:r>
          </w:p>
        </w:tc>
        <w:tc>
          <w:tcPr>
            <w:tcW w:w="1267"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значение</w:t>
            </w:r>
          </w:p>
          <w:p w:rsidR="00B92502" w:rsidRPr="000B2DB2" w:rsidRDefault="00B92502" w:rsidP="000B2DB2">
            <w:pPr>
              <w:jc w:val="center"/>
              <w:rPr>
                <w:sz w:val="20"/>
              </w:rPr>
            </w:pPr>
            <w:r w:rsidRPr="00506E98">
              <w:rPr>
                <w:sz w:val="20"/>
              </w:rPr>
              <w:t>достигнутое</w:t>
            </w:r>
          </w:p>
        </w:tc>
        <w:tc>
          <w:tcPr>
            <w:tcW w:w="0" w:type="auto"/>
            <w:vMerge/>
            <w:tcBorders>
              <w:top w:val="single" w:sz="4" w:space="0" w:color="auto"/>
              <w:left w:val="single" w:sz="4" w:space="0" w:color="auto"/>
              <w:bottom w:val="single" w:sz="4" w:space="0" w:color="auto"/>
              <w:right w:val="single" w:sz="4" w:space="0" w:color="auto"/>
            </w:tcBorders>
            <w:vAlign w:val="center"/>
          </w:tcPr>
          <w:p w:rsidR="00B92502" w:rsidRPr="000B2DB2" w:rsidRDefault="00B92502">
            <w:pPr>
              <w:rPr>
                <w:sz w:val="20"/>
              </w:rPr>
            </w:pPr>
          </w:p>
        </w:tc>
      </w:tr>
      <w:tr w:rsidR="00B92502" w:rsidRPr="000B2DB2">
        <w:trPr>
          <w:trHeight w:val="135"/>
        </w:trPr>
        <w:tc>
          <w:tcPr>
            <w:tcW w:w="504"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u w:val="single"/>
              </w:rPr>
            </w:pPr>
          </w:p>
        </w:tc>
        <w:tc>
          <w:tcPr>
            <w:tcW w:w="2098"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u w:val="single"/>
              </w:rPr>
            </w:pPr>
          </w:p>
        </w:tc>
        <w:tc>
          <w:tcPr>
            <w:tcW w:w="1698"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u w:val="single"/>
              </w:rPr>
            </w:pPr>
          </w:p>
        </w:tc>
        <w:tc>
          <w:tcPr>
            <w:tcW w:w="1190"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sz w:val="20"/>
              </w:rPr>
            </w:pPr>
          </w:p>
        </w:tc>
        <w:tc>
          <w:tcPr>
            <w:tcW w:w="1190"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sz w:val="20"/>
              </w:rPr>
            </w:pPr>
          </w:p>
        </w:tc>
        <w:tc>
          <w:tcPr>
            <w:tcW w:w="1190"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sz w:val="20"/>
              </w:rPr>
            </w:pPr>
          </w:p>
        </w:tc>
        <w:tc>
          <w:tcPr>
            <w:tcW w:w="1190"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sz w:val="20"/>
              </w:rPr>
            </w:pPr>
          </w:p>
        </w:tc>
        <w:tc>
          <w:tcPr>
            <w:tcW w:w="1008"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sz w:val="20"/>
              </w:rPr>
            </w:pPr>
          </w:p>
        </w:tc>
        <w:tc>
          <w:tcPr>
            <w:tcW w:w="925"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sz w:val="20"/>
              </w:rPr>
            </w:pPr>
          </w:p>
        </w:tc>
        <w:tc>
          <w:tcPr>
            <w:tcW w:w="1002"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sz w:val="20"/>
              </w:rPr>
            </w:pPr>
          </w:p>
        </w:tc>
        <w:tc>
          <w:tcPr>
            <w:tcW w:w="1267"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sz w:val="20"/>
              </w:rPr>
            </w:pPr>
          </w:p>
        </w:tc>
        <w:tc>
          <w:tcPr>
            <w:tcW w:w="1524"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u w:val="single"/>
              </w:rPr>
            </w:pPr>
          </w:p>
        </w:tc>
      </w:tr>
    </w:tbl>
    <w:p w:rsidR="00B92502" w:rsidRPr="002B76AE" w:rsidRDefault="00B92502" w:rsidP="00E96FBF"/>
    <w:sectPr w:rsidR="00B92502" w:rsidRPr="002B76AE" w:rsidSect="00A3798C">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C4F" w:rsidRDefault="00FD6C4F">
      <w:r>
        <w:separator/>
      </w:r>
    </w:p>
  </w:endnote>
  <w:endnote w:type="continuationSeparator" w:id="0">
    <w:p w:rsidR="00FD6C4F" w:rsidRDefault="00FD6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573" w:rsidRDefault="00D27573" w:rsidP="002B76AE">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27573" w:rsidRDefault="00D27573" w:rsidP="002B76AE">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573" w:rsidRDefault="00D27573" w:rsidP="002B76AE">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65943">
      <w:rPr>
        <w:rStyle w:val="a6"/>
        <w:noProof/>
      </w:rPr>
      <w:t>8</w:t>
    </w:r>
    <w:r>
      <w:rPr>
        <w:rStyle w:val="a6"/>
      </w:rPr>
      <w:fldChar w:fldCharType="end"/>
    </w:r>
  </w:p>
  <w:p w:rsidR="00D27573" w:rsidRDefault="00D27573" w:rsidP="002B76AE">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C4F" w:rsidRDefault="00FD6C4F">
      <w:r>
        <w:separator/>
      </w:r>
    </w:p>
  </w:footnote>
  <w:footnote w:type="continuationSeparator" w:id="0">
    <w:p w:rsidR="00FD6C4F" w:rsidRDefault="00FD6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07CA"/>
    <w:multiLevelType w:val="hybridMultilevel"/>
    <w:tmpl w:val="F0E05A54"/>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181FB1"/>
    <w:multiLevelType w:val="hybridMultilevel"/>
    <w:tmpl w:val="EA7E7D10"/>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861D4D"/>
    <w:multiLevelType w:val="hybridMultilevel"/>
    <w:tmpl w:val="7BF2697E"/>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0A7319"/>
    <w:multiLevelType w:val="multilevel"/>
    <w:tmpl w:val="936AD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1779C1"/>
    <w:multiLevelType w:val="hybridMultilevel"/>
    <w:tmpl w:val="8F4CEBA4"/>
    <w:lvl w:ilvl="0" w:tplc="404E76F2">
      <w:start w:val="7"/>
      <w:numFmt w:val="decimal"/>
      <w:lvlText w:val="%1."/>
      <w:lvlJc w:val="left"/>
      <w:pPr>
        <w:ind w:left="1080" w:hanging="360"/>
      </w:pPr>
      <w:rPr>
        <w:rFonts w:hint="default"/>
        <w:i/>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75C4CB6"/>
    <w:multiLevelType w:val="hybridMultilevel"/>
    <w:tmpl w:val="68F05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2522FA"/>
    <w:multiLevelType w:val="hybridMultilevel"/>
    <w:tmpl w:val="EF9CDD2E"/>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DC7C12"/>
    <w:multiLevelType w:val="hybridMultilevel"/>
    <w:tmpl w:val="293412BA"/>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331A31"/>
    <w:multiLevelType w:val="multilevel"/>
    <w:tmpl w:val="EE3AA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B867E7"/>
    <w:multiLevelType w:val="hybridMultilevel"/>
    <w:tmpl w:val="9BC2DF26"/>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34764C"/>
    <w:multiLevelType w:val="hybridMultilevel"/>
    <w:tmpl w:val="3F5C393C"/>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A657E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103112"/>
    <w:multiLevelType w:val="multilevel"/>
    <w:tmpl w:val="3F2A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C41359"/>
    <w:multiLevelType w:val="hybridMultilevel"/>
    <w:tmpl w:val="D420627A"/>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853DE3"/>
    <w:multiLevelType w:val="hybridMultilevel"/>
    <w:tmpl w:val="A0F8D940"/>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AA33CE"/>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BF215B2"/>
    <w:multiLevelType w:val="hybridMultilevel"/>
    <w:tmpl w:val="055035F6"/>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8762CA"/>
    <w:multiLevelType w:val="hybridMultilevel"/>
    <w:tmpl w:val="3948E556"/>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0416E02"/>
    <w:multiLevelType w:val="hybridMultilevel"/>
    <w:tmpl w:val="0D864730"/>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3730DB8"/>
    <w:multiLevelType w:val="hybridMultilevel"/>
    <w:tmpl w:val="21226AF0"/>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5111784"/>
    <w:multiLevelType w:val="hybridMultilevel"/>
    <w:tmpl w:val="61207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EA641A"/>
    <w:multiLevelType w:val="hybridMultilevel"/>
    <w:tmpl w:val="0F38154E"/>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8066B31"/>
    <w:multiLevelType w:val="hybridMultilevel"/>
    <w:tmpl w:val="AFB8BA34"/>
    <w:lvl w:ilvl="0" w:tplc="66A07310">
      <w:start w:val="7"/>
      <w:numFmt w:val="decimal"/>
      <w:lvlText w:val="%1."/>
      <w:lvlJc w:val="left"/>
      <w:pPr>
        <w:ind w:left="1080" w:hanging="360"/>
      </w:pPr>
      <w:rPr>
        <w:rFonts w:hint="default"/>
        <w:i/>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A74463C"/>
    <w:multiLevelType w:val="hybridMultilevel"/>
    <w:tmpl w:val="6E7CEC24"/>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C6A68EB"/>
    <w:multiLevelType w:val="hybridMultilevel"/>
    <w:tmpl w:val="B5061BBA"/>
    <w:lvl w:ilvl="0" w:tplc="C9A2BE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DE00AE8"/>
    <w:multiLevelType w:val="multilevel"/>
    <w:tmpl w:val="503C61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04A0AF4"/>
    <w:multiLevelType w:val="hybridMultilevel"/>
    <w:tmpl w:val="D77A03C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DF6E51"/>
    <w:multiLevelType w:val="multilevel"/>
    <w:tmpl w:val="D182E1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850A88"/>
    <w:multiLevelType w:val="hybridMultilevel"/>
    <w:tmpl w:val="5AAC08B8"/>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005507"/>
    <w:multiLevelType w:val="multilevel"/>
    <w:tmpl w:val="72F0CE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EF0454"/>
    <w:multiLevelType w:val="hybridMultilevel"/>
    <w:tmpl w:val="5BAE91BA"/>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E0A4C"/>
    <w:multiLevelType w:val="hybridMultilevel"/>
    <w:tmpl w:val="90CED0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C209EF"/>
    <w:multiLevelType w:val="hybridMultilevel"/>
    <w:tmpl w:val="A4F0FE74"/>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4690A0A"/>
    <w:multiLevelType w:val="hybridMultilevel"/>
    <w:tmpl w:val="84E8555C"/>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6B9319F"/>
    <w:multiLevelType w:val="hybridMultilevel"/>
    <w:tmpl w:val="DED662CE"/>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A327BC6"/>
    <w:multiLevelType w:val="multilevel"/>
    <w:tmpl w:val="4FDC25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413A6E"/>
    <w:multiLevelType w:val="hybridMultilevel"/>
    <w:tmpl w:val="B510BFCE"/>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5CF0220"/>
    <w:multiLevelType w:val="hybridMultilevel"/>
    <w:tmpl w:val="4DE0246A"/>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87F1A76"/>
    <w:multiLevelType w:val="hybridMultilevel"/>
    <w:tmpl w:val="8E7249C2"/>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1ED6891"/>
    <w:multiLevelType w:val="hybridMultilevel"/>
    <w:tmpl w:val="9B8A91C0"/>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2E9338E"/>
    <w:multiLevelType w:val="hybridMultilevel"/>
    <w:tmpl w:val="10A26924"/>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3AB47B5"/>
    <w:multiLevelType w:val="hybridMultilevel"/>
    <w:tmpl w:val="5B425328"/>
    <w:lvl w:ilvl="0" w:tplc="B3648A32">
      <w:start w:val="1"/>
      <w:numFmt w:val="decimal"/>
      <w:lvlText w:val="%1."/>
      <w:lvlJc w:val="left"/>
      <w:pPr>
        <w:tabs>
          <w:tab w:val="num" w:pos="720"/>
        </w:tabs>
        <w:ind w:left="720" w:hanging="360"/>
      </w:pPr>
    </w:lvl>
    <w:lvl w:ilvl="1" w:tplc="44C6EF30">
      <w:start w:val="1"/>
      <w:numFmt w:val="decimal"/>
      <w:lvlText w:val="%2."/>
      <w:lvlJc w:val="left"/>
      <w:pPr>
        <w:tabs>
          <w:tab w:val="num" w:pos="1440"/>
        </w:tabs>
        <w:ind w:left="1440" w:hanging="360"/>
      </w:pPr>
    </w:lvl>
    <w:lvl w:ilvl="2" w:tplc="CC8E04AC">
      <w:start w:val="1"/>
      <w:numFmt w:val="decimal"/>
      <w:lvlText w:val="%3."/>
      <w:lvlJc w:val="left"/>
      <w:pPr>
        <w:tabs>
          <w:tab w:val="num" w:pos="2160"/>
        </w:tabs>
        <w:ind w:left="2160" w:hanging="360"/>
      </w:pPr>
    </w:lvl>
    <w:lvl w:ilvl="3" w:tplc="9EEA2350">
      <w:start w:val="1"/>
      <w:numFmt w:val="decimal"/>
      <w:lvlText w:val="%4."/>
      <w:lvlJc w:val="left"/>
      <w:pPr>
        <w:tabs>
          <w:tab w:val="num" w:pos="2880"/>
        </w:tabs>
        <w:ind w:left="2880" w:hanging="360"/>
      </w:pPr>
    </w:lvl>
    <w:lvl w:ilvl="4" w:tplc="F7B46464">
      <w:start w:val="1"/>
      <w:numFmt w:val="decimal"/>
      <w:lvlText w:val="%5."/>
      <w:lvlJc w:val="left"/>
      <w:pPr>
        <w:tabs>
          <w:tab w:val="num" w:pos="3600"/>
        </w:tabs>
        <w:ind w:left="3600" w:hanging="360"/>
      </w:pPr>
    </w:lvl>
    <w:lvl w:ilvl="5" w:tplc="AA8A170C">
      <w:start w:val="1"/>
      <w:numFmt w:val="decimal"/>
      <w:lvlText w:val="%6."/>
      <w:lvlJc w:val="left"/>
      <w:pPr>
        <w:tabs>
          <w:tab w:val="num" w:pos="4320"/>
        </w:tabs>
        <w:ind w:left="4320" w:hanging="360"/>
      </w:pPr>
    </w:lvl>
    <w:lvl w:ilvl="6" w:tplc="AC109272">
      <w:start w:val="1"/>
      <w:numFmt w:val="decimal"/>
      <w:lvlText w:val="%7."/>
      <w:lvlJc w:val="left"/>
      <w:pPr>
        <w:tabs>
          <w:tab w:val="num" w:pos="5040"/>
        </w:tabs>
        <w:ind w:left="5040" w:hanging="360"/>
      </w:pPr>
    </w:lvl>
    <w:lvl w:ilvl="7" w:tplc="98104578">
      <w:start w:val="1"/>
      <w:numFmt w:val="decimal"/>
      <w:lvlText w:val="%8."/>
      <w:lvlJc w:val="left"/>
      <w:pPr>
        <w:tabs>
          <w:tab w:val="num" w:pos="5760"/>
        </w:tabs>
        <w:ind w:left="5760" w:hanging="360"/>
      </w:pPr>
    </w:lvl>
    <w:lvl w:ilvl="8" w:tplc="91BA1872">
      <w:start w:val="1"/>
      <w:numFmt w:val="decimal"/>
      <w:lvlText w:val="%9."/>
      <w:lvlJc w:val="left"/>
      <w:pPr>
        <w:tabs>
          <w:tab w:val="num" w:pos="6480"/>
        </w:tabs>
        <w:ind w:left="6480" w:hanging="360"/>
      </w:pPr>
    </w:lvl>
  </w:abstractNum>
  <w:abstractNum w:abstractNumId="42" w15:restartNumberingAfterBreak="0">
    <w:nsid w:val="73F96EA9"/>
    <w:multiLevelType w:val="hybridMultilevel"/>
    <w:tmpl w:val="F38E3EBA"/>
    <w:lvl w:ilvl="0" w:tplc="8272F776">
      <w:start w:val="7"/>
      <w:numFmt w:val="decimal"/>
      <w:lvlText w:val="%1."/>
      <w:lvlJc w:val="left"/>
      <w:pPr>
        <w:ind w:left="1080" w:hanging="360"/>
      </w:pPr>
      <w:rPr>
        <w:rFonts w:hint="default"/>
        <w:i/>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41C16E1"/>
    <w:multiLevelType w:val="hybridMultilevel"/>
    <w:tmpl w:val="EE50F91A"/>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7123B56"/>
    <w:multiLevelType w:val="hybridMultilevel"/>
    <w:tmpl w:val="4080F46E"/>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DC53841"/>
    <w:multiLevelType w:val="multilevel"/>
    <w:tmpl w:val="A796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F730AA"/>
    <w:multiLevelType w:val="hybridMultilevel"/>
    <w:tmpl w:val="578CEC90"/>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27"/>
  </w:num>
  <w:num w:numId="4">
    <w:abstractNumId w:val="29"/>
  </w:num>
  <w:num w:numId="5">
    <w:abstractNumId w:val="8"/>
  </w:num>
  <w:num w:numId="6">
    <w:abstractNumId w:val="35"/>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1"/>
  </w:num>
  <w:num w:numId="14">
    <w:abstractNumId w:val="45"/>
  </w:num>
  <w:num w:numId="15">
    <w:abstractNumId w:val="26"/>
  </w:num>
  <w:num w:numId="16">
    <w:abstractNumId w:val="30"/>
  </w:num>
  <w:num w:numId="17">
    <w:abstractNumId w:val="38"/>
  </w:num>
  <w:num w:numId="18">
    <w:abstractNumId w:val="10"/>
  </w:num>
  <w:num w:numId="19">
    <w:abstractNumId w:val="18"/>
  </w:num>
  <w:num w:numId="20">
    <w:abstractNumId w:val="1"/>
  </w:num>
  <w:num w:numId="21">
    <w:abstractNumId w:val="17"/>
  </w:num>
  <w:num w:numId="22">
    <w:abstractNumId w:val="21"/>
  </w:num>
  <w:num w:numId="23">
    <w:abstractNumId w:val="44"/>
  </w:num>
  <w:num w:numId="24">
    <w:abstractNumId w:val="36"/>
  </w:num>
  <w:num w:numId="25">
    <w:abstractNumId w:val="46"/>
  </w:num>
  <w:num w:numId="26">
    <w:abstractNumId w:val="33"/>
  </w:num>
  <w:num w:numId="27">
    <w:abstractNumId w:val="6"/>
  </w:num>
  <w:num w:numId="28">
    <w:abstractNumId w:val="43"/>
  </w:num>
  <w:num w:numId="29">
    <w:abstractNumId w:val="0"/>
  </w:num>
  <w:num w:numId="30">
    <w:abstractNumId w:val="32"/>
  </w:num>
  <w:num w:numId="31">
    <w:abstractNumId w:val="16"/>
  </w:num>
  <w:num w:numId="32">
    <w:abstractNumId w:val="7"/>
  </w:num>
  <w:num w:numId="33">
    <w:abstractNumId w:val="39"/>
  </w:num>
  <w:num w:numId="34">
    <w:abstractNumId w:val="40"/>
  </w:num>
  <w:num w:numId="35">
    <w:abstractNumId w:val="14"/>
  </w:num>
  <w:num w:numId="36">
    <w:abstractNumId w:val="34"/>
  </w:num>
  <w:num w:numId="37">
    <w:abstractNumId w:val="19"/>
  </w:num>
  <w:num w:numId="38">
    <w:abstractNumId w:val="2"/>
  </w:num>
  <w:num w:numId="39">
    <w:abstractNumId w:val="13"/>
  </w:num>
  <w:num w:numId="40">
    <w:abstractNumId w:val="23"/>
  </w:num>
  <w:num w:numId="41">
    <w:abstractNumId w:val="28"/>
  </w:num>
  <w:num w:numId="42">
    <w:abstractNumId w:val="20"/>
  </w:num>
  <w:num w:numId="43">
    <w:abstractNumId w:val="4"/>
  </w:num>
  <w:num w:numId="44">
    <w:abstractNumId w:val="37"/>
  </w:num>
  <w:num w:numId="45">
    <w:abstractNumId w:val="9"/>
  </w:num>
  <w:num w:numId="46">
    <w:abstractNumId w:val="22"/>
  </w:num>
  <w:num w:numId="47">
    <w:abstractNumId w:val="42"/>
  </w:num>
  <w:num w:numId="48">
    <w:abstractNumId w:val="31"/>
  </w:num>
  <w:num w:numId="49">
    <w:abstractNumId w:val="24"/>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375"/>
    <w:rsid w:val="000043F2"/>
    <w:rsid w:val="0000667B"/>
    <w:rsid w:val="0000709E"/>
    <w:rsid w:val="00007AF9"/>
    <w:rsid w:val="00012CB7"/>
    <w:rsid w:val="000273C6"/>
    <w:rsid w:val="000309DF"/>
    <w:rsid w:val="000318A0"/>
    <w:rsid w:val="0003286B"/>
    <w:rsid w:val="000535BE"/>
    <w:rsid w:val="00065AB5"/>
    <w:rsid w:val="00066CCD"/>
    <w:rsid w:val="000752B8"/>
    <w:rsid w:val="000760E8"/>
    <w:rsid w:val="00085159"/>
    <w:rsid w:val="000867AB"/>
    <w:rsid w:val="000875A4"/>
    <w:rsid w:val="00092C1C"/>
    <w:rsid w:val="000931B7"/>
    <w:rsid w:val="00094BF1"/>
    <w:rsid w:val="000953C8"/>
    <w:rsid w:val="000A248B"/>
    <w:rsid w:val="000B2DB2"/>
    <w:rsid w:val="000C096D"/>
    <w:rsid w:val="000C0D3C"/>
    <w:rsid w:val="000C136B"/>
    <w:rsid w:val="000C1E6C"/>
    <w:rsid w:val="000C624D"/>
    <w:rsid w:val="000C67A3"/>
    <w:rsid w:val="000D3694"/>
    <w:rsid w:val="000D5E62"/>
    <w:rsid w:val="000D724A"/>
    <w:rsid w:val="000E4696"/>
    <w:rsid w:val="000E7718"/>
    <w:rsid w:val="000F554A"/>
    <w:rsid w:val="000F5C2F"/>
    <w:rsid w:val="00101427"/>
    <w:rsid w:val="001022F7"/>
    <w:rsid w:val="00116ED4"/>
    <w:rsid w:val="00116FF7"/>
    <w:rsid w:val="001235A2"/>
    <w:rsid w:val="00133415"/>
    <w:rsid w:val="00135CB5"/>
    <w:rsid w:val="00147FF9"/>
    <w:rsid w:val="00150B54"/>
    <w:rsid w:val="0015214E"/>
    <w:rsid w:val="00154D66"/>
    <w:rsid w:val="00155601"/>
    <w:rsid w:val="00160F18"/>
    <w:rsid w:val="00171B47"/>
    <w:rsid w:val="001737A1"/>
    <w:rsid w:val="00180647"/>
    <w:rsid w:val="00181592"/>
    <w:rsid w:val="001818F8"/>
    <w:rsid w:val="001826EB"/>
    <w:rsid w:val="001848F9"/>
    <w:rsid w:val="0019310D"/>
    <w:rsid w:val="001A1FC0"/>
    <w:rsid w:val="001A2703"/>
    <w:rsid w:val="001A420C"/>
    <w:rsid w:val="001A44D3"/>
    <w:rsid w:val="001A6AA6"/>
    <w:rsid w:val="001B0E4D"/>
    <w:rsid w:val="001B2C2F"/>
    <w:rsid w:val="001C04EA"/>
    <w:rsid w:val="001C1F11"/>
    <w:rsid w:val="001C6855"/>
    <w:rsid w:val="001D0473"/>
    <w:rsid w:val="001D629B"/>
    <w:rsid w:val="001E561D"/>
    <w:rsid w:val="001F18C5"/>
    <w:rsid w:val="001F1FB9"/>
    <w:rsid w:val="001F5DE0"/>
    <w:rsid w:val="002026EB"/>
    <w:rsid w:val="00203695"/>
    <w:rsid w:val="00207B55"/>
    <w:rsid w:val="00217FDB"/>
    <w:rsid w:val="00221636"/>
    <w:rsid w:val="0022218C"/>
    <w:rsid w:val="002343D3"/>
    <w:rsid w:val="00236EC3"/>
    <w:rsid w:val="00237EAA"/>
    <w:rsid w:val="0024067D"/>
    <w:rsid w:val="00240ACE"/>
    <w:rsid w:val="00241DF7"/>
    <w:rsid w:val="002424D8"/>
    <w:rsid w:val="00246CA5"/>
    <w:rsid w:val="00252886"/>
    <w:rsid w:val="002542A5"/>
    <w:rsid w:val="00254A94"/>
    <w:rsid w:val="00255011"/>
    <w:rsid w:val="002624CE"/>
    <w:rsid w:val="00263C5C"/>
    <w:rsid w:val="002648D0"/>
    <w:rsid w:val="00264AFC"/>
    <w:rsid w:val="00271C69"/>
    <w:rsid w:val="002761B1"/>
    <w:rsid w:val="00276237"/>
    <w:rsid w:val="002814CF"/>
    <w:rsid w:val="00283EC0"/>
    <w:rsid w:val="0029576F"/>
    <w:rsid w:val="002A1776"/>
    <w:rsid w:val="002A1B49"/>
    <w:rsid w:val="002A5CAF"/>
    <w:rsid w:val="002A66EA"/>
    <w:rsid w:val="002B76AE"/>
    <w:rsid w:val="002C123D"/>
    <w:rsid w:val="002C41D9"/>
    <w:rsid w:val="002D531B"/>
    <w:rsid w:val="002E144C"/>
    <w:rsid w:val="0031012C"/>
    <w:rsid w:val="00311B8D"/>
    <w:rsid w:val="00323489"/>
    <w:rsid w:val="00330F7D"/>
    <w:rsid w:val="003311DF"/>
    <w:rsid w:val="00340FED"/>
    <w:rsid w:val="00342C92"/>
    <w:rsid w:val="003501EE"/>
    <w:rsid w:val="003529ED"/>
    <w:rsid w:val="003535E6"/>
    <w:rsid w:val="0035513B"/>
    <w:rsid w:val="0036035F"/>
    <w:rsid w:val="00363C79"/>
    <w:rsid w:val="0036556A"/>
    <w:rsid w:val="00367C1B"/>
    <w:rsid w:val="003706C8"/>
    <w:rsid w:val="00376962"/>
    <w:rsid w:val="00380CCB"/>
    <w:rsid w:val="003879A9"/>
    <w:rsid w:val="003879B5"/>
    <w:rsid w:val="003919D9"/>
    <w:rsid w:val="0039699F"/>
    <w:rsid w:val="003A4552"/>
    <w:rsid w:val="003B08B7"/>
    <w:rsid w:val="003B5C94"/>
    <w:rsid w:val="003C00F7"/>
    <w:rsid w:val="003E459D"/>
    <w:rsid w:val="003E77A7"/>
    <w:rsid w:val="003F35E0"/>
    <w:rsid w:val="004001BC"/>
    <w:rsid w:val="00421C11"/>
    <w:rsid w:val="00430F01"/>
    <w:rsid w:val="0043382E"/>
    <w:rsid w:val="00442D0C"/>
    <w:rsid w:val="00443E55"/>
    <w:rsid w:val="00444893"/>
    <w:rsid w:val="00446021"/>
    <w:rsid w:val="0045661C"/>
    <w:rsid w:val="004620C2"/>
    <w:rsid w:val="00464B46"/>
    <w:rsid w:val="004706A2"/>
    <w:rsid w:val="0048181D"/>
    <w:rsid w:val="004905D1"/>
    <w:rsid w:val="00490AC6"/>
    <w:rsid w:val="00492047"/>
    <w:rsid w:val="004930D4"/>
    <w:rsid w:val="004A261F"/>
    <w:rsid w:val="004B111E"/>
    <w:rsid w:val="004B1FC8"/>
    <w:rsid w:val="004B6EC9"/>
    <w:rsid w:val="004B7E05"/>
    <w:rsid w:val="004C1219"/>
    <w:rsid w:val="004C1E1E"/>
    <w:rsid w:val="004C4095"/>
    <w:rsid w:val="004C51D6"/>
    <w:rsid w:val="004C69D7"/>
    <w:rsid w:val="004C69E6"/>
    <w:rsid w:val="004C7B57"/>
    <w:rsid w:val="004D0A19"/>
    <w:rsid w:val="004D533A"/>
    <w:rsid w:val="004E27FD"/>
    <w:rsid w:val="004F277D"/>
    <w:rsid w:val="004F290E"/>
    <w:rsid w:val="004F770D"/>
    <w:rsid w:val="00502815"/>
    <w:rsid w:val="00502DAF"/>
    <w:rsid w:val="00504E75"/>
    <w:rsid w:val="00506E98"/>
    <w:rsid w:val="00506ECB"/>
    <w:rsid w:val="005107B3"/>
    <w:rsid w:val="0051232D"/>
    <w:rsid w:val="00512C3E"/>
    <w:rsid w:val="00524576"/>
    <w:rsid w:val="005404C4"/>
    <w:rsid w:val="005424DE"/>
    <w:rsid w:val="00547286"/>
    <w:rsid w:val="0055240C"/>
    <w:rsid w:val="00556344"/>
    <w:rsid w:val="0056059E"/>
    <w:rsid w:val="00561E06"/>
    <w:rsid w:val="00565943"/>
    <w:rsid w:val="00591143"/>
    <w:rsid w:val="00591D16"/>
    <w:rsid w:val="005A0821"/>
    <w:rsid w:val="005A1A90"/>
    <w:rsid w:val="005A2EB9"/>
    <w:rsid w:val="005B0659"/>
    <w:rsid w:val="005B64F0"/>
    <w:rsid w:val="005C4222"/>
    <w:rsid w:val="005C4C65"/>
    <w:rsid w:val="005C516A"/>
    <w:rsid w:val="005D0A57"/>
    <w:rsid w:val="005D4888"/>
    <w:rsid w:val="005D6710"/>
    <w:rsid w:val="005E09C4"/>
    <w:rsid w:val="005E2523"/>
    <w:rsid w:val="005E2D9E"/>
    <w:rsid w:val="005E62D7"/>
    <w:rsid w:val="005E7A74"/>
    <w:rsid w:val="005F1B92"/>
    <w:rsid w:val="005F4BF2"/>
    <w:rsid w:val="00603D20"/>
    <w:rsid w:val="006076A9"/>
    <w:rsid w:val="006172EB"/>
    <w:rsid w:val="00622BFA"/>
    <w:rsid w:val="00625A65"/>
    <w:rsid w:val="00626B31"/>
    <w:rsid w:val="0063164A"/>
    <w:rsid w:val="0063315E"/>
    <w:rsid w:val="00633550"/>
    <w:rsid w:val="0063565B"/>
    <w:rsid w:val="006421CE"/>
    <w:rsid w:val="00651ED9"/>
    <w:rsid w:val="006656DC"/>
    <w:rsid w:val="0066798D"/>
    <w:rsid w:val="00681927"/>
    <w:rsid w:val="006855D8"/>
    <w:rsid w:val="00685E8F"/>
    <w:rsid w:val="006866C5"/>
    <w:rsid w:val="006A2020"/>
    <w:rsid w:val="006A4290"/>
    <w:rsid w:val="006A5FEE"/>
    <w:rsid w:val="006B1983"/>
    <w:rsid w:val="006B484B"/>
    <w:rsid w:val="006B7374"/>
    <w:rsid w:val="006B7CB6"/>
    <w:rsid w:val="006C2F14"/>
    <w:rsid w:val="006C72F5"/>
    <w:rsid w:val="006D169E"/>
    <w:rsid w:val="006E257F"/>
    <w:rsid w:val="006F1DEB"/>
    <w:rsid w:val="006F2151"/>
    <w:rsid w:val="006F4677"/>
    <w:rsid w:val="006F4C28"/>
    <w:rsid w:val="007155A6"/>
    <w:rsid w:val="00721E83"/>
    <w:rsid w:val="00726672"/>
    <w:rsid w:val="00736133"/>
    <w:rsid w:val="00745366"/>
    <w:rsid w:val="00746C4B"/>
    <w:rsid w:val="00747159"/>
    <w:rsid w:val="007474E0"/>
    <w:rsid w:val="007503C0"/>
    <w:rsid w:val="00751E9E"/>
    <w:rsid w:val="007542CE"/>
    <w:rsid w:val="00755DE4"/>
    <w:rsid w:val="00757B6D"/>
    <w:rsid w:val="007659D3"/>
    <w:rsid w:val="00765FAB"/>
    <w:rsid w:val="00771620"/>
    <w:rsid w:val="00772E58"/>
    <w:rsid w:val="00772FDC"/>
    <w:rsid w:val="00775EF0"/>
    <w:rsid w:val="00780416"/>
    <w:rsid w:val="00785A30"/>
    <w:rsid w:val="007861E7"/>
    <w:rsid w:val="00787893"/>
    <w:rsid w:val="00792EA9"/>
    <w:rsid w:val="00794214"/>
    <w:rsid w:val="007A30A9"/>
    <w:rsid w:val="007A7624"/>
    <w:rsid w:val="007B1F59"/>
    <w:rsid w:val="007C074E"/>
    <w:rsid w:val="007C1270"/>
    <w:rsid w:val="007C2D50"/>
    <w:rsid w:val="007C7B3F"/>
    <w:rsid w:val="007D00BC"/>
    <w:rsid w:val="007D5EE8"/>
    <w:rsid w:val="007E0B30"/>
    <w:rsid w:val="007E2A12"/>
    <w:rsid w:val="007E4A80"/>
    <w:rsid w:val="007E7941"/>
    <w:rsid w:val="007F2971"/>
    <w:rsid w:val="0080128F"/>
    <w:rsid w:val="008040A0"/>
    <w:rsid w:val="0080589D"/>
    <w:rsid w:val="00832BB4"/>
    <w:rsid w:val="00834021"/>
    <w:rsid w:val="0085166D"/>
    <w:rsid w:val="008533D0"/>
    <w:rsid w:val="008602BA"/>
    <w:rsid w:val="00873E69"/>
    <w:rsid w:val="0087570D"/>
    <w:rsid w:val="00877F96"/>
    <w:rsid w:val="0089044E"/>
    <w:rsid w:val="0089339B"/>
    <w:rsid w:val="00896582"/>
    <w:rsid w:val="008A0AF1"/>
    <w:rsid w:val="008C1F74"/>
    <w:rsid w:val="008C2E2C"/>
    <w:rsid w:val="008C2F49"/>
    <w:rsid w:val="008D6B2C"/>
    <w:rsid w:val="008E0D4D"/>
    <w:rsid w:val="008E14D6"/>
    <w:rsid w:val="008E1718"/>
    <w:rsid w:val="008F19DF"/>
    <w:rsid w:val="008F50EA"/>
    <w:rsid w:val="008F6929"/>
    <w:rsid w:val="008F7856"/>
    <w:rsid w:val="00910182"/>
    <w:rsid w:val="00912270"/>
    <w:rsid w:val="00935AEA"/>
    <w:rsid w:val="009366B0"/>
    <w:rsid w:val="0094464B"/>
    <w:rsid w:val="00944F54"/>
    <w:rsid w:val="0094507E"/>
    <w:rsid w:val="009452C2"/>
    <w:rsid w:val="009507DD"/>
    <w:rsid w:val="009530AD"/>
    <w:rsid w:val="00955C85"/>
    <w:rsid w:val="00957219"/>
    <w:rsid w:val="00957343"/>
    <w:rsid w:val="00964120"/>
    <w:rsid w:val="009775A6"/>
    <w:rsid w:val="0098170A"/>
    <w:rsid w:val="009870F7"/>
    <w:rsid w:val="009878F0"/>
    <w:rsid w:val="009951F6"/>
    <w:rsid w:val="009A465A"/>
    <w:rsid w:val="009A4B4C"/>
    <w:rsid w:val="009A5C29"/>
    <w:rsid w:val="009B0FBE"/>
    <w:rsid w:val="009B1D66"/>
    <w:rsid w:val="009B1E6E"/>
    <w:rsid w:val="009B77D7"/>
    <w:rsid w:val="009C56DE"/>
    <w:rsid w:val="009C5AB9"/>
    <w:rsid w:val="009C5FC5"/>
    <w:rsid w:val="009D1695"/>
    <w:rsid w:val="009E0CD8"/>
    <w:rsid w:val="009E2BB8"/>
    <w:rsid w:val="009E471B"/>
    <w:rsid w:val="009E50E9"/>
    <w:rsid w:val="009F62B0"/>
    <w:rsid w:val="009F775E"/>
    <w:rsid w:val="00A06CFE"/>
    <w:rsid w:val="00A177C1"/>
    <w:rsid w:val="00A31F6E"/>
    <w:rsid w:val="00A358B1"/>
    <w:rsid w:val="00A36B28"/>
    <w:rsid w:val="00A36B7F"/>
    <w:rsid w:val="00A3798C"/>
    <w:rsid w:val="00A41444"/>
    <w:rsid w:val="00A54B7A"/>
    <w:rsid w:val="00A54CD1"/>
    <w:rsid w:val="00A5639A"/>
    <w:rsid w:val="00A64DE5"/>
    <w:rsid w:val="00A74DF9"/>
    <w:rsid w:val="00A75D05"/>
    <w:rsid w:val="00A77EDA"/>
    <w:rsid w:val="00A8499B"/>
    <w:rsid w:val="00A85924"/>
    <w:rsid w:val="00A86238"/>
    <w:rsid w:val="00A93CDC"/>
    <w:rsid w:val="00A9499C"/>
    <w:rsid w:val="00AB2EBA"/>
    <w:rsid w:val="00AB6431"/>
    <w:rsid w:val="00AB7A1F"/>
    <w:rsid w:val="00AB7B0B"/>
    <w:rsid w:val="00AC0452"/>
    <w:rsid w:val="00AC34A3"/>
    <w:rsid w:val="00AC3E99"/>
    <w:rsid w:val="00AC4599"/>
    <w:rsid w:val="00AD3220"/>
    <w:rsid w:val="00AD4E31"/>
    <w:rsid w:val="00AE13A3"/>
    <w:rsid w:val="00AE1C7F"/>
    <w:rsid w:val="00AE2F23"/>
    <w:rsid w:val="00AE4A86"/>
    <w:rsid w:val="00AE5FB3"/>
    <w:rsid w:val="00AE65A3"/>
    <w:rsid w:val="00AF291D"/>
    <w:rsid w:val="00AF46F5"/>
    <w:rsid w:val="00AF5CE6"/>
    <w:rsid w:val="00B01C9C"/>
    <w:rsid w:val="00B04E88"/>
    <w:rsid w:val="00B0689F"/>
    <w:rsid w:val="00B0779D"/>
    <w:rsid w:val="00B113A6"/>
    <w:rsid w:val="00B13DD2"/>
    <w:rsid w:val="00B31458"/>
    <w:rsid w:val="00B34FE9"/>
    <w:rsid w:val="00B4045F"/>
    <w:rsid w:val="00B45A75"/>
    <w:rsid w:val="00B4649E"/>
    <w:rsid w:val="00B51337"/>
    <w:rsid w:val="00B560F9"/>
    <w:rsid w:val="00B629C4"/>
    <w:rsid w:val="00B70F23"/>
    <w:rsid w:val="00B7102A"/>
    <w:rsid w:val="00B72714"/>
    <w:rsid w:val="00B85ED8"/>
    <w:rsid w:val="00B90B95"/>
    <w:rsid w:val="00B92502"/>
    <w:rsid w:val="00B95B85"/>
    <w:rsid w:val="00B9649D"/>
    <w:rsid w:val="00BA03F0"/>
    <w:rsid w:val="00BA2747"/>
    <w:rsid w:val="00BA3B6A"/>
    <w:rsid w:val="00BB4056"/>
    <w:rsid w:val="00BB58C2"/>
    <w:rsid w:val="00BC59B3"/>
    <w:rsid w:val="00BD299F"/>
    <w:rsid w:val="00BD7103"/>
    <w:rsid w:val="00BE1E7D"/>
    <w:rsid w:val="00BE4183"/>
    <w:rsid w:val="00BE73FA"/>
    <w:rsid w:val="00BF1A40"/>
    <w:rsid w:val="00BF4901"/>
    <w:rsid w:val="00C07D50"/>
    <w:rsid w:val="00C07D97"/>
    <w:rsid w:val="00C1278D"/>
    <w:rsid w:val="00C173A4"/>
    <w:rsid w:val="00C20321"/>
    <w:rsid w:val="00C22801"/>
    <w:rsid w:val="00C2328A"/>
    <w:rsid w:val="00C23626"/>
    <w:rsid w:val="00C23875"/>
    <w:rsid w:val="00C247AA"/>
    <w:rsid w:val="00C433C9"/>
    <w:rsid w:val="00C47920"/>
    <w:rsid w:val="00C5082C"/>
    <w:rsid w:val="00C56B9F"/>
    <w:rsid w:val="00C615B4"/>
    <w:rsid w:val="00C62080"/>
    <w:rsid w:val="00C63CB6"/>
    <w:rsid w:val="00C674C9"/>
    <w:rsid w:val="00C73FA9"/>
    <w:rsid w:val="00C74B26"/>
    <w:rsid w:val="00C750C5"/>
    <w:rsid w:val="00C76C1B"/>
    <w:rsid w:val="00C77376"/>
    <w:rsid w:val="00C80AC0"/>
    <w:rsid w:val="00C84FFF"/>
    <w:rsid w:val="00C9005E"/>
    <w:rsid w:val="00C938A3"/>
    <w:rsid w:val="00CA0785"/>
    <w:rsid w:val="00CA2962"/>
    <w:rsid w:val="00CB3436"/>
    <w:rsid w:val="00CC217D"/>
    <w:rsid w:val="00CC55C5"/>
    <w:rsid w:val="00CC6BD5"/>
    <w:rsid w:val="00CC7A78"/>
    <w:rsid w:val="00CD0599"/>
    <w:rsid w:val="00CE1BD9"/>
    <w:rsid w:val="00CE28B2"/>
    <w:rsid w:val="00CE340D"/>
    <w:rsid w:val="00CF2552"/>
    <w:rsid w:val="00D005F4"/>
    <w:rsid w:val="00D1673A"/>
    <w:rsid w:val="00D23628"/>
    <w:rsid w:val="00D27573"/>
    <w:rsid w:val="00D322AE"/>
    <w:rsid w:val="00D40A03"/>
    <w:rsid w:val="00D45FD1"/>
    <w:rsid w:val="00D46074"/>
    <w:rsid w:val="00D653CA"/>
    <w:rsid w:val="00D65BF2"/>
    <w:rsid w:val="00D91D2B"/>
    <w:rsid w:val="00D94D0E"/>
    <w:rsid w:val="00DA5806"/>
    <w:rsid w:val="00DA62CA"/>
    <w:rsid w:val="00DB225B"/>
    <w:rsid w:val="00DB27EE"/>
    <w:rsid w:val="00DB7817"/>
    <w:rsid w:val="00DE0757"/>
    <w:rsid w:val="00DE21E3"/>
    <w:rsid w:val="00DE6B04"/>
    <w:rsid w:val="00DF2A68"/>
    <w:rsid w:val="00DF4CBB"/>
    <w:rsid w:val="00E0610B"/>
    <w:rsid w:val="00E1219F"/>
    <w:rsid w:val="00E12218"/>
    <w:rsid w:val="00E12E40"/>
    <w:rsid w:val="00E141F9"/>
    <w:rsid w:val="00E14AD8"/>
    <w:rsid w:val="00E26559"/>
    <w:rsid w:val="00E26BFE"/>
    <w:rsid w:val="00E2729F"/>
    <w:rsid w:val="00E330AA"/>
    <w:rsid w:val="00E35EA5"/>
    <w:rsid w:val="00E46CAF"/>
    <w:rsid w:val="00E46E80"/>
    <w:rsid w:val="00E56B02"/>
    <w:rsid w:val="00E65C93"/>
    <w:rsid w:val="00E66226"/>
    <w:rsid w:val="00E67C9F"/>
    <w:rsid w:val="00E7123C"/>
    <w:rsid w:val="00E74138"/>
    <w:rsid w:val="00E85802"/>
    <w:rsid w:val="00E94F49"/>
    <w:rsid w:val="00E96FBF"/>
    <w:rsid w:val="00EA2E20"/>
    <w:rsid w:val="00EA3713"/>
    <w:rsid w:val="00EA3C9F"/>
    <w:rsid w:val="00EA4641"/>
    <w:rsid w:val="00EA4EEE"/>
    <w:rsid w:val="00EA5A00"/>
    <w:rsid w:val="00EB1DF4"/>
    <w:rsid w:val="00EB2DED"/>
    <w:rsid w:val="00EB391E"/>
    <w:rsid w:val="00EB725D"/>
    <w:rsid w:val="00EC31A8"/>
    <w:rsid w:val="00EC3598"/>
    <w:rsid w:val="00ED48E4"/>
    <w:rsid w:val="00ED747C"/>
    <w:rsid w:val="00ED7AE3"/>
    <w:rsid w:val="00EE0DCC"/>
    <w:rsid w:val="00EE26A7"/>
    <w:rsid w:val="00EE351B"/>
    <w:rsid w:val="00EF6033"/>
    <w:rsid w:val="00F004D9"/>
    <w:rsid w:val="00F01B92"/>
    <w:rsid w:val="00F06255"/>
    <w:rsid w:val="00F078BB"/>
    <w:rsid w:val="00F12658"/>
    <w:rsid w:val="00F15B02"/>
    <w:rsid w:val="00F204A9"/>
    <w:rsid w:val="00F208C9"/>
    <w:rsid w:val="00F35FAF"/>
    <w:rsid w:val="00F36885"/>
    <w:rsid w:val="00F41CC9"/>
    <w:rsid w:val="00F43A21"/>
    <w:rsid w:val="00F475EE"/>
    <w:rsid w:val="00F637FD"/>
    <w:rsid w:val="00F65C30"/>
    <w:rsid w:val="00F70572"/>
    <w:rsid w:val="00F731C5"/>
    <w:rsid w:val="00F761CA"/>
    <w:rsid w:val="00F905A4"/>
    <w:rsid w:val="00F96892"/>
    <w:rsid w:val="00FA1DFB"/>
    <w:rsid w:val="00FA2B8B"/>
    <w:rsid w:val="00FA7171"/>
    <w:rsid w:val="00FA730F"/>
    <w:rsid w:val="00FA7BCC"/>
    <w:rsid w:val="00FC034D"/>
    <w:rsid w:val="00FC7854"/>
    <w:rsid w:val="00FD2308"/>
    <w:rsid w:val="00FD5375"/>
    <w:rsid w:val="00FD6C4F"/>
    <w:rsid w:val="00FE09FB"/>
    <w:rsid w:val="00FE4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A7E78C75-E420-423B-AF3C-8134F18B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7F96"/>
    <w:rPr>
      <w:sz w:val="24"/>
      <w:szCs w:val="24"/>
    </w:rPr>
  </w:style>
  <w:style w:type="paragraph" w:styleId="1">
    <w:name w:val="heading 1"/>
    <w:basedOn w:val="a"/>
    <w:next w:val="a"/>
    <w:qFormat/>
    <w:rsid w:val="00B92502"/>
    <w:pPr>
      <w:keepNext/>
      <w:pBdr>
        <w:left w:val="dashed" w:sz="4" w:space="4" w:color="auto"/>
        <w:bottom w:val="dashed" w:sz="4" w:space="1" w:color="auto"/>
        <w:right w:val="dashed" w:sz="4" w:space="4" w:color="auto"/>
      </w:pBdr>
      <w:jc w:val="center"/>
      <w:outlineLvl w:val="0"/>
    </w:pPr>
    <w:rPr>
      <w:b/>
      <w:spacing w:val="80"/>
      <w:sz w:val="52"/>
      <w:szCs w:val="20"/>
    </w:rPr>
  </w:style>
  <w:style w:type="paragraph" w:styleId="2">
    <w:name w:val="heading 2"/>
    <w:basedOn w:val="a"/>
    <w:next w:val="a"/>
    <w:qFormat/>
    <w:rsid w:val="00B92502"/>
    <w:pPr>
      <w:keepNext/>
      <w:pBdr>
        <w:left w:val="dashed" w:sz="4" w:space="4" w:color="auto"/>
        <w:bottom w:val="dashed" w:sz="4" w:space="1" w:color="auto"/>
        <w:right w:val="dashed" w:sz="4" w:space="4" w:color="auto"/>
      </w:pBdr>
      <w:jc w:val="center"/>
      <w:outlineLvl w:val="1"/>
    </w:pPr>
    <w:rPr>
      <w:sz w:val="32"/>
      <w:szCs w:val="20"/>
    </w:rPr>
  </w:style>
  <w:style w:type="paragraph" w:styleId="3">
    <w:name w:val="heading 3"/>
    <w:basedOn w:val="a"/>
    <w:next w:val="a"/>
    <w:qFormat/>
    <w:rsid w:val="00B92502"/>
    <w:pPr>
      <w:keepNext/>
      <w:pBdr>
        <w:left w:val="dashed" w:sz="4" w:space="4" w:color="auto"/>
        <w:bottom w:val="dashed" w:sz="4" w:space="1" w:color="auto"/>
        <w:right w:val="dashed" w:sz="4" w:space="4" w:color="auto"/>
      </w:pBdr>
      <w:jc w:val="center"/>
      <w:outlineLvl w:val="2"/>
    </w:pPr>
    <w:rPr>
      <w:sz w:val="28"/>
      <w:szCs w:val="20"/>
    </w:rPr>
  </w:style>
  <w:style w:type="paragraph" w:styleId="4">
    <w:name w:val="heading 4"/>
    <w:basedOn w:val="a"/>
    <w:qFormat/>
    <w:rsid w:val="006866C5"/>
    <w:pPr>
      <w:spacing w:before="100" w:beforeAutospacing="1" w:after="100" w:afterAutospacing="1"/>
      <w:outlineLvl w:val="3"/>
    </w:pPr>
    <w:rPr>
      <w:b/>
      <w:bCs/>
    </w:rPr>
  </w:style>
  <w:style w:type="paragraph" w:styleId="8">
    <w:name w:val="heading 8"/>
    <w:basedOn w:val="a"/>
    <w:next w:val="a"/>
    <w:qFormat/>
    <w:rsid w:val="00B92502"/>
    <w:pPr>
      <w:spacing w:before="240" w:after="60"/>
      <w:outlineLvl w:val="7"/>
    </w:pPr>
    <w:rPr>
      <w:i/>
      <w:iCs/>
    </w:rPr>
  </w:style>
  <w:style w:type="paragraph" w:styleId="9">
    <w:name w:val="heading 9"/>
    <w:basedOn w:val="a"/>
    <w:next w:val="a"/>
    <w:qFormat/>
    <w:rsid w:val="00B9250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D5375"/>
    <w:rPr>
      <w:strike w:val="0"/>
      <w:dstrike w:val="0"/>
      <w:color w:val="0000FF"/>
      <w:u w:val="none"/>
      <w:effect w:val="none"/>
    </w:rPr>
  </w:style>
  <w:style w:type="character" w:customStyle="1" w:styleId="butback1">
    <w:name w:val="butback1"/>
    <w:rsid w:val="00FD5375"/>
    <w:rPr>
      <w:color w:val="666666"/>
    </w:rPr>
  </w:style>
  <w:style w:type="character" w:customStyle="1" w:styleId="submenu-table">
    <w:name w:val="submenu-table"/>
    <w:basedOn w:val="a0"/>
    <w:rsid w:val="00FD5375"/>
  </w:style>
  <w:style w:type="paragraph" w:styleId="a4">
    <w:name w:val="Body Text Indent"/>
    <w:basedOn w:val="a"/>
    <w:link w:val="a5"/>
    <w:rsid w:val="001A2703"/>
    <w:pPr>
      <w:spacing w:after="120"/>
      <w:ind w:left="283"/>
    </w:pPr>
    <w:rPr>
      <w:sz w:val="20"/>
      <w:szCs w:val="20"/>
    </w:rPr>
  </w:style>
  <w:style w:type="paragraph" w:customStyle="1" w:styleId="31">
    <w:name w:val="Основной текст 31"/>
    <w:basedOn w:val="a"/>
    <w:rsid w:val="001A2703"/>
    <w:pPr>
      <w:suppressAutoHyphens/>
      <w:autoSpaceDE w:val="0"/>
      <w:jc w:val="both"/>
    </w:pPr>
    <w:rPr>
      <w:rFonts w:ascii="Courier New CYR" w:hAnsi="Courier New CYR"/>
      <w:szCs w:val="20"/>
      <w:lang w:eastAsia="ar-SA"/>
    </w:rPr>
  </w:style>
  <w:style w:type="paragraph" w:customStyle="1" w:styleId="21">
    <w:name w:val="Основной текст с отступом 21"/>
    <w:basedOn w:val="a"/>
    <w:rsid w:val="001A2703"/>
    <w:pPr>
      <w:suppressAutoHyphens/>
      <w:ind w:right="-52" w:firstLine="360"/>
      <w:jc w:val="both"/>
    </w:pPr>
    <w:rPr>
      <w:szCs w:val="20"/>
      <w:lang w:eastAsia="ar-SA"/>
    </w:rPr>
  </w:style>
  <w:style w:type="paragraph" w:customStyle="1" w:styleId="310">
    <w:name w:val="Основной текст с отступом 31"/>
    <w:basedOn w:val="a"/>
    <w:rsid w:val="001A2703"/>
    <w:pPr>
      <w:suppressAutoHyphens/>
      <w:ind w:right="-625" w:firstLine="567"/>
      <w:jc w:val="both"/>
    </w:pPr>
    <w:rPr>
      <w:szCs w:val="20"/>
      <w:lang w:eastAsia="ar-SA"/>
    </w:rPr>
  </w:style>
  <w:style w:type="character" w:styleId="a6">
    <w:name w:val="page number"/>
    <w:basedOn w:val="a0"/>
    <w:unhideWhenUsed/>
    <w:rsid w:val="000E7718"/>
  </w:style>
  <w:style w:type="paragraph" w:styleId="a7">
    <w:name w:val="Normal (Web)"/>
    <w:basedOn w:val="a"/>
    <w:uiPriority w:val="99"/>
    <w:rsid w:val="002B76AE"/>
    <w:pPr>
      <w:spacing w:before="100" w:beforeAutospacing="1" w:after="100" w:afterAutospacing="1"/>
    </w:pPr>
  </w:style>
  <w:style w:type="paragraph" w:styleId="a8">
    <w:name w:val="footer"/>
    <w:basedOn w:val="a"/>
    <w:link w:val="a9"/>
    <w:rsid w:val="002B76AE"/>
    <w:pPr>
      <w:tabs>
        <w:tab w:val="center" w:pos="4677"/>
        <w:tab w:val="right" w:pos="9355"/>
      </w:tabs>
    </w:pPr>
  </w:style>
  <w:style w:type="paragraph" w:styleId="aa">
    <w:name w:val="header"/>
    <w:basedOn w:val="a"/>
    <w:link w:val="ab"/>
    <w:rsid w:val="002B76AE"/>
    <w:pPr>
      <w:tabs>
        <w:tab w:val="center" w:pos="4677"/>
        <w:tab w:val="right" w:pos="9355"/>
      </w:tabs>
    </w:pPr>
  </w:style>
  <w:style w:type="character" w:styleId="ac">
    <w:name w:val="FollowedHyperlink"/>
    <w:rsid w:val="00B92502"/>
    <w:rPr>
      <w:color w:val="800080"/>
      <w:u w:val="single"/>
    </w:rPr>
  </w:style>
  <w:style w:type="character" w:customStyle="1" w:styleId="HTML">
    <w:name w:val="Стандартный HTML Знак"/>
    <w:link w:val="HTML0"/>
    <w:locked/>
    <w:rsid w:val="00B92502"/>
    <w:rPr>
      <w:rFonts w:ascii="Courier New" w:hAnsi="Courier New" w:cs="Courier New"/>
      <w:lang w:val="ru-RU" w:eastAsia="ru-RU" w:bidi="ar-SA"/>
    </w:rPr>
  </w:style>
  <w:style w:type="paragraph" w:styleId="HTML0">
    <w:name w:val="HTML Preformatted"/>
    <w:basedOn w:val="a"/>
    <w:link w:val="HTML"/>
    <w:rsid w:val="00B92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ad">
    <w:name w:val="Текст сноски Знак"/>
    <w:link w:val="ae"/>
    <w:semiHidden/>
    <w:locked/>
    <w:rsid w:val="00B92502"/>
    <w:rPr>
      <w:lang w:val="ru-RU" w:eastAsia="ru-RU" w:bidi="ar-SA"/>
    </w:rPr>
  </w:style>
  <w:style w:type="paragraph" w:styleId="ae">
    <w:name w:val="footnote text"/>
    <w:basedOn w:val="a"/>
    <w:link w:val="ad"/>
    <w:semiHidden/>
    <w:rsid w:val="00B92502"/>
    <w:rPr>
      <w:sz w:val="20"/>
      <w:szCs w:val="20"/>
    </w:rPr>
  </w:style>
  <w:style w:type="character" w:customStyle="1" w:styleId="ab">
    <w:name w:val="Верхний колонтитул Знак"/>
    <w:link w:val="aa"/>
    <w:locked/>
    <w:rsid w:val="00B92502"/>
    <w:rPr>
      <w:sz w:val="24"/>
      <w:szCs w:val="24"/>
      <w:lang w:val="ru-RU" w:eastAsia="ru-RU" w:bidi="ar-SA"/>
    </w:rPr>
  </w:style>
  <w:style w:type="character" w:customStyle="1" w:styleId="a9">
    <w:name w:val="Нижний колонтитул Знак"/>
    <w:link w:val="a8"/>
    <w:locked/>
    <w:rsid w:val="00B92502"/>
    <w:rPr>
      <w:sz w:val="24"/>
      <w:szCs w:val="24"/>
      <w:lang w:val="ru-RU" w:eastAsia="ru-RU" w:bidi="ar-SA"/>
    </w:rPr>
  </w:style>
  <w:style w:type="character" w:customStyle="1" w:styleId="af">
    <w:name w:val="Основной текст Знак"/>
    <w:link w:val="af0"/>
    <w:locked/>
    <w:rsid w:val="00B92502"/>
    <w:rPr>
      <w:sz w:val="28"/>
      <w:lang w:val="ru-RU" w:eastAsia="ru-RU" w:bidi="ar-SA"/>
    </w:rPr>
  </w:style>
  <w:style w:type="paragraph" w:styleId="af0">
    <w:name w:val="Body Text"/>
    <w:basedOn w:val="a"/>
    <w:link w:val="af"/>
    <w:rsid w:val="00B92502"/>
    <w:pPr>
      <w:spacing w:before="260"/>
      <w:ind w:right="-1"/>
      <w:jc w:val="right"/>
    </w:pPr>
    <w:rPr>
      <w:sz w:val="28"/>
      <w:szCs w:val="20"/>
    </w:rPr>
  </w:style>
  <w:style w:type="character" w:customStyle="1" w:styleId="a5">
    <w:name w:val="Основной текст с отступом Знак"/>
    <w:link w:val="a4"/>
    <w:locked/>
    <w:rsid w:val="00B92502"/>
    <w:rPr>
      <w:lang w:val="ru-RU" w:eastAsia="ru-RU" w:bidi="ar-SA"/>
    </w:rPr>
  </w:style>
  <w:style w:type="character" w:customStyle="1" w:styleId="20">
    <w:name w:val="Основной текст 2 Знак"/>
    <w:link w:val="22"/>
    <w:locked/>
    <w:rsid w:val="00B92502"/>
    <w:rPr>
      <w:sz w:val="28"/>
      <w:lang w:val="ru-RU" w:eastAsia="ru-RU" w:bidi="ar-SA"/>
    </w:rPr>
  </w:style>
  <w:style w:type="paragraph" w:styleId="22">
    <w:name w:val="Body Text 2"/>
    <w:basedOn w:val="a"/>
    <w:link w:val="20"/>
    <w:rsid w:val="00B92502"/>
    <w:pPr>
      <w:jc w:val="both"/>
    </w:pPr>
    <w:rPr>
      <w:sz w:val="28"/>
      <w:szCs w:val="20"/>
    </w:rPr>
  </w:style>
  <w:style w:type="character" w:customStyle="1" w:styleId="30">
    <w:name w:val="Основной текст 3 Знак"/>
    <w:link w:val="32"/>
    <w:locked/>
    <w:rsid w:val="00B92502"/>
    <w:rPr>
      <w:sz w:val="16"/>
      <w:szCs w:val="16"/>
      <w:lang w:val="ru-RU" w:eastAsia="ru-RU" w:bidi="ar-SA"/>
    </w:rPr>
  </w:style>
  <w:style w:type="paragraph" w:styleId="32">
    <w:name w:val="Body Text 3"/>
    <w:basedOn w:val="a"/>
    <w:link w:val="30"/>
    <w:rsid w:val="00B92502"/>
    <w:pPr>
      <w:spacing w:after="120"/>
    </w:pPr>
    <w:rPr>
      <w:sz w:val="16"/>
      <w:szCs w:val="16"/>
    </w:rPr>
  </w:style>
  <w:style w:type="character" w:customStyle="1" w:styleId="23">
    <w:name w:val="Основной текст с отступом 2 Знак"/>
    <w:link w:val="24"/>
    <w:locked/>
    <w:rsid w:val="00B92502"/>
    <w:rPr>
      <w:sz w:val="24"/>
      <w:szCs w:val="24"/>
      <w:lang w:val="ru-RU" w:eastAsia="ru-RU" w:bidi="ar-SA"/>
    </w:rPr>
  </w:style>
  <w:style w:type="paragraph" w:styleId="24">
    <w:name w:val="Body Text Indent 2"/>
    <w:basedOn w:val="a"/>
    <w:link w:val="23"/>
    <w:rsid w:val="00B92502"/>
    <w:pPr>
      <w:spacing w:after="120" w:line="480" w:lineRule="auto"/>
      <w:ind w:left="283"/>
    </w:pPr>
  </w:style>
  <w:style w:type="character" w:customStyle="1" w:styleId="33">
    <w:name w:val="Основной текст с отступом 3 Знак"/>
    <w:link w:val="34"/>
    <w:locked/>
    <w:rsid w:val="00B92502"/>
    <w:rPr>
      <w:sz w:val="16"/>
      <w:szCs w:val="16"/>
      <w:lang w:val="ru-RU" w:eastAsia="ru-RU" w:bidi="ar-SA"/>
    </w:rPr>
  </w:style>
  <w:style w:type="paragraph" w:styleId="34">
    <w:name w:val="Body Text Indent 3"/>
    <w:basedOn w:val="a"/>
    <w:link w:val="33"/>
    <w:rsid w:val="00B92502"/>
    <w:pPr>
      <w:spacing w:after="120"/>
      <w:ind w:left="283"/>
    </w:pPr>
    <w:rPr>
      <w:sz w:val="16"/>
      <w:szCs w:val="16"/>
    </w:rPr>
  </w:style>
  <w:style w:type="paragraph" w:styleId="af1">
    <w:name w:val="Block Text"/>
    <w:basedOn w:val="a"/>
    <w:rsid w:val="00B92502"/>
    <w:pPr>
      <w:ind w:left="113" w:right="113"/>
      <w:jc w:val="both"/>
    </w:pPr>
    <w:rPr>
      <w:sz w:val="20"/>
      <w:szCs w:val="20"/>
    </w:rPr>
  </w:style>
  <w:style w:type="character" w:customStyle="1" w:styleId="af2">
    <w:name w:val="Текст выноски Знак"/>
    <w:link w:val="af3"/>
    <w:semiHidden/>
    <w:locked/>
    <w:rsid w:val="00B92502"/>
    <w:rPr>
      <w:rFonts w:ascii="Tahoma" w:hAnsi="Tahoma" w:cs="Tahoma"/>
      <w:sz w:val="16"/>
      <w:szCs w:val="16"/>
      <w:lang w:val="ru-RU" w:eastAsia="ru-RU" w:bidi="ar-SA"/>
    </w:rPr>
  </w:style>
  <w:style w:type="paragraph" w:styleId="af3">
    <w:name w:val="Balloon Text"/>
    <w:basedOn w:val="a"/>
    <w:link w:val="af2"/>
    <w:semiHidden/>
    <w:rsid w:val="00B92502"/>
    <w:rPr>
      <w:rFonts w:ascii="Tahoma" w:hAnsi="Tahoma" w:cs="Tahoma"/>
      <w:sz w:val="16"/>
      <w:szCs w:val="16"/>
    </w:rPr>
  </w:style>
  <w:style w:type="paragraph" w:customStyle="1" w:styleId="ConsTitle">
    <w:name w:val="ConsTitle"/>
    <w:rsid w:val="00B92502"/>
    <w:pPr>
      <w:widowControl w:val="0"/>
      <w:autoSpaceDE w:val="0"/>
      <w:autoSpaceDN w:val="0"/>
      <w:adjustRightInd w:val="0"/>
      <w:ind w:right="19772"/>
    </w:pPr>
    <w:rPr>
      <w:rFonts w:ascii="Arial" w:hAnsi="Arial" w:cs="Arial"/>
      <w:b/>
      <w:bCs/>
      <w:sz w:val="16"/>
      <w:szCs w:val="16"/>
    </w:rPr>
  </w:style>
  <w:style w:type="paragraph" w:customStyle="1" w:styleId="ConsNormal">
    <w:name w:val="ConsNormal"/>
    <w:rsid w:val="00B92502"/>
    <w:pPr>
      <w:widowControl w:val="0"/>
      <w:autoSpaceDE w:val="0"/>
      <w:autoSpaceDN w:val="0"/>
      <w:adjustRightInd w:val="0"/>
      <w:ind w:right="19772" w:firstLine="720"/>
    </w:pPr>
    <w:rPr>
      <w:rFonts w:ascii="Arial" w:hAnsi="Arial" w:cs="Arial"/>
    </w:rPr>
  </w:style>
  <w:style w:type="paragraph" w:customStyle="1" w:styleId="10">
    <w:name w:val="Знак1 Знак Знак Знак"/>
    <w:basedOn w:val="a"/>
    <w:rsid w:val="00B92502"/>
    <w:pPr>
      <w:spacing w:after="160" w:line="240" w:lineRule="exact"/>
    </w:pPr>
    <w:rPr>
      <w:rFonts w:ascii="Verdana" w:hAnsi="Verdana"/>
      <w:sz w:val="20"/>
      <w:szCs w:val="20"/>
      <w:lang w:val="en-US" w:eastAsia="en-US"/>
    </w:rPr>
  </w:style>
  <w:style w:type="paragraph" w:customStyle="1" w:styleId="ConsPlusNormal">
    <w:name w:val="ConsPlusNormal"/>
    <w:rsid w:val="00B92502"/>
    <w:pPr>
      <w:autoSpaceDE w:val="0"/>
      <w:autoSpaceDN w:val="0"/>
      <w:adjustRightInd w:val="0"/>
      <w:ind w:firstLine="720"/>
    </w:pPr>
    <w:rPr>
      <w:rFonts w:ascii="Arial" w:hAnsi="Arial" w:cs="Arial"/>
    </w:rPr>
  </w:style>
  <w:style w:type="paragraph" w:customStyle="1" w:styleId="ConsPlusNonformat">
    <w:name w:val="ConsPlusNonformat"/>
    <w:rsid w:val="00B92502"/>
    <w:pPr>
      <w:autoSpaceDE w:val="0"/>
      <w:autoSpaceDN w:val="0"/>
      <w:adjustRightInd w:val="0"/>
    </w:pPr>
    <w:rPr>
      <w:rFonts w:ascii="Courier New" w:hAnsi="Courier New" w:cs="Courier New"/>
    </w:rPr>
  </w:style>
  <w:style w:type="paragraph" w:customStyle="1" w:styleId="ConsPlusTitle">
    <w:name w:val="ConsPlusTitle"/>
    <w:rsid w:val="00B92502"/>
    <w:pPr>
      <w:autoSpaceDE w:val="0"/>
      <w:autoSpaceDN w:val="0"/>
      <w:adjustRightInd w:val="0"/>
    </w:pPr>
    <w:rPr>
      <w:rFonts w:ascii="Arial" w:hAnsi="Arial" w:cs="Arial"/>
      <w:b/>
      <w:bCs/>
    </w:rPr>
  </w:style>
  <w:style w:type="paragraph" w:customStyle="1" w:styleId="14">
    <w:name w:val="Обычный + 14 пт"/>
    <w:aliases w:val="Черный"/>
    <w:basedOn w:val="a"/>
    <w:rsid w:val="00B92502"/>
    <w:pPr>
      <w:ind w:firstLine="567"/>
      <w:jc w:val="both"/>
    </w:pPr>
    <w:rPr>
      <w:sz w:val="28"/>
      <w:szCs w:val="26"/>
    </w:rPr>
  </w:style>
  <w:style w:type="paragraph" w:customStyle="1" w:styleId="ConsPlusCell">
    <w:name w:val="ConsPlusCell"/>
    <w:rsid w:val="00B92502"/>
    <w:pPr>
      <w:widowControl w:val="0"/>
      <w:autoSpaceDE w:val="0"/>
      <w:autoSpaceDN w:val="0"/>
      <w:adjustRightInd w:val="0"/>
    </w:pPr>
    <w:rPr>
      <w:rFonts w:ascii="Arial" w:hAnsi="Arial" w:cs="Arial"/>
    </w:rPr>
  </w:style>
  <w:style w:type="paragraph" w:customStyle="1" w:styleId="210">
    <w:name w:val="Основной текст 21"/>
    <w:basedOn w:val="a"/>
    <w:rsid w:val="00B92502"/>
    <w:pPr>
      <w:tabs>
        <w:tab w:val="left" w:pos="1134"/>
      </w:tabs>
      <w:overflowPunct w:val="0"/>
      <w:autoSpaceDE w:val="0"/>
      <w:autoSpaceDN w:val="0"/>
      <w:adjustRightInd w:val="0"/>
      <w:ind w:firstLine="709"/>
      <w:jc w:val="both"/>
    </w:pPr>
    <w:rPr>
      <w:sz w:val="28"/>
      <w:szCs w:val="20"/>
    </w:rPr>
  </w:style>
  <w:style w:type="paragraph" w:customStyle="1" w:styleId="consnormal0">
    <w:name w:val="consnormal"/>
    <w:basedOn w:val="a"/>
    <w:rsid w:val="00B92502"/>
    <w:pPr>
      <w:spacing w:before="100" w:beforeAutospacing="1" w:after="100" w:afterAutospacing="1"/>
    </w:pPr>
  </w:style>
  <w:style w:type="paragraph" w:customStyle="1" w:styleId="consplusnormal0">
    <w:name w:val="consplusnormal"/>
    <w:basedOn w:val="a"/>
    <w:rsid w:val="00B92502"/>
    <w:pPr>
      <w:spacing w:before="100" w:beforeAutospacing="1" w:after="100" w:afterAutospacing="1"/>
    </w:pPr>
  </w:style>
  <w:style w:type="paragraph" w:customStyle="1" w:styleId="11">
    <w:name w:val="Знак1"/>
    <w:basedOn w:val="a"/>
    <w:rsid w:val="00B92502"/>
    <w:rPr>
      <w:rFonts w:ascii="Verdana" w:hAnsi="Verdana" w:cs="Verdana"/>
      <w:sz w:val="20"/>
      <w:szCs w:val="20"/>
      <w:lang w:val="en-US" w:eastAsia="en-US"/>
    </w:rPr>
  </w:style>
  <w:style w:type="paragraph" w:customStyle="1" w:styleId="12">
    <w:name w:val="Знак1 Знак Знак Знак Знак Знак Знак"/>
    <w:basedOn w:val="a"/>
    <w:rsid w:val="00B92502"/>
    <w:pPr>
      <w:spacing w:after="160" w:line="240" w:lineRule="exact"/>
    </w:pPr>
    <w:rPr>
      <w:rFonts w:ascii="Verdana" w:hAnsi="Verdana"/>
      <w:sz w:val="20"/>
      <w:szCs w:val="20"/>
      <w:lang w:val="en-US" w:eastAsia="en-US"/>
    </w:rPr>
  </w:style>
  <w:style w:type="paragraph" w:customStyle="1" w:styleId="af4">
    <w:name w:val="Знак Знак Знак Знак"/>
    <w:basedOn w:val="a"/>
    <w:rsid w:val="00B92502"/>
    <w:pPr>
      <w:spacing w:after="160" w:line="240" w:lineRule="exact"/>
    </w:pPr>
    <w:rPr>
      <w:rFonts w:ascii="Verdana" w:hAnsi="Verdana"/>
      <w:sz w:val="20"/>
      <w:szCs w:val="20"/>
      <w:lang w:val="en-US" w:eastAsia="en-US"/>
    </w:rPr>
  </w:style>
  <w:style w:type="paragraph" w:customStyle="1" w:styleId="25">
    <w:name w:val="Знак2"/>
    <w:basedOn w:val="a"/>
    <w:rsid w:val="00B92502"/>
    <w:rPr>
      <w:rFonts w:ascii="Verdana" w:hAnsi="Verdana" w:cs="Verdana"/>
      <w:sz w:val="20"/>
      <w:szCs w:val="20"/>
      <w:lang w:val="en-US" w:eastAsia="en-US"/>
    </w:rPr>
  </w:style>
  <w:style w:type="paragraph" w:customStyle="1" w:styleId="13">
    <w:name w:val="Обычный1"/>
    <w:rsid w:val="00B92502"/>
    <w:pPr>
      <w:widowControl w:val="0"/>
      <w:snapToGrid w:val="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92502"/>
    <w:pPr>
      <w:spacing w:before="100" w:beforeAutospacing="1" w:after="100" w:afterAutospacing="1"/>
    </w:pPr>
    <w:rPr>
      <w:rFonts w:ascii="Tahoma" w:hAnsi="Tahoma"/>
      <w:sz w:val="20"/>
      <w:szCs w:val="20"/>
      <w:lang w:val="en-US" w:eastAsia="en-US"/>
    </w:rPr>
  </w:style>
  <w:style w:type="character" w:styleId="af5">
    <w:name w:val="footnote reference"/>
    <w:semiHidden/>
    <w:rsid w:val="00B92502"/>
    <w:rPr>
      <w:vertAlign w:val="superscript"/>
    </w:rPr>
  </w:style>
  <w:style w:type="table" w:styleId="af6">
    <w:name w:val="Table Grid"/>
    <w:basedOn w:val="a1"/>
    <w:uiPriority w:val="59"/>
    <w:rsid w:val="00B92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2502"/>
    <w:pPr>
      <w:numPr>
        <w:numId w:val="12"/>
      </w:numPr>
    </w:pPr>
  </w:style>
  <w:style w:type="character" w:styleId="af7">
    <w:name w:val="Strong"/>
    <w:qFormat/>
    <w:rsid w:val="0019310D"/>
    <w:rPr>
      <w:b/>
      <w:bCs/>
    </w:rPr>
  </w:style>
  <w:style w:type="character" w:styleId="af8">
    <w:name w:val="Emphasis"/>
    <w:qFormat/>
    <w:rsid w:val="0019310D"/>
    <w:rPr>
      <w:i/>
      <w:iCs/>
    </w:rPr>
  </w:style>
  <w:style w:type="paragraph" w:customStyle="1" w:styleId="15">
    <w:name w:val="1 Знак"/>
    <w:basedOn w:val="a"/>
    <w:rsid w:val="009870F7"/>
    <w:pPr>
      <w:spacing w:after="160" w:line="240" w:lineRule="exact"/>
    </w:pPr>
    <w:rPr>
      <w:rFonts w:ascii="Verdana" w:hAnsi="Verdana"/>
      <w:sz w:val="20"/>
      <w:szCs w:val="20"/>
      <w:lang w:val="en-US" w:eastAsia="en-US"/>
    </w:rPr>
  </w:style>
  <w:style w:type="paragraph" w:customStyle="1" w:styleId="16">
    <w:name w:val="Знак Знак1 Знак Знак"/>
    <w:basedOn w:val="a"/>
    <w:rsid w:val="00E26BFE"/>
    <w:pPr>
      <w:spacing w:after="160" w:line="240" w:lineRule="exact"/>
    </w:pPr>
    <w:rPr>
      <w:rFonts w:ascii="Verdana" w:hAnsi="Verdana" w:cs="Verdana"/>
      <w:sz w:val="20"/>
      <w:szCs w:val="20"/>
      <w:lang w:val="en-US" w:eastAsia="en-US"/>
    </w:rPr>
  </w:style>
  <w:style w:type="paragraph" w:customStyle="1" w:styleId="af9">
    <w:name w:val="Знак Знак Знак Знак Знак Знак"/>
    <w:basedOn w:val="a"/>
    <w:rsid w:val="00FE09FB"/>
    <w:pPr>
      <w:spacing w:after="160" w:line="240" w:lineRule="exact"/>
    </w:pPr>
    <w:rPr>
      <w:rFonts w:ascii="Verdana" w:hAnsi="Verdana"/>
      <w:sz w:val="20"/>
      <w:szCs w:val="20"/>
      <w:lang w:val="en-US" w:eastAsia="en-US"/>
    </w:rPr>
  </w:style>
  <w:style w:type="character" w:customStyle="1" w:styleId="apple-converted-space">
    <w:name w:val="apple-converted-space"/>
    <w:basedOn w:val="a0"/>
    <w:rsid w:val="00794214"/>
  </w:style>
  <w:style w:type="paragraph" w:styleId="afa">
    <w:name w:val="List Paragraph"/>
    <w:basedOn w:val="a"/>
    <w:link w:val="afb"/>
    <w:uiPriority w:val="34"/>
    <w:qFormat/>
    <w:rsid w:val="0024067D"/>
    <w:pPr>
      <w:ind w:left="720"/>
      <w:contextualSpacing/>
    </w:pPr>
  </w:style>
  <w:style w:type="paragraph" w:customStyle="1" w:styleId="just">
    <w:name w:val="just"/>
    <w:basedOn w:val="a"/>
    <w:rsid w:val="002C41D9"/>
    <w:pPr>
      <w:suppressAutoHyphens/>
      <w:spacing w:before="280" w:after="280"/>
      <w:jc w:val="both"/>
    </w:pPr>
    <w:rPr>
      <w:color w:val="000000"/>
      <w:kern w:val="1"/>
      <w:lang w:eastAsia="ar-SA"/>
    </w:rPr>
  </w:style>
  <w:style w:type="character" w:customStyle="1" w:styleId="afb">
    <w:name w:val="Абзац списка Знак"/>
    <w:link w:val="afa"/>
    <w:uiPriority w:val="34"/>
    <w:locked/>
    <w:rsid w:val="00A74DF9"/>
    <w:rPr>
      <w:sz w:val="24"/>
      <w:szCs w:val="24"/>
    </w:rPr>
  </w:style>
  <w:style w:type="table" w:customStyle="1" w:styleId="TableNormal">
    <w:name w:val="Table Normal"/>
    <w:uiPriority w:val="2"/>
    <w:semiHidden/>
    <w:unhideWhenUsed/>
    <w:qFormat/>
    <w:rsid w:val="0029576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18855">
      <w:bodyDiv w:val="1"/>
      <w:marLeft w:val="0"/>
      <w:marRight w:val="0"/>
      <w:marTop w:val="0"/>
      <w:marBottom w:val="0"/>
      <w:divBdr>
        <w:top w:val="none" w:sz="0" w:space="0" w:color="auto"/>
        <w:left w:val="none" w:sz="0" w:space="0" w:color="auto"/>
        <w:bottom w:val="none" w:sz="0" w:space="0" w:color="auto"/>
        <w:right w:val="none" w:sz="0" w:space="0" w:color="auto"/>
      </w:divBdr>
    </w:div>
    <w:div w:id="160509541">
      <w:bodyDiv w:val="1"/>
      <w:marLeft w:val="0"/>
      <w:marRight w:val="0"/>
      <w:marTop w:val="0"/>
      <w:marBottom w:val="0"/>
      <w:divBdr>
        <w:top w:val="none" w:sz="0" w:space="0" w:color="auto"/>
        <w:left w:val="none" w:sz="0" w:space="0" w:color="auto"/>
        <w:bottom w:val="none" w:sz="0" w:space="0" w:color="auto"/>
        <w:right w:val="none" w:sz="0" w:space="0" w:color="auto"/>
      </w:divBdr>
    </w:div>
    <w:div w:id="302538688">
      <w:bodyDiv w:val="1"/>
      <w:marLeft w:val="0"/>
      <w:marRight w:val="0"/>
      <w:marTop w:val="0"/>
      <w:marBottom w:val="0"/>
      <w:divBdr>
        <w:top w:val="none" w:sz="0" w:space="0" w:color="auto"/>
        <w:left w:val="none" w:sz="0" w:space="0" w:color="auto"/>
        <w:bottom w:val="none" w:sz="0" w:space="0" w:color="auto"/>
        <w:right w:val="none" w:sz="0" w:space="0" w:color="auto"/>
      </w:divBdr>
    </w:div>
    <w:div w:id="303241897">
      <w:bodyDiv w:val="1"/>
      <w:marLeft w:val="0"/>
      <w:marRight w:val="0"/>
      <w:marTop w:val="0"/>
      <w:marBottom w:val="0"/>
      <w:divBdr>
        <w:top w:val="none" w:sz="0" w:space="0" w:color="auto"/>
        <w:left w:val="none" w:sz="0" w:space="0" w:color="auto"/>
        <w:bottom w:val="none" w:sz="0" w:space="0" w:color="auto"/>
        <w:right w:val="none" w:sz="0" w:space="0" w:color="auto"/>
      </w:divBdr>
    </w:div>
    <w:div w:id="336732168">
      <w:bodyDiv w:val="1"/>
      <w:marLeft w:val="0"/>
      <w:marRight w:val="0"/>
      <w:marTop w:val="0"/>
      <w:marBottom w:val="0"/>
      <w:divBdr>
        <w:top w:val="none" w:sz="0" w:space="0" w:color="auto"/>
        <w:left w:val="none" w:sz="0" w:space="0" w:color="auto"/>
        <w:bottom w:val="none" w:sz="0" w:space="0" w:color="auto"/>
        <w:right w:val="none" w:sz="0" w:space="0" w:color="auto"/>
      </w:divBdr>
    </w:div>
    <w:div w:id="342513339">
      <w:bodyDiv w:val="1"/>
      <w:marLeft w:val="0"/>
      <w:marRight w:val="0"/>
      <w:marTop w:val="0"/>
      <w:marBottom w:val="0"/>
      <w:divBdr>
        <w:top w:val="none" w:sz="0" w:space="0" w:color="auto"/>
        <w:left w:val="none" w:sz="0" w:space="0" w:color="auto"/>
        <w:bottom w:val="none" w:sz="0" w:space="0" w:color="auto"/>
        <w:right w:val="none" w:sz="0" w:space="0" w:color="auto"/>
      </w:divBdr>
    </w:div>
    <w:div w:id="396365449">
      <w:bodyDiv w:val="1"/>
      <w:marLeft w:val="0"/>
      <w:marRight w:val="0"/>
      <w:marTop w:val="0"/>
      <w:marBottom w:val="0"/>
      <w:divBdr>
        <w:top w:val="none" w:sz="0" w:space="0" w:color="auto"/>
        <w:left w:val="none" w:sz="0" w:space="0" w:color="auto"/>
        <w:bottom w:val="none" w:sz="0" w:space="0" w:color="auto"/>
        <w:right w:val="none" w:sz="0" w:space="0" w:color="auto"/>
      </w:divBdr>
    </w:div>
    <w:div w:id="621228473">
      <w:bodyDiv w:val="1"/>
      <w:marLeft w:val="0"/>
      <w:marRight w:val="0"/>
      <w:marTop w:val="0"/>
      <w:marBottom w:val="0"/>
      <w:divBdr>
        <w:top w:val="none" w:sz="0" w:space="0" w:color="auto"/>
        <w:left w:val="none" w:sz="0" w:space="0" w:color="auto"/>
        <w:bottom w:val="none" w:sz="0" w:space="0" w:color="auto"/>
        <w:right w:val="none" w:sz="0" w:space="0" w:color="auto"/>
      </w:divBdr>
    </w:div>
    <w:div w:id="711878673">
      <w:bodyDiv w:val="1"/>
      <w:marLeft w:val="0"/>
      <w:marRight w:val="0"/>
      <w:marTop w:val="0"/>
      <w:marBottom w:val="0"/>
      <w:divBdr>
        <w:top w:val="none" w:sz="0" w:space="0" w:color="auto"/>
        <w:left w:val="none" w:sz="0" w:space="0" w:color="auto"/>
        <w:bottom w:val="none" w:sz="0" w:space="0" w:color="auto"/>
        <w:right w:val="none" w:sz="0" w:space="0" w:color="auto"/>
      </w:divBdr>
    </w:div>
    <w:div w:id="747312818">
      <w:bodyDiv w:val="1"/>
      <w:marLeft w:val="0"/>
      <w:marRight w:val="0"/>
      <w:marTop w:val="0"/>
      <w:marBottom w:val="0"/>
      <w:divBdr>
        <w:top w:val="none" w:sz="0" w:space="0" w:color="auto"/>
        <w:left w:val="none" w:sz="0" w:space="0" w:color="auto"/>
        <w:bottom w:val="none" w:sz="0" w:space="0" w:color="auto"/>
        <w:right w:val="none" w:sz="0" w:space="0" w:color="auto"/>
      </w:divBdr>
    </w:div>
    <w:div w:id="771172518">
      <w:bodyDiv w:val="1"/>
      <w:marLeft w:val="0"/>
      <w:marRight w:val="0"/>
      <w:marTop w:val="0"/>
      <w:marBottom w:val="0"/>
      <w:divBdr>
        <w:top w:val="none" w:sz="0" w:space="0" w:color="auto"/>
        <w:left w:val="none" w:sz="0" w:space="0" w:color="auto"/>
        <w:bottom w:val="none" w:sz="0" w:space="0" w:color="auto"/>
        <w:right w:val="none" w:sz="0" w:space="0" w:color="auto"/>
      </w:divBdr>
    </w:div>
    <w:div w:id="933435399">
      <w:bodyDiv w:val="1"/>
      <w:marLeft w:val="0"/>
      <w:marRight w:val="0"/>
      <w:marTop w:val="0"/>
      <w:marBottom w:val="0"/>
      <w:divBdr>
        <w:top w:val="none" w:sz="0" w:space="0" w:color="auto"/>
        <w:left w:val="none" w:sz="0" w:space="0" w:color="auto"/>
        <w:bottom w:val="none" w:sz="0" w:space="0" w:color="auto"/>
        <w:right w:val="none" w:sz="0" w:space="0" w:color="auto"/>
      </w:divBdr>
    </w:div>
    <w:div w:id="950435320">
      <w:bodyDiv w:val="1"/>
      <w:marLeft w:val="0"/>
      <w:marRight w:val="0"/>
      <w:marTop w:val="0"/>
      <w:marBottom w:val="0"/>
      <w:divBdr>
        <w:top w:val="none" w:sz="0" w:space="0" w:color="auto"/>
        <w:left w:val="none" w:sz="0" w:space="0" w:color="auto"/>
        <w:bottom w:val="none" w:sz="0" w:space="0" w:color="auto"/>
        <w:right w:val="none" w:sz="0" w:space="0" w:color="auto"/>
      </w:divBdr>
    </w:div>
    <w:div w:id="1128553606">
      <w:bodyDiv w:val="1"/>
      <w:marLeft w:val="0"/>
      <w:marRight w:val="0"/>
      <w:marTop w:val="0"/>
      <w:marBottom w:val="0"/>
      <w:divBdr>
        <w:top w:val="none" w:sz="0" w:space="0" w:color="auto"/>
        <w:left w:val="none" w:sz="0" w:space="0" w:color="auto"/>
        <w:bottom w:val="none" w:sz="0" w:space="0" w:color="auto"/>
        <w:right w:val="none" w:sz="0" w:space="0" w:color="auto"/>
      </w:divBdr>
    </w:div>
    <w:div w:id="1176724295">
      <w:bodyDiv w:val="1"/>
      <w:marLeft w:val="0"/>
      <w:marRight w:val="0"/>
      <w:marTop w:val="0"/>
      <w:marBottom w:val="0"/>
      <w:divBdr>
        <w:top w:val="none" w:sz="0" w:space="0" w:color="auto"/>
        <w:left w:val="none" w:sz="0" w:space="0" w:color="auto"/>
        <w:bottom w:val="none" w:sz="0" w:space="0" w:color="auto"/>
        <w:right w:val="none" w:sz="0" w:space="0" w:color="auto"/>
      </w:divBdr>
    </w:div>
    <w:div w:id="1439177235">
      <w:bodyDiv w:val="1"/>
      <w:marLeft w:val="0"/>
      <w:marRight w:val="0"/>
      <w:marTop w:val="0"/>
      <w:marBottom w:val="0"/>
      <w:divBdr>
        <w:top w:val="none" w:sz="0" w:space="0" w:color="auto"/>
        <w:left w:val="none" w:sz="0" w:space="0" w:color="auto"/>
        <w:bottom w:val="none" w:sz="0" w:space="0" w:color="auto"/>
        <w:right w:val="none" w:sz="0" w:space="0" w:color="auto"/>
      </w:divBdr>
      <w:divsChild>
        <w:div w:id="595017051">
          <w:marLeft w:val="0"/>
          <w:marRight w:val="0"/>
          <w:marTop w:val="0"/>
          <w:marBottom w:val="0"/>
          <w:divBdr>
            <w:top w:val="none" w:sz="0" w:space="0" w:color="auto"/>
            <w:left w:val="none" w:sz="0" w:space="0" w:color="auto"/>
            <w:bottom w:val="none" w:sz="0" w:space="0" w:color="auto"/>
            <w:right w:val="none" w:sz="0" w:space="0" w:color="auto"/>
          </w:divBdr>
          <w:divsChild>
            <w:div w:id="118089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55819">
      <w:bodyDiv w:val="1"/>
      <w:marLeft w:val="0"/>
      <w:marRight w:val="0"/>
      <w:marTop w:val="0"/>
      <w:marBottom w:val="0"/>
      <w:divBdr>
        <w:top w:val="none" w:sz="0" w:space="0" w:color="auto"/>
        <w:left w:val="none" w:sz="0" w:space="0" w:color="auto"/>
        <w:bottom w:val="none" w:sz="0" w:space="0" w:color="auto"/>
        <w:right w:val="none" w:sz="0" w:space="0" w:color="auto"/>
      </w:divBdr>
    </w:div>
    <w:div w:id="1585456674">
      <w:bodyDiv w:val="1"/>
      <w:marLeft w:val="0"/>
      <w:marRight w:val="0"/>
      <w:marTop w:val="0"/>
      <w:marBottom w:val="0"/>
      <w:divBdr>
        <w:top w:val="none" w:sz="0" w:space="0" w:color="auto"/>
        <w:left w:val="none" w:sz="0" w:space="0" w:color="auto"/>
        <w:bottom w:val="none" w:sz="0" w:space="0" w:color="auto"/>
        <w:right w:val="none" w:sz="0" w:space="0" w:color="auto"/>
      </w:divBdr>
      <w:divsChild>
        <w:div w:id="540947625">
          <w:marLeft w:val="0"/>
          <w:marRight w:val="0"/>
          <w:marTop w:val="0"/>
          <w:marBottom w:val="0"/>
          <w:divBdr>
            <w:top w:val="none" w:sz="0" w:space="0" w:color="auto"/>
            <w:left w:val="none" w:sz="0" w:space="0" w:color="auto"/>
            <w:bottom w:val="none" w:sz="0" w:space="0" w:color="auto"/>
            <w:right w:val="none" w:sz="0" w:space="0" w:color="auto"/>
          </w:divBdr>
        </w:div>
      </w:divsChild>
    </w:div>
    <w:div w:id="1664896609">
      <w:bodyDiv w:val="1"/>
      <w:marLeft w:val="0"/>
      <w:marRight w:val="0"/>
      <w:marTop w:val="0"/>
      <w:marBottom w:val="0"/>
      <w:divBdr>
        <w:top w:val="none" w:sz="0" w:space="0" w:color="auto"/>
        <w:left w:val="none" w:sz="0" w:space="0" w:color="auto"/>
        <w:bottom w:val="none" w:sz="0" w:space="0" w:color="auto"/>
        <w:right w:val="none" w:sz="0" w:space="0" w:color="auto"/>
      </w:divBdr>
    </w:div>
    <w:div w:id="1690714006">
      <w:bodyDiv w:val="1"/>
      <w:marLeft w:val="0"/>
      <w:marRight w:val="0"/>
      <w:marTop w:val="0"/>
      <w:marBottom w:val="0"/>
      <w:divBdr>
        <w:top w:val="none" w:sz="0" w:space="0" w:color="auto"/>
        <w:left w:val="none" w:sz="0" w:space="0" w:color="auto"/>
        <w:bottom w:val="none" w:sz="0" w:space="0" w:color="auto"/>
        <w:right w:val="none" w:sz="0" w:space="0" w:color="auto"/>
      </w:divBdr>
    </w:div>
    <w:div w:id="1691644779">
      <w:bodyDiv w:val="1"/>
      <w:marLeft w:val="0"/>
      <w:marRight w:val="0"/>
      <w:marTop w:val="0"/>
      <w:marBottom w:val="0"/>
      <w:divBdr>
        <w:top w:val="none" w:sz="0" w:space="0" w:color="auto"/>
        <w:left w:val="none" w:sz="0" w:space="0" w:color="auto"/>
        <w:bottom w:val="none" w:sz="0" w:space="0" w:color="auto"/>
        <w:right w:val="none" w:sz="0" w:space="0" w:color="auto"/>
      </w:divBdr>
    </w:div>
    <w:div w:id="1952660319">
      <w:bodyDiv w:val="1"/>
      <w:marLeft w:val="0"/>
      <w:marRight w:val="0"/>
      <w:marTop w:val="0"/>
      <w:marBottom w:val="0"/>
      <w:divBdr>
        <w:top w:val="none" w:sz="0" w:space="0" w:color="auto"/>
        <w:left w:val="none" w:sz="0" w:space="0" w:color="auto"/>
        <w:bottom w:val="none" w:sz="0" w:space="0" w:color="auto"/>
        <w:right w:val="none" w:sz="0" w:space="0" w:color="auto"/>
      </w:divBdr>
    </w:div>
    <w:div w:id="1970548982">
      <w:bodyDiv w:val="1"/>
      <w:marLeft w:val="0"/>
      <w:marRight w:val="0"/>
      <w:marTop w:val="0"/>
      <w:marBottom w:val="0"/>
      <w:divBdr>
        <w:top w:val="none" w:sz="0" w:space="0" w:color="auto"/>
        <w:left w:val="none" w:sz="0" w:space="0" w:color="auto"/>
        <w:bottom w:val="none" w:sz="0" w:space="0" w:color="auto"/>
        <w:right w:val="none" w:sz="0" w:space="0" w:color="auto"/>
      </w:divBdr>
    </w:div>
    <w:div w:id="2022124163">
      <w:bodyDiv w:val="1"/>
      <w:marLeft w:val="0"/>
      <w:marRight w:val="0"/>
      <w:marTop w:val="0"/>
      <w:marBottom w:val="0"/>
      <w:divBdr>
        <w:top w:val="none" w:sz="0" w:space="0" w:color="auto"/>
        <w:left w:val="none" w:sz="0" w:space="0" w:color="auto"/>
        <w:bottom w:val="none" w:sz="0" w:space="0" w:color="auto"/>
        <w:right w:val="none" w:sz="0" w:space="0" w:color="auto"/>
      </w:divBdr>
    </w:div>
    <w:div w:id="2052263892">
      <w:bodyDiv w:val="1"/>
      <w:marLeft w:val="0"/>
      <w:marRight w:val="0"/>
      <w:marTop w:val="0"/>
      <w:marBottom w:val="0"/>
      <w:divBdr>
        <w:top w:val="none" w:sz="0" w:space="0" w:color="auto"/>
        <w:left w:val="none" w:sz="0" w:space="0" w:color="auto"/>
        <w:bottom w:val="none" w:sz="0" w:space="0" w:color="auto"/>
        <w:right w:val="none" w:sz="0" w:space="0" w:color="auto"/>
      </w:divBdr>
    </w:div>
    <w:div w:id="2096248232">
      <w:bodyDiv w:val="1"/>
      <w:marLeft w:val="0"/>
      <w:marRight w:val="0"/>
      <w:marTop w:val="0"/>
      <w:marBottom w:val="0"/>
      <w:divBdr>
        <w:top w:val="none" w:sz="0" w:space="0" w:color="auto"/>
        <w:left w:val="none" w:sz="0" w:space="0" w:color="auto"/>
        <w:bottom w:val="none" w:sz="0" w:space="0" w:color="auto"/>
        <w:right w:val="none" w:sz="0" w:space="0" w:color="auto"/>
      </w:divBdr>
      <w:divsChild>
        <w:div w:id="1621105315">
          <w:marLeft w:val="3000"/>
          <w:marRight w:val="0"/>
          <w:marTop w:val="1560"/>
          <w:marBottom w:val="0"/>
          <w:divBdr>
            <w:top w:val="single" w:sz="6" w:space="8" w:color="FFFFFF"/>
            <w:left w:val="single" w:sz="6" w:space="8" w:color="FFFFFF"/>
            <w:bottom w:val="single" w:sz="6" w:space="8" w:color="FFFFFF"/>
            <w:right w:val="single" w:sz="6" w:space="30" w:color="FFFFFF"/>
          </w:divBdr>
          <w:divsChild>
            <w:div w:id="436100071">
              <w:marLeft w:val="0"/>
              <w:marRight w:val="0"/>
              <w:marTop w:val="0"/>
              <w:marBottom w:val="0"/>
              <w:divBdr>
                <w:top w:val="none" w:sz="0" w:space="0" w:color="auto"/>
                <w:left w:val="none" w:sz="0" w:space="0" w:color="auto"/>
                <w:bottom w:val="none" w:sz="0" w:space="0" w:color="auto"/>
                <w:right w:val="none" w:sz="0" w:space="0" w:color="auto"/>
              </w:divBdr>
              <w:divsChild>
                <w:div w:id="421947936">
                  <w:marLeft w:val="0"/>
                  <w:marRight w:val="0"/>
                  <w:marTop w:val="0"/>
                  <w:marBottom w:val="0"/>
                  <w:divBdr>
                    <w:top w:val="none" w:sz="0" w:space="0" w:color="auto"/>
                    <w:left w:val="none" w:sz="0" w:space="0" w:color="auto"/>
                    <w:bottom w:val="none" w:sz="0" w:space="0" w:color="auto"/>
                    <w:right w:val="none" w:sz="0" w:space="0" w:color="auto"/>
                  </w:divBdr>
                  <w:divsChild>
                    <w:div w:id="967079745">
                      <w:marLeft w:val="0"/>
                      <w:marRight w:val="0"/>
                      <w:marTop w:val="0"/>
                      <w:marBottom w:val="0"/>
                      <w:divBdr>
                        <w:top w:val="none" w:sz="0" w:space="0" w:color="auto"/>
                        <w:left w:val="none" w:sz="0" w:space="0" w:color="auto"/>
                        <w:bottom w:val="none" w:sz="0" w:space="0" w:color="auto"/>
                        <w:right w:val="none" w:sz="0" w:space="0" w:color="auto"/>
                      </w:divBdr>
                    </w:div>
                  </w:divsChild>
                </w:div>
                <w:div w:id="460265635">
                  <w:marLeft w:val="0"/>
                  <w:marRight w:val="0"/>
                  <w:marTop w:val="0"/>
                  <w:marBottom w:val="0"/>
                  <w:divBdr>
                    <w:top w:val="none" w:sz="0" w:space="0" w:color="auto"/>
                    <w:left w:val="none" w:sz="0" w:space="0" w:color="auto"/>
                    <w:bottom w:val="none" w:sz="0" w:space="0" w:color="auto"/>
                    <w:right w:val="none" w:sz="0" w:space="0" w:color="auto"/>
                  </w:divBdr>
                  <w:divsChild>
                    <w:div w:id="1105467007">
                      <w:marLeft w:val="0"/>
                      <w:marRight w:val="0"/>
                      <w:marTop w:val="0"/>
                      <w:marBottom w:val="0"/>
                      <w:divBdr>
                        <w:top w:val="none" w:sz="0" w:space="0" w:color="auto"/>
                        <w:left w:val="none" w:sz="0" w:space="0" w:color="auto"/>
                        <w:bottom w:val="none" w:sz="0" w:space="0" w:color="auto"/>
                        <w:right w:val="none" w:sz="0" w:space="0" w:color="auto"/>
                      </w:divBdr>
                    </w:div>
                  </w:divsChild>
                </w:div>
                <w:div w:id="555052505">
                  <w:marLeft w:val="0"/>
                  <w:marRight w:val="0"/>
                  <w:marTop w:val="0"/>
                  <w:marBottom w:val="0"/>
                  <w:divBdr>
                    <w:top w:val="none" w:sz="0" w:space="0" w:color="auto"/>
                    <w:left w:val="none" w:sz="0" w:space="0" w:color="auto"/>
                    <w:bottom w:val="none" w:sz="0" w:space="0" w:color="auto"/>
                    <w:right w:val="none" w:sz="0" w:space="0" w:color="auto"/>
                  </w:divBdr>
                  <w:divsChild>
                    <w:div w:id="1748191428">
                      <w:marLeft w:val="0"/>
                      <w:marRight w:val="0"/>
                      <w:marTop w:val="0"/>
                      <w:marBottom w:val="0"/>
                      <w:divBdr>
                        <w:top w:val="none" w:sz="0" w:space="0" w:color="auto"/>
                        <w:left w:val="none" w:sz="0" w:space="0" w:color="auto"/>
                        <w:bottom w:val="none" w:sz="0" w:space="0" w:color="auto"/>
                        <w:right w:val="none" w:sz="0" w:space="0" w:color="auto"/>
                      </w:divBdr>
                    </w:div>
                  </w:divsChild>
                </w:div>
                <w:div w:id="966005408">
                  <w:marLeft w:val="0"/>
                  <w:marRight w:val="0"/>
                  <w:marTop w:val="0"/>
                  <w:marBottom w:val="0"/>
                  <w:divBdr>
                    <w:top w:val="none" w:sz="0" w:space="0" w:color="auto"/>
                    <w:left w:val="none" w:sz="0" w:space="0" w:color="auto"/>
                    <w:bottom w:val="none" w:sz="0" w:space="0" w:color="auto"/>
                    <w:right w:val="none" w:sz="0" w:space="0" w:color="auto"/>
                  </w:divBdr>
                  <w:divsChild>
                    <w:div w:id="870193692">
                      <w:marLeft w:val="0"/>
                      <w:marRight w:val="0"/>
                      <w:marTop w:val="0"/>
                      <w:marBottom w:val="0"/>
                      <w:divBdr>
                        <w:top w:val="none" w:sz="0" w:space="0" w:color="auto"/>
                        <w:left w:val="none" w:sz="0" w:space="0" w:color="auto"/>
                        <w:bottom w:val="none" w:sz="0" w:space="0" w:color="auto"/>
                        <w:right w:val="none" w:sz="0" w:space="0" w:color="auto"/>
                      </w:divBdr>
                    </w:div>
                  </w:divsChild>
                </w:div>
                <w:div w:id="1588228937">
                  <w:marLeft w:val="0"/>
                  <w:marRight w:val="0"/>
                  <w:marTop w:val="0"/>
                  <w:marBottom w:val="0"/>
                  <w:divBdr>
                    <w:top w:val="none" w:sz="0" w:space="0" w:color="auto"/>
                    <w:left w:val="none" w:sz="0" w:space="0" w:color="auto"/>
                    <w:bottom w:val="none" w:sz="0" w:space="0" w:color="auto"/>
                    <w:right w:val="none" w:sz="0" w:space="0" w:color="auto"/>
                  </w:divBdr>
                  <w:divsChild>
                    <w:div w:id="13533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55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7_%D0%BE%D0%BA%D1%82%D1%8F%D0%B1%D1%80%D1%8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ru.wikipedia.org/wiki/%D0%9C%D0%BE%D1%80%D0%B5%D0%BD%D0%B0" TargetMode="External"/><Relationship Id="rId4" Type="http://schemas.openxmlformats.org/officeDocument/2006/relationships/webSettings" Target="webSettings.xml"/><Relationship Id="rId9" Type="http://schemas.openxmlformats.org/officeDocument/2006/relationships/hyperlink" Target="https://ru.wikipedia.org/wiki/2008_%D0%B3%D0%BE%D0%B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14627</Words>
  <Characters>83380</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Администрация</Company>
  <LinksUpToDate>false</LinksUpToDate>
  <CharactersWithSpaces>97812</CharactersWithSpaces>
  <SharedDoc>false</SharedDoc>
  <HLinks>
    <vt:vector size="24" baseType="variant">
      <vt:variant>
        <vt:i4>6357091</vt:i4>
      </vt:variant>
      <vt:variant>
        <vt:i4>9</vt:i4>
      </vt:variant>
      <vt:variant>
        <vt:i4>0</vt:i4>
      </vt:variant>
      <vt:variant>
        <vt:i4>5</vt:i4>
      </vt:variant>
      <vt:variant>
        <vt:lpwstr>https://ru.wikipedia.org/wiki/%D0%9C%D0%BE%D1%80%D0%B5%D0%BD%D0%B0</vt:lpwstr>
      </vt:variant>
      <vt:variant>
        <vt:lpwstr/>
      </vt:variant>
      <vt:variant>
        <vt:i4>4784169</vt:i4>
      </vt:variant>
      <vt:variant>
        <vt:i4>6</vt:i4>
      </vt:variant>
      <vt:variant>
        <vt:i4>0</vt:i4>
      </vt:variant>
      <vt:variant>
        <vt:i4>5</vt:i4>
      </vt:variant>
      <vt:variant>
        <vt:lpwstr>https://ru.wikipedia.org/wiki/2008_%D0%B3%D0%BE%D0%B4</vt:lpwstr>
      </vt:variant>
      <vt:variant>
        <vt:lpwstr/>
      </vt:variant>
      <vt:variant>
        <vt:i4>2031651</vt:i4>
      </vt:variant>
      <vt:variant>
        <vt:i4>3</vt:i4>
      </vt:variant>
      <vt:variant>
        <vt:i4>0</vt:i4>
      </vt:variant>
      <vt:variant>
        <vt:i4>5</vt:i4>
      </vt:variant>
      <vt:variant>
        <vt:lpwstr>https://ru.wikipedia.org/wiki/7_%D0%BE%D0%BA%D1%82%D1%8F%D0%B1%D1%80%D1%8F</vt:lpwstr>
      </vt:variant>
      <vt:variant>
        <vt:lpwstr/>
      </vt:variant>
      <vt:variant>
        <vt:i4>851998</vt:i4>
      </vt:variant>
      <vt:variant>
        <vt:i4>0</vt:i4>
      </vt:variant>
      <vt:variant>
        <vt:i4>0</vt:i4>
      </vt:variant>
      <vt:variant>
        <vt:i4>5</vt:i4>
      </vt:variant>
      <vt:variant>
        <vt:lpwstr>http://pryazha.karelia.info/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Харитонова</dc:creator>
  <cp:lastModifiedBy>economic2</cp:lastModifiedBy>
  <cp:revision>2</cp:revision>
  <cp:lastPrinted>2022-02-16T08:43:00Z</cp:lastPrinted>
  <dcterms:created xsi:type="dcterms:W3CDTF">2022-03-15T05:56:00Z</dcterms:created>
  <dcterms:modified xsi:type="dcterms:W3CDTF">2022-03-15T05:56:00Z</dcterms:modified>
</cp:coreProperties>
</file>