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13" w:rsidRDefault="00014A13" w:rsidP="00CE3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014A13" w:rsidRPr="00C04B04" w:rsidRDefault="00014A13" w:rsidP="00CE3A3B">
      <w:pPr>
        <w:suppressAutoHyphens/>
        <w:jc w:val="center"/>
        <w:rPr>
          <w:b/>
          <w:sz w:val="28"/>
          <w:szCs w:val="28"/>
          <w:lang w:eastAsia="ar-SA"/>
        </w:rPr>
      </w:pPr>
      <w:r w:rsidRPr="00A64F9F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8.25pt;height:50.25pt;visibility:visible">
            <v:imagedata r:id="rId4" o:title=""/>
          </v:shape>
        </w:pict>
      </w:r>
    </w:p>
    <w:p w:rsidR="00014A13" w:rsidRPr="000D198A" w:rsidRDefault="00014A13" w:rsidP="002F543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0D198A">
        <w:rPr>
          <w:sz w:val="28"/>
          <w:szCs w:val="28"/>
          <w:lang w:eastAsia="ar-SA"/>
        </w:rPr>
        <w:t>Республика Карелия</w:t>
      </w:r>
    </w:p>
    <w:p w:rsidR="00014A13" w:rsidRPr="000D198A" w:rsidRDefault="00014A13" w:rsidP="00CE3A3B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0D198A">
        <w:rPr>
          <w:sz w:val="28"/>
          <w:szCs w:val="28"/>
          <w:lang w:val="en-US" w:eastAsia="ar-SA"/>
        </w:rPr>
        <w:t>KarjalanTazavaldu</w:t>
      </w:r>
    </w:p>
    <w:p w:rsidR="00014A13" w:rsidRPr="000D198A" w:rsidRDefault="00014A13" w:rsidP="00CE3A3B">
      <w:pPr>
        <w:suppressAutoHyphens/>
        <w:jc w:val="center"/>
        <w:rPr>
          <w:sz w:val="28"/>
          <w:szCs w:val="28"/>
          <w:lang w:eastAsia="ar-SA"/>
        </w:rPr>
      </w:pPr>
      <w:r w:rsidRPr="000D198A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014A13" w:rsidRPr="000D198A" w:rsidRDefault="00014A13" w:rsidP="00CE3A3B">
      <w:pPr>
        <w:suppressAutoHyphens/>
        <w:jc w:val="center"/>
        <w:rPr>
          <w:sz w:val="28"/>
          <w:szCs w:val="28"/>
          <w:lang w:val="fi-FI" w:eastAsia="ar-SA"/>
        </w:rPr>
      </w:pPr>
      <w:r w:rsidRPr="000D198A">
        <w:rPr>
          <w:sz w:val="28"/>
          <w:szCs w:val="28"/>
          <w:lang w:val="fi-FI" w:eastAsia="ar-SA"/>
        </w:rPr>
        <w:t>Priäžän kanzallizen piirin hallindo</w:t>
      </w:r>
    </w:p>
    <w:p w:rsidR="00014A13" w:rsidRPr="000D198A" w:rsidRDefault="00014A13" w:rsidP="00CE3A3B">
      <w:pPr>
        <w:keepNext/>
        <w:jc w:val="center"/>
        <w:outlineLvl w:val="1"/>
        <w:rPr>
          <w:b/>
          <w:bCs/>
          <w:iCs/>
          <w:sz w:val="28"/>
          <w:szCs w:val="28"/>
          <w:lang w:val="fi-FI"/>
        </w:rPr>
      </w:pPr>
    </w:p>
    <w:p w:rsidR="00014A13" w:rsidRPr="000D198A" w:rsidRDefault="00014A13" w:rsidP="00CE3A3B">
      <w:pPr>
        <w:keepNext/>
        <w:jc w:val="center"/>
        <w:outlineLvl w:val="1"/>
        <w:rPr>
          <w:b/>
          <w:bCs/>
          <w:iCs/>
          <w:sz w:val="28"/>
          <w:szCs w:val="28"/>
          <w:lang w:val="fi-FI"/>
        </w:rPr>
      </w:pPr>
    </w:p>
    <w:p w:rsidR="00014A13" w:rsidRPr="00386E7E" w:rsidRDefault="00014A13" w:rsidP="00CE3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014A13" w:rsidRPr="00386E7E" w:rsidRDefault="00014A13" w:rsidP="002F543C">
      <w:pPr>
        <w:keepNext/>
        <w:jc w:val="center"/>
        <w:outlineLvl w:val="0"/>
        <w:rPr>
          <w:b/>
          <w:sz w:val="28"/>
          <w:szCs w:val="28"/>
        </w:rPr>
      </w:pPr>
      <w:r w:rsidRPr="002F543C">
        <w:rPr>
          <w:b/>
          <w:sz w:val="28"/>
          <w:szCs w:val="28"/>
        </w:rPr>
        <w:t>РАСПОРЯЖЕНИЕ</w:t>
      </w:r>
    </w:p>
    <w:p w:rsidR="00014A13" w:rsidRPr="000D198A" w:rsidRDefault="00014A13" w:rsidP="00CE3A3B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 w:rsidRPr="00386E7E">
        <w:rPr>
          <w:iCs/>
          <w:sz w:val="28"/>
          <w:szCs w:val="28"/>
        </w:rPr>
        <w:t xml:space="preserve">«___» </w:t>
      </w:r>
      <w:r>
        <w:rPr>
          <w:iCs/>
          <w:sz w:val="28"/>
          <w:szCs w:val="28"/>
        </w:rPr>
        <w:t>декабрь</w:t>
      </w:r>
      <w:r w:rsidRPr="000D198A">
        <w:rPr>
          <w:iCs/>
          <w:sz w:val="28"/>
          <w:szCs w:val="28"/>
          <w:lang w:val="fi-FI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Pr="000D198A">
          <w:rPr>
            <w:iCs/>
            <w:sz w:val="28"/>
            <w:szCs w:val="28"/>
            <w:lang w:val="fi-FI"/>
          </w:rPr>
          <w:t>20</w:t>
        </w:r>
        <w:r>
          <w:rPr>
            <w:iCs/>
            <w:sz w:val="28"/>
            <w:szCs w:val="28"/>
          </w:rPr>
          <w:t>22</w:t>
        </w:r>
        <w:r w:rsidRPr="00386E7E">
          <w:rPr>
            <w:iCs/>
            <w:sz w:val="28"/>
            <w:szCs w:val="28"/>
          </w:rPr>
          <w:t xml:space="preserve"> </w:t>
        </w:r>
        <w:r w:rsidRPr="000D198A">
          <w:rPr>
            <w:iCs/>
            <w:sz w:val="28"/>
            <w:szCs w:val="28"/>
          </w:rPr>
          <w:t>г</w:t>
        </w:r>
      </w:smartTag>
      <w:r w:rsidRPr="000D198A">
        <w:rPr>
          <w:iCs/>
          <w:sz w:val="28"/>
          <w:szCs w:val="28"/>
          <w:lang w:val="fi-FI"/>
        </w:rPr>
        <w:t xml:space="preserve">.                                                      </w:t>
      </w:r>
      <w:r w:rsidRPr="00386E7E">
        <w:rPr>
          <w:iCs/>
          <w:sz w:val="28"/>
          <w:szCs w:val="28"/>
        </w:rPr>
        <w:t xml:space="preserve">              </w:t>
      </w:r>
      <w:r>
        <w:rPr>
          <w:iCs/>
          <w:sz w:val="28"/>
          <w:szCs w:val="28"/>
        </w:rPr>
        <w:t>№ _____</w:t>
      </w:r>
    </w:p>
    <w:p w:rsidR="00014A13" w:rsidRPr="000D198A" w:rsidRDefault="00014A13" w:rsidP="00CE3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014A13" w:rsidRPr="000D198A" w:rsidRDefault="00014A13" w:rsidP="00CE3A3B">
      <w:pPr>
        <w:keepNext/>
        <w:jc w:val="center"/>
        <w:outlineLvl w:val="0"/>
        <w:rPr>
          <w:sz w:val="28"/>
          <w:szCs w:val="28"/>
        </w:rPr>
      </w:pPr>
      <w:r w:rsidRPr="000D198A">
        <w:rPr>
          <w:sz w:val="28"/>
          <w:szCs w:val="28"/>
        </w:rPr>
        <w:t>пгт Пряжа</w:t>
      </w:r>
    </w:p>
    <w:p w:rsidR="00014A13" w:rsidRPr="000D198A" w:rsidRDefault="00014A13" w:rsidP="00CE3A3B">
      <w:pPr>
        <w:keepNext/>
        <w:jc w:val="center"/>
        <w:outlineLvl w:val="0"/>
        <w:rPr>
          <w:sz w:val="28"/>
          <w:szCs w:val="28"/>
          <w:lang w:eastAsia="ar-SA"/>
        </w:rPr>
      </w:pPr>
      <w:r w:rsidRPr="000D198A">
        <w:rPr>
          <w:sz w:val="28"/>
          <w:szCs w:val="28"/>
          <w:lang w:eastAsia="ar-SA"/>
        </w:rPr>
        <w:t>Priäžän</w:t>
      </w:r>
      <w:r w:rsidRPr="000D198A">
        <w:rPr>
          <w:sz w:val="28"/>
          <w:szCs w:val="28"/>
          <w:lang w:val="en-US" w:eastAsia="ar-SA"/>
        </w:rPr>
        <w:t>kyl</w:t>
      </w:r>
      <w:r w:rsidRPr="000D198A">
        <w:rPr>
          <w:sz w:val="28"/>
          <w:szCs w:val="28"/>
          <w:lang w:eastAsia="ar-SA"/>
        </w:rPr>
        <w:t>ä</w:t>
      </w:r>
    </w:p>
    <w:p w:rsidR="00014A13" w:rsidRPr="000D198A" w:rsidRDefault="00014A13" w:rsidP="00CE3A3B">
      <w:pPr>
        <w:keepNext/>
        <w:jc w:val="center"/>
        <w:outlineLvl w:val="0"/>
        <w:rPr>
          <w:sz w:val="28"/>
          <w:szCs w:val="28"/>
          <w:lang w:eastAsia="ar-SA"/>
        </w:rPr>
      </w:pPr>
    </w:p>
    <w:p w:rsidR="00014A13" w:rsidRDefault="00014A13" w:rsidP="00F93D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распоряжение </w:t>
      </w:r>
    </w:p>
    <w:p w:rsidR="00014A13" w:rsidRDefault="00014A13" w:rsidP="00F93D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Пряжинского национального </w:t>
      </w:r>
    </w:p>
    <w:p w:rsidR="00014A13" w:rsidRDefault="00014A13" w:rsidP="00F93D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от 15.11.2021 года №297 </w:t>
      </w:r>
    </w:p>
    <w:p w:rsidR="00014A13" w:rsidRDefault="00014A13" w:rsidP="00F93DCB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составе межведомственной комиссии</w:t>
      </w:r>
    </w:p>
    <w:p w:rsidR="00014A13" w:rsidRDefault="00014A13" w:rsidP="00F93D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координации деятельности субъектов профилактики правонарушений в Пряжинском национальном </w:t>
      </w:r>
    </w:p>
    <w:p w:rsidR="00014A13" w:rsidRPr="000D198A" w:rsidRDefault="00014A13" w:rsidP="00F93DCB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муниципальном районе»</w:t>
      </w:r>
    </w:p>
    <w:p w:rsidR="00014A13" w:rsidRPr="000D198A" w:rsidRDefault="00014A13" w:rsidP="00CE3A3B">
      <w:pPr>
        <w:jc w:val="both"/>
        <w:rPr>
          <w:sz w:val="28"/>
          <w:szCs w:val="28"/>
        </w:rPr>
      </w:pPr>
    </w:p>
    <w:p w:rsidR="00014A13" w:rsidRDefault="00014A13" w:rsidP="006110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0D198A">
        <w:rPr>
          <w:sz w:val="28"/>
          <w:szCs w:val="28"/>
        </w:rPr>
        <w:t xml:space="preserve"> Указа Главы Республики Карелия от 03.02.2006 года </w:t>
      </w:r>
      <w:r>
        <w:rPr>
          <w:sz w:val="28"/>
          <w:szCs w:val="28"/>
        </w:rPr>
        <w:t xml:space="preserve">              </w:t>
      </w:r>
      <w:r w:rsidRPr="000D198A">
        <w:rPr>
          <w:sz w:val="28"/>
          <w:szCs w:val="28"/>
        </w:rPr>
        <w:t xml:space="preserve">№ 6 «О Межведомственной комиссии по координации деятельности субъектов профилактики правонарушений в Республике Карелия»,  </w:t>
      </w:r>
      <w:r>
        <w:rPr>
          <w:sz w:val="28"/>
          <w:szCs w:val="28"/>
        </w:rPr>
        <w:t xml:space="preserve">в целях обеспечения деятельности Межведомственной комиссии по </w:t>
      </w:r>
      <w:r w:rsidRPr="00C97962">
        <w:rPr>
          <w:sz w:val="28"/>
          <w:szCs w:val="28"/>
        </w:rPr>
        <w:t xml:space="preserve">координации деятельности субъектов профилактики правонарушений в Пряжинском национальном </w:t>
      </w:r>
      <w:r>
        <w:rPr>
          <w:sz w:val="28"/>
          <w:szCs w:val="28"/>
        </w:rPr>
        <w:t xml:space="preserve"> </w:t>
      </w:r>
      <w:r w:rsidRPr="00C97962">
        <w:rPr>
          <w:sz w:val="28"/>
          <w:szCs w:val="28"/>
        </w:rPr>
        <w:t>муниципальном районе</w:t>
      </w:r>
      <w:r>
        <w:rPr>
          <w:sz w:val="28"/>
          <w:szCs w:val="28"/>
        </w:rPr>
        <w:t xml:space="preserve">: </w:t>
      </w:r>
    </w:p>
    <w:p w:rsidR="00014A13" w:rsidRDefault="00014A13" w:rsidP="006076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администрации Пряжинского национального муниципального района от 15 ноября 2021 года №297   </w:t>
      </w:r>
      <w:r w:rsidRPr="0061108C">
        <w:rPr>
          <w:sz w:val="28"/>
          <w:szCs w:val="28"/>
        </w:rPr>
        <w:t>«</w:t>
      </w:r>
      <w:r>
        <w:rPr>
          <w:sz w:val="28"/>
          <w:szCs w:val="28"/>
        </w:rPr>
        <w:t xml:space="preserve">О составе </w:t>
      </w:r>
      <w:r w:rsidRPr="0061108C">
        <w:rPr>
          <w:sz w:val="28"/>
          <w:szCs w:val="28"/>
        </w:rPr>
        <w:t>межведомственной комиссии</w:t>
      </w:r>
      <w:r>
        <w:rPr>
          <w:sz w:val="28"/>
          <w:szCs w:val="28"/>
        </w:rPr>
        <w:t xml:space="preserve"> </w:t>
      </w:r>
      <w:r w:rsidRPr="0061108C">
        <w:rPr>
          <w:sz w:val="28"/>
          <w:szCs w:val="28"/>
        </w:rPr>
        <w:t>по коо</w:t>
      </w:r>
      <w:r>
        <w:rPr>
          <w:sz w:val="28"/>
          <w:szCs w:val="28"/>
        </w:rPr>
        <w:t xml:space="preserve">рдинации деятельности субъектов </w:t>
      </w:r>
      <w:r w:rsidRPr="0061108C">
        <w:rPr>
          <w:sz w:val="28"/>
          <w:szCs w:val="28"/>
        </w:rPr>
        <w:t>профилактики правонарушений в Пряжинском национальном муниципальном районе»</w:t>
      </w:r>
      <w:r>
        <w:rPr>
          <w:sz w:val="28"/>
          <w:szCs w:val="28"/>
        </w:rPr>
        <w:t xml:space="preserve">  изменение, изложив состав комиссии в новой редакции:</w:t>
      </w:r>
    </w:p>
    <w:p w:rsidR="00014A13" w:rsidRDefault="00014A13" w:rsidP="00D012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Гаврош Оксана Михайловна, председатель Комиссии, Глава администрации;</w:t>
      </w:r>
    </w:p>
    <w:p w:rsidR="00014A13" w:rsidRDefault="00014A13" w:rsidP="006076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Тарасов Александр Анатольевич, заместитель председателя Комиссии, заместитель Главы администрации;</w:t>
      </w:r>
    </w:p>
    <w:p w:rsidR="00014A13" w:rsidRDefault="00014A13" w:rsidP="006076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Родионова Кристина Александровна, секретарь Комиссии, главный специалист отдела правовой и организационной работы;</w:t>
      </w:r>
    </w:p>
    <w:p w:rsidR="00014A13" w:rsidRDefault="00014A13" w:rsidP="006076FA">
      <w:pPr>
        <w:ind w:firstLine="708"/>
        <w:jc w:val="both"/>
        <w:rPr>
          <w:sz w:val="28"/>
          <w:szCs w:val="28"/>
        </w:rPr>
      </w:pPr>
    </w:p>
    <w:p w:rsidR="00014A13" w:rsidRDefault="00014A13" w:rsidP="006076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014A13" w:rsidRDefault="00014A13" w:rsidP="006076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Таничева Юлия Владимировна, главный специалист по Административной комиссии отдела правовой и организационной работы;</w:t>
      </w:r>
    </w:p>
    <w:p w:rsidR="00014A13" w:rsidRDefault="00014A13" w:rsidP="006076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Никифорова Вера Леонидовна, главный специалист отдела по мобилизационной работе, гражданской обороне и чрезвычайным ситуациям администрации;</w:t>
      </w:r>
    </w:p>
    <w:p w:rsidR="00014A13" w:rsidRDefault="00014A13" w:rsidP="006076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Регурецкий Василий Павлович, специалист отдела образования и социальной политики администрации;</w:t>
      </w:r>
    </w:p>
    <w:p w:rsidR="00014A13" w:rsidRDefault="00014A13" w:rsidP="006076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Силакова Наталья Евгеньевна, Глава Чалнинского сельского поселения (по согласованию).</w:t>
      </w:r>
    </w:p>
    <w:p w:rsidR="00014A13" w:rsidRPr="00C97962" w:rsidRDefault="00014A13" w:rsidP="006076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распоряжение на официальном сайте Пряжинского национального муниципального района.</w:t>
      </w:r>
    </w:p>
    <w:p w:rsidR="00014A13" w:rsidRPr="000D198A" w:rsidRDefault="00014A13" w:rsidP="00E101B5">
      <w:pPr>
        <w:pStyle w:val="ConsPlusTitle"/>
        <w:tabs>
          <w:tab w:val="left" w:pos="4962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bookmarkStart w:id="0" w:name="_GoBack"/>
      <w:bookmarkEnd w:id="0"/>
    </w:p>
    <w:p w:rsidR="00014A13" w:rsidRPr="000D198A" w:rsidRDefault="00014A13" w:rsidP="00CE3A3B">
      <w:pPr>
        <w:jc w:val="both"/>
        <w:rPr>
          <w:sz w:val="28"/>
          <w:szCs w:val="28"/>
        </w:rPr>
      </w:pPr>
    </w:p>
    <w:p w:rsidR="00014A13" w:rsidRPr="000D198A" w:rsidRDefault="00014A13" w:rsidP="002F543C">
      <w:pPr>
        <w:pStyle w:val="ConsPlusTitle"/>
        <w:tabs>
          <w:tab w:val="left" w:pos="496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Глава  а</w:t>
      </w:r>
      <w:r w:rsidRPr="000D198A">
        <w:rPr>
          <w:rFonts w:ascii="Times New Roman" w:hAnsi="Times New Roman" w:cs="Times New Roman"/>
          <w:b w:val="0"/>
          <w:sz w:val="28"/>
          <w:szCs w:val="28"/>
        </w:rPr>
        <w:t xml:space="preserve">дминистрации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0D198A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О.М. Гаврош</w:t>
      </w:r>
    </w:p>
    <w:p w:rsidR="00014A13" w:rsidRPr="000D198A" w:rsidRDefault="00014A13" w:rsidP="00CE3A3B">
      <w:pPr>
        <w:pStyle w:val="ConsPlusTitle"/>
        <w:tabs>
          <w:tab w:val="left" w:pos="4962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4A13" w:rsidRPr="000D198A" w:rsidRDefault="00014A13" w:rsidP="00CE3A3B">
      <w:pPr>
        <w:pStyle w:val="ConsPlusTitle"/>
        <w:tabs>
          <w:tab w:val="left" w:pos="4962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4A13" w:rsidRPr="000D198A" w:rsidRDefault="00014A13" w:rsidP="00CE3A3B">
      <w:pPr>
        <w:pStyle w:val="ConsPlusTitle"/>
        <w:tabs>
          <w:tab w:val="left" w:pos="4962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4A13" w:rsidRDefault="00014A13"/>
    <w:p w:rsidR="00014A13" w:rsidRDefault="00014A13" w:rsidP="000D198A">
      <w:pPr>
        <w:pStyle w:val="ConsPlusTitle"/>
        <w:tabs>
          <w:tab w:val="left" w:pos="4962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4A13" w:rsidRDefault="00014A13" w:rsidP="000D198A">
      <w:pPr>
        <w:jc w:val="both"/>
      </w:pPr>
    </w:p>
    <w:p w:rsidR="00014A13" w:rsidRDefault="00014A13" w:rsidP="000D198A">
      <w:pPr>
        <w:jc w:val="both"/>
      </w:pPr>
    </w:p>
    <w:p w:rsidR="00014A13" w:rsidRDefault="00014A13" w:rsidP="000D198A">
      <w:pPr>
        <w:jc w:val="both"/>
      </w:pPr>
    </w:p>
    <w:p w:rsidR="00014A13" w:rsidRDefault="00014A13" w:rsidP="00150D68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014A13" w:rsidRDefault="00014A13" w:rsidP="00150D68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014A13" w:rsidRDefault="00014A13" w:rsidP="00150D68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014A13" w:rsidRDefault="00014A13" w:rsidP="00150D68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014A13" w:rsidRDefault="00014A13" w:rsidP="00150D68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014A13" w:rsidRDefault="00014A13" w:rsidP="00150D68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014A13" w:rsidRDefault="00014A13" w:rsidP="00150D68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014A13" w:rsidRDefault="00014A13" w:rsidP="00150D68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014A13" w:rsidRDefault="00014A13" w:rsidP="00150D68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014A13" w:rsidRDefault="00014A13" w:rsidP="00150D68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014A13" w:rsidRDefault="00014A13" w:rsidP="00150D68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014A13" w:rsidRDefault="00014A13" w:rsidP="00150D68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014A13" w:rsidRDefault="00014A13" w:rsidP="00150D68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014A13" w:rsidRDefault="00014A13" w:rsidP="00150D68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014A13" w:rsidRDefault="00014A13" w:rsidP="00150D68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014A13" w:rsidRDefault="00014A13" w:rsidP="00150D68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014A13" w:rsidRDefault="00014A13" w:rsidP="00150D68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014A13" w:rsidRDefault="00014A13" w:rsidP="00150D68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014A13" w:rsidRDefault="00014A13" w:rsidP="00150D68">
      <w:pPr>
        <w:tabs>
          <w:tab w:val="left" w:pos="28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Зам. Главы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А.А. Тарасов</w:t>
      </w:r>
    </w:p>
    <w:p w:rsidR="00014A13" w:rsidRDefault="00014A13" w:rsidP="00150D68">
      <w:pPr>
        <w:tabs>
          <w:tab w:val="left" w:pos="28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декабря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 г</w:t>
        </w:r>
      </w:smartTag>
      <w:r>
        <w:rPr>
          <w:sz w:val="28"/>
          <w:szCs w:val="28"/>
        </w:rPr>
        <w:t>.</w:t>
      </w:r>
    </w:p>
    <w:p w:rsidR="00014A13" w:rsidRPr="006F7A1D" w:rsidRDefault="00014A13" w:rsidP="00150D68">
      <w:pPr>
        <w:rPr>
          <w:sz w:val="20"/>
          <w:szCs w:val="20"/>
        </w:rPr>
      </w:pPr>
    </w:p>
    <w:p w:rsidR="00014A13" w:rsidRDefault="00014A13" w:rsidP="00DE3DB9">
      <w:pPr>
        <w:tabs>
          <w:tab w:val="left" w:pos="28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ОПиОР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Ю.В. Таничева «___» декабря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 г</w:t>
        </w:r>
      </w:smartTag>
      <w:r>
        <w:rPr>
          <w:sz w:val="28"/>
          <w:szCs w:val="28"/>
        </w:rPr>
        <w:t>.</w:t>
      </w:r>
    </w:p>
    <w:p w:rsidR="00014A13" w:rsidRDefault="00014A13" w:rsidP="00DE3DB9">
      <w:pPr>
        <w:rPr>
          <w:sz w:val="20"/>
          <w:szCs w:val="20"/>
          <w:lang w:eastAsia="ar-SA"/>
        </w:rPr>
      </w:pPr>
    </w:p>
    <w:p w:rsidR="00014A13" w:rsidRPr="006F7A1D" w:rsidRDefault="00014A13" w:rsidP="00150D68">
      <w:pPr>
        <w:rPr>
          <w:sz w:val="20"/>
          <w:szCs w:val="20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jc w:val="both"/>
        <w:rPr>
          <w:sz w:val="26"/>
          <w:szCs w:val="26"/>
        </w:rPr>
      </w:pPr>
    </w:p>
    <w:p w:rsidR="00014A13" w:rsidRDefault="00014A13" w:rsidP="000D198A">
      <w:pPr>
        <w:rPr>
          <w:sz w:val="26"/>
          <w:szCs w:val="26"/>
        </w:rPr>
      </w:pPr>
    </w:p>
    <w:p w:rsidR="00014A13" w:rsidRDefault="00014A13" w:rsidP="000D198A">
      <w:pPr>
        <w:rPr>
          <w:sz w:val="26"/>
          <w:szCs w:val="26"/>
        </w:rPr>
      </w:pPr>
    </w:p>
    <w:p w:rsidR="00014A13" w:rsidRDefault="00014A13" w:rsidP="000D198A">
      <w:pPr>
        <w:rPr>
          <w:sz w:val="28"/>
          <w:szCs w:val="28"/>
        </w:rPr>
      </w:pPr>
    </w:p>
    <w:p w:rsidR="00014A13" w:rsidRDefault="00014A13" w:rsidP="000D198A">
      <w:pPr>
        <w:rPr>
          <w:sz w:val="28"/>
          <w:szCs w:val="28"/>
        </w:rPr>
      </w:pPr>
    </w:p>
    <w:p w:rsidR="00014A13" w:rsidRDefault="00014A13" w:rsidP="000D198A">
      <w:pPr>
        <w:rPr>
          <w:sz w:val="28"/>
          <w:szCs w:val="28"/>
        </w:rPr>
      </w:pPr>
    </w:p>
    <w:p w:rsidR="00014A13" w:rsidRPr="00150D68" w:rsidRDefault="00014A13" w:rsidP="000D198A">
      <w:pPr>
        <w:rPr>
          <w:sz w:val="28"/>
          <w:szCs w:val="28"/>
        </w:rPr>
      </w:pPr>
      <w:r w:rsidRPr="00150D68">
        <w:rPr>
          <w:sz w:val="28"/>
          <w:szCs w:val="28"/>
        </w:rPr>
        <w:t xml:space="preserve">Исп. </w:t>
      </w:r>
      <w:r>
        <w:rPr>
          <w:sz w:val="28"/>
          <w:szCs w:val="28"/>
        </w:rPr>
        <w:t xml:space="preserve">К.А. Родионова </w:t>
      </w:r>
      <w:r w:rsidRPr="00150D68">
        <w:rPr>
          <w:sz w:val="28"/>
          <w:szCs w:val="28"/>
        </w:rPr>
        <w:t xml:space="preserve"> в 1 экз.</w:t>
      </w:r>
    </w:p>
    <w:p w:rsidR="00014A13" w:rsidRPr="00150D68" w:rsidRDefault="00014A13" w:rsidP="000D198A">
      <w:pPr>
        <w:rPr>
          <w:sz w:val="28"/>
          <w:szCs w:val="28"/>
        </w:rPr>
      </w:pPr>
      <w:r w:rsidRPr="00150D68">
        <w:rPr>
          <w:sz w:val="28"/>
          <w:szCs w:val="28"/>
        </w:rPr>
        <w:t>Тел. (81456) 3 19 29</w:t>
      </w:r>
    </w:p>
    <w:p w:rsidR="00014A13" w:rsidRPr="00150D68" w:rsidRDefault="00014A13" w:rsidP="000D198A">
      <w:pPr>
        <w:rPr>
          <w:sz w:val="28"/>
          <w:szCs w:val="28"/>
        </w:rPr>
      </w:pPr>
      <w:r w:rsidRPr="00150D68">
        <w:rPr>
          <w:sz w:val="28"/>
          <w:szCs w:val="28"/>
        </w:rPr>
        <w:t xml:space="preserve">Копии направить: Межведомственная комиссия по координации деятельности субъектов профилактики правонарушений - 1 </w:t>
      </w:r>
    </w:p>
    <w:p w:rsidR="00014A13" w:rsidRPr="00150D68" w:rsidRDefault="00014A13" w:rsidP="000D198A">
      <w:pPr>
        <w:rPr>
          <w:sz w:val="28"/>
          <w:szCs w:val="28"/>
        </w:rPr>
      </w:pPr>
    </w:p>
    <w:p w:rsidR="00014A13" w:rsidRPr="00150D68" w:rsidRDefault="00014A13" w:rsidP="000D198A">
      <w:pPr>
        <w:rPr>
          <w:sz w:val="28"/>
          <w:szCs w:val="28"/>
        </w:rPr>
      </w:pPr>
      <w:r>
        <w:rPr>
          <w:sz w:val="28"/>
          <w:szCs w:val="28"/>
        </w:rPr>
        <w:t>Главный специалист ОПиОР</w:t>
      </w:r>
      <w:r w:rsidRPr="00150D68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150D68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         К.А. Родионова</w:t>
      </w:r>
    </w:p>
    <w:p w:rsidR="00014A13" w:rsidRPr="00150D68" w:rsidRDefault="00014A13" w:rsidP="000D198A">
      <w:pPr>
        <w:rPr>
          <w:sz w:val="28"/>
          <w:szCs w:val="28"/>
        </w:rPr>
      </w:pPr>
      <w:r w:rsidRPr="00150D68">
        <w:rPr>
          <w:sz w:val="28"/>
          <w:szCs w:val="28"/>
        </w:rPr>
        <w:t xml:space="preserve">«___» </w:t>
      </w:r>
      <w:r>
        <w:rPr>
          <w:sz w:val="28"/>
          <w:szCs w:val="28"/>
        </w:rPr>
        <w:t>декабря</w:t>
      </w:r>
      <w:r w:rsidRPr="00150D68">
        <w:rPr>
          <w:sz w:val="28"/>
          <w:szCs w:val="28"/>
        </w:rPr>
        <w:t xml:space="preserve">  20</w:t>
      </w:r>
      <w:r>
        <w:rPr>
          <w:sz w:val="28"/>
          <w:szCs w:val="28"/>
        </w:rPr>
        <w:t>22</w:t>
      </w:r>
      <w:r w:rsidRPr="00150D68">
        <w:rPr>
          <w:sz w:val="28"/>
          <w:szCs w:val="28"/>
        </w:rPr>
        <w:t xml:space="preserve"> год</w:t>
      </w:r>
    </w:p>
    <w:sectPr w:rsidR="00014A13" w:rsidRPr="00150D68" w:rsidSect="00ED4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586"/>
    <w:rsid w:val="00014A13"/>
    <w:rsid w:val="00017772"/>
    <w:rsid w:val="00063791"/>
    <w:rsid w:val="000822C1"/>
    <w:rsid w:val="000D198A"/>
    <w:rsid w:val="000D6AE3"/>
    <w:rsid w:val="000F2ECA"/>
    <w:rsid w:val="00150D68"/>
    <w:rsid w:val="0015564C"/>
    <w:rsid w:val="002314B2"/>
    <w:rsid w:val="002B3DD4"/>
    <w:rsid w:val="002F3677"/>
    <w:rsid w:val="002F543C"/>
    <w:rsid w:val="00317316"/>
    <w:rsid w:val="00386E7E"/>
    <w:rsid w:val="003B578A"/>
    <w:rsid w:val="003B5A3B"/>
    <w:rsid w:val="003B5A3D"/>
    <w:rsid w:val="003F2C25"/>
    <w:rsid w:val="0040606A"/>
    <w:rsid w:val="0045428C"/>
    <w:rsid w:val="00474B0F"/>
    <w:rsid w:val="004D0C42"/>
    <w:rsid w:val="00587653"/>
    <w:rsid w:val="00594768"/>
    <w:rsid w:val="005A2265"/>
    <w:rsid w:val="005A57A5"/>
    <w:rsid w:val="005C58C8"/>
    <w:rsid w:val="00604179"/>
    <w:rsid w:val="006076FA"/>
    <w:rsid w:val="0061108C"/>
    <w:rsid w:val="006234B3"/>
    <w:rsid w:val="006B4629"/>
    <w:rsid w:val="006C0E3E"/>
    <w:rsid w:val="006F7A1D"/>
    <w:rsid w:val="007B18C4"/>
    <w:rsid w:val="007B2C89"/>
    <w:rsid w:val="007C1484"/>
    <w:rsid w:val="007F2B36"/>
    <w:rsid w:val="00837E96"/>
    <w:rsid w:val="008B550F"/>
    <w:rsid w:val="008C3856"/>
    <w:rsid w:val="008E66EA"/>
    <w:rsid w:val="00976394"/>
    <w:rsid w:val="00982B2C"/>
    <w:rsid w:val="009F435D"/>
    <w:rsid w:val="00A372E0"/>
    <w:rsid w:val="00A53335"/>
    <w:rsid w:val="00A64F9F"/>
    <w:rsid w:val="00A77D36"/>
    <w:rsid w:val="00A86AD4"/>
    <w:rsid w:val="00AA5A49"/>
    <w:rsid w:val="00AA707F"/>
    <w:rsid w:val="00AF798A"/>
    <w:rsid w:val="00B61596"/>
    <w:rsid w:val="00B81475"/>
    <w:rsid w:val="00BC6C0F"/>
    <w:rsid w:val="00BD38BC"/>
    <w:rsid w:val="00BE7564"/>
    <w:rsid w:val="00C04B04"/>
    <w:rsid w:val="00C166FF"/>
    <w:rsid w:val="00C62403"/>
    <w:rsid w:val="00C73BCD"/>
    <w:rsid w:val="00C97962"/>
    <w:rsid w:val="00CC4079"/>
    <w:rsid w:val="00CC4E29"/>
    <w:rsid w:val="00CD74D6"/>
    <w:rsid w:val="00CE3A3B"/>
    <w:rsid w:val="00D01263"/>
    <w:rsid w:val="00D4404A"/>
    <w:rsid w:val="00DE3DB9"/>
    <w:rsid w:val="00DF4963"/>
    <w:rsid w:val="00E101B5"/>
    <w:rsid w:val="00E17586"/>
    <w:rsid w:val="00EA4747"/>
    <w:rsid w:val="00ED46D4"/>
    <w:rsid w:val="00F078A7"/>
    <w:rsid w:val="00F91FFA"/>
    <w:rsid w:val="00F9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A3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E3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3A3B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E3A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4</Pages>
  <Words>408</Words>
  <Characters>2330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МищенкоМС</dc:creator>
  <cp:keywords/>
  <dc:description/>
  <cp:lastModifiedBy>ПономареваЛН</cp:lastModifiedBy>
  <cp:revision>12</cp:revision>
  <cp:lastPrinted>2022-12-15T09:12:00Z</cp:lastPrinted>
  <dcterms:created xsi:type="dcterms:W3CDTF">2022-12-13T08:02:00Z</dcterms:created>
  <dcterms:modified xsi:type="dcterms:W3CDTF">2022-12-19T08:41:00Z</dcterms:modified>
</cp:coreProperties>
</file>