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F9" w:rsidRPr="00224528" w:rsidRDefault="003A46F9" w:rsidP="003A46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4528">
        <w:rPr>
          <w:sz w:val="28"/>
          <w:szCs w:val="28"/>
        </w:rPr>
        <w:t>Заключение</w:t>
      </w:r>
    </w:p>
    <w:p w:rsidR="003A46F9" w:rsidRPr="00224528" w:rsidRDefault="003A46F9" w:rsidP="003A46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4528">
        <w:rPr>
          <w:sz w:val="28"/>
          <w:szCs w:val="28"/>
        </w:rPr>
        <w:t>о результатах публичных слушаний</w:t>
      </w:r>
    </w:p>
    <w:p w:rsidR="003A46F9" w:rsidRPr="00224528" w:rsidRDefault="003A46F9" w:rsidP="003A46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r w:rsidR="002362A3">
        <w:rPr>
          <w:sz w:val="28"/>
          <w:szCs w:val="28"/>
        </w:rPr>
        <w:t>Матросы</w:t>
      </w:r>
      <w:r w:rsidRPr="00224528">
        <w:rPr>
          <w:sz w:val="28"/>
          <w:szCs w:val="28"/>
        </w:rPr>
        <w:t xml:space="preserve">                                                      </w:t>
      </w:r>
      <w:r w:rsidR="002362A3">
        <w:rPr>
          <w:sz w:val="28"/>
          <w:szCs w:val="28"/>
        </w:rPr>
        <w:t xml:space="preserve">                      22 апреля </w:t>
      </w:r>
      <w:r>
        <w:rPr>
          <w:sz w:val="28"/>
          <w:szCs w:val="28"/>
        </w:rPr>
        <w:t xml:space="preserve"> 2022</w:t>
      </w:r>
      <w:r w:rsidRPr="00224528">
        <w:rPr>
          <w:sz w:val="28"/>
          <w:szCs w:val="28"/>
        </w:rPr>
        <w:t xml:space="preserve"> года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6F9" w:rsidRPr="00532B0C" w:rsidRDefault="003A46F9" w:rsidP="003A46F9">
      <w:pPr>
        <w:pStyle w:val="a3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Наименование проекта</w:t>
      </w:r>
      <w:r w:rsidRPr="0022452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224528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проекта</w:t>
      </w:r>
      <w:r w:rsidRPr="00532B0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решения о предоставлении </w:t>
      </w:r>
      <w:r>
        <w:rPr>
          <w:sz w:val="28"/>
          <w:szCs w:val="28"/>
        </w:rPr>
        <w:t>разрешения</w:t>
      </w:r>
      <w:r w:rsidRPr="00435045">
        <w:rPr>
          <w:sz w:val="28"/>
          <w:szCs w:val="28"/>
        </w:rPr>
        <w:t xml:space="preserve"> </w:t>
      </w:r>
      <w:r w:rsidRPr="00435045">
        <w:rPr>
          <w:color w:val="000000"/>
          <w:sz w:val="28"/>
          <w:szCs w:val="28"/>
        </w:rPr>
        <w:t>на условно разрешенный вид использования</w:t>
      </w:r>
      <w:r w:rsidR="002362A3">
        <w:rPr>
          <w:color w:val="000000"/>
          <w:sz w:val="28"/>
          <w:szCs w:val="28"/>
        </w:rPr>
        <w:t>:</w:t>
      </w:r>
      <w:r w:rsidRPr="00435045">
        <w:rPr>
          <w:color w:val="000000"/>
          <w:sz w:val="28"/>
          <w:szCs w:val="28"/>
        </w:rPr>
        <w:t xml:space="preserve"> </w:t>
      </w:r>
      <w:r w:rsidR="002362A3">
        <w:rPr>
          <w:color w:val="000000"/>
          <w:sz w:val="28"/>
          <w:szCs w:val="28"/>
        </w:rPr>
        <w:t xml:space="preserve">малоэтажная многоквартирная жилая застройка для </w:t>
      </w:r>
      <w:r w:rsidRPr="00435045">
        <w:rPr>
          <w:color w:val="000000"/>
          <w:sz w:val="28"/>
          <w:szCs w:val="28"/>
        </w:rPr>
        <w:t>земельного участка с кадастровым номером</w:t>
      </w:r>
      <w:r>
        <w:rPr>
          <w:color w:val="000000"/>
          <w:sz w:val="28"/>
          <w:szCs w:val="28"/>
        </w:rPr>
        <w:t xml:space="preserve"> 10:21:00</w:t>
      </w:r>
      <w:r w:rsidR="002362A3">
        <w:rPr>
          <w:color w:val="000000"/>
          <w:sz w:val="28"/>
          <w:szCs w:val="28"/>
        </w:rPr>
        <w:t>90115:53</w:t>
      </w:r>
      <w:r>
        <w:rPr>
          <w:color w:val="000000"/>
          <w:sz w:val="28"/>
          <w:szCs w:val="28"/>
        </w:rPr>
        <w:t>,</w:t>
      </w:r>
      <w:r w:rsidRPr="00435045">
        <w:rPr>
          <w:color w:val="000000"/>
          <w:sz w:val="28"/>
          <w:szCs w:val="28"/>
        </w:rPr>
        <w:t xml:space="preserve"> </w:t>
      </w:r>
      <w:r w:rsidR="002362A3">
        <w:rPr>
          <w:color w:val="000000"/>
          <w:sz w:val="28"/>
          <w:szCs w:val="28"/>
        </w:rPr>
        <w:t xml:space="preserve"> </w:t>
      </w:r>
      <w:r w:rsidRPr="00435045">
        <w:rPr>
          <w:color w:val="000000"/>
          <w:sz w:val="28"/>
          <w:szCs w:val="28"/>
        </w:rPr>
        <w:t>расположенного по адресу:</w:t>
      </w:r>
      <w:r w:rsidRPr="00435045">
        <w:rPr>
          <w:sz w:val="28"/>
          <w:szCs w:val="28"/>
        </w:rPr>
        <w:t xml:space="preserve"> Республика Карелия, </w:t>
      </w:r>
      <w:proofErr w:type="spellStart"/>
      <w:r w:rsidRPr="00435045">
        <w:rPr>
          <w:sz w:val="28"/>
          <w:szCs w:val="28"/>
        </w:rPr>
        <w:t>Пряжинский</w:t>
      </w:r>
      <w:proofErr w:type="spellEnd"/>
      <w:r w:rsidRPr="00435045">
        <w:rPr>
          <w:sz w:val="28"/>
          <w:szCs w:val="28"/>
        </w:rPr>
        <w:t xml:space="preserve"> рай</w:t>
      </w:r>
      <w:r>
        <w:rPr>
          <w:sz w:val="28"/>
          <w:szCs w:val="28"/>
        </w:rPr>
        <w:t xml:space="preserve">он, </w:t>
      </w:r>
      <w:r w:rsidR="002362A3">
        <w:rPr>
          <w:sz w:val="28"/>
          <w:szCs w:val="28"/>
        </w:rPr>
        <w:t xml:space="preserve">п. Матросу, шоссе </w:t>
      </w:r>
      <w:proofErr w:type="spellStart"/>
      <w:r w:rsidR="002362A3">
        <w:rPr>
          <w:sz w:val="28"/>
          <w:szCs w:val="28"/>
        </w:rPr>
        <w:t>Пряжинско</w:t>
      </w:r>
      <w:r w:rsidR="005E4F07">
        <w:rPr>
          <w:sz w:val="28"/>
          <w:szCs w:val="28"/>
        </w:rPr>
        <w:t>е</w:t>
      </w:r>
      <w:proofErr w:type="spellEnd"/>
      <w:r w:rsidR="002362A3">
        <w:rPr>
          <w:sz w:val="28"/>
          <w:szCs w:val="28"/>
        </w:rPr>
        <w:t>, д. 35</w:t>
      </w:r>
      <w:r w:rsidRPr="00435045">
        <w:rPr>
          <w:sz w:val="28"/>
          <w:szCs w:val="28"/>
        </w:rPr>
        <w:t xml:space="preserve">.  </w:t>
      </w:r>
    </w:p>
    <w:p w:rsidR="003A46F9" w:rsidRPr="00224528" w:rsidRDefault="003A46F9" w:rsidP="003A46F9">
      <w:pPr>
        <w:pStyle w:val="a3"/>
        <w:jc w:val="both"/>
        <w:rPr>
          <w:rFonts w:eastAsia="Calibri"/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="002362A3">
        <w:rPr>
          <w:sz w:val="28"/>
          <w:szCs w:val="28"/>
        </w:rPr>
        <w:t>: 8</w:t>
      </w:r>
      <w:r w:rsidRPr="00224528">
        <w:rPr>
          <w:sz w:val="28"/>
          <w:szCs w:val="28"/>
        </w:rPr>
        <w:t xml:space="preserve"> чел</w:t>
      </w:r>
      <w:r w:rsidR="005E4F07">
        <w:rPr>
          <w:sz w:val="28"/>
          <w:szCs w:val="28"/>
        </w:rPr>
        <w:t>.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 xml:space="preserve">Реквизиты протокола публичных слушаний: </w:t>
      </w:r>
      <w:r w:rsidRPr="00A6447E">
        <w:rPr>
          <w:sz w:val="28"/>
          <w:szCs w:val="28"/>
        </w:rPr>
        <w:t>№</w:t>
      </w:r>
      <w:r w:rsidR="002362A3" w:rsidRPr="00A6447E">
        <w:rPr>
          <w:sz w:val="28"/>
          <w:szCs w:val="28"/>
        </w:rPr>
        <w:t xml:space="preserve"> </w:t>
      </w:r>
      <w:r w:rsidRPr="00A6447E">
        <w:rPr>
          <w:sz w:val="28"/>
          <w:szCs w:val="28"/>
        </w:rPr>
        <w:t xml:space="preserve"> </w:t>
      </w:r>
      <w:proofErr w:type="spellStart"/>
      <w:r w:rsidR="00A6447E" w:rsidRPr="00A6447E">
        <w:rPr>
          <w:sz w:val="28"/>
          <w:szCs w:val="28"/>
        </w:rPr>
        <w:t>бн</w:t>
      </w:r>
      <w:proofErr w:type="spellEnd"/>
      <w:r w:rsidR="002362A3" w:rsidRPr="00A6447E">
        <w:rPr>
          <w:sz w:val="28"/>
          <w:szCs w:val="28"/>
        </w:rPr>
        <w:t>-/1</w:t>
      </w:r>
      <w:r w:rsidRPr="00A6447E">
        <w:rPr>
          <w:sz w:val="28"/>
          <w:szCs w:val="28"/>
        </w:rPr>
        <w:t xml:space="preserve"> от </w:t>
      </w:r>
      <w:r w:rsidR="002362A3" w:rsidRPr="00A6447E">
        <w:rPr>
          <w:sz w:val="28"/>
          <w:szCs w:val="28"/>
        </w:rPr>
        <w:t>22.04</w:t>
      </w:r>
      <w:r w:rsidRPr="00A6447E">
        <w:rPr>
          <w:sz w:val="28"/>
          <w:szCs w:val="28"/>
        </w:rPr>
        <w:t>.2022</w:t>
      </w:r>
      <w:r w:rsidRPr="00224528">
        <w:rPr>
          <w:sz w:val="28"/>
          <w:szCs w:val="28"/>
        </w:rPr>
        <w:t xml:space="preserve"> года</w:t>
      </w:r>
    </w:p>
    <w:p w:rsidR="003A46F9" w:rsidRPr="00224528" w:rsidRDefault="003A46F9" w:rsidP="003A46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224528"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224528">
        <w:rPr>
          <w:sz w:val="28"/>
          <w:szCs w:val="28"/>
        </w:rPr>
        <w:t xml:space="preserve"> Участники публичных слушаний единогласно вынесли предложение одобрить проект.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 w:rsidRPr="00224528">
        <w:rPr>
          <w:sz w:val="28"/>
          <w:szCs w:val="28"/>
        </w:rPr>
        <w:t>Не поступало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  <w:r>
        <w:rPr>
          <w:sz w:val="28"/>
          <w:szCs w:val="28"/>
        </w:rPr>
        <w:t>Принять проект</w:t>
      </w:r>
      <w:r w:rsidRPr="0022452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решения о предоставлении </w:t>
      </w:r>
      <w:r>
        <w:rPr>
          <w:sz w:val="28"/>
          <w:szCs w:val="28"/>
        </w:rPr>
        <w:t>разрешения</w:t>
      </w:r>
      <w:r w:rsidRPr="00435045">
        <w:rPr>
          <w:sz w:val="28"/>
          <w:szCs w:val="28"/>
        </w:rPr>
        <w:t xml:space="preserve"> </w:t>
      </w:r>
      <w:r w:rsidRPr="00435045">
        <w:rPr>
          <w:color w:val="000000"/>
          <w:sz w:val="28"/>
          <w:szCs w:val="28"/>
        </w:rPr>
        <w:t>на условно разрешенный вид использования земельного участка</w:t>
      </w:r>
      <w:r>
        <w:rPr>
          <w:color w:val="000000"/>
          <w:sz w:val="28"/>
          <w:szCs w:val="28"/>
        </w:rPr>
        <w:t>.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3A46F9" w:rsidRDefault="003A46F9" w:rsidP="002362A3">
      <w:pPr>
        <w:pStyle w:val="a3"/>
        <w:jc w:val="both"/>
        <w:rPr>
          <w:sz w:val="28"/>
          <w:szCs w:val="28"/>
        </w:rPr>
      </w:pPr>
      <w:r w:rsidRPr="00224528">
        <w:rPr>
          <w:b/>
          <w:sz w:val="28"/>
          <w:szCs w:val="28"/>
        </w:rPr>
        <w:t>Выводы по результатам публичных слушаний:</w:t>
      </w:r>
      <w:r w:rsidRPr="00224528">
        <w:rPr>
          <w:sz w:val="28"/>
          <w:szCs w:val="28"/>
        </w:rPr>
        <w:t xml:space="preserve"> Одобрить </w:t>
      </w:r>
      <w:r w:rsidRPr="00532B0C">
        <w:rPr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 xml:space="preserve">решения о предоставлении </w:t>
      </w:r>
      <w:r>
        <w:rPr>
          <w:sz w:val="28"/>
          <w:szCs w:val="28"/>
        </w:rPr>
        <w:t>разрешения</w:t>
      </w:r>
      <w:r w:rsidRPr="00435045">
        <w:rPr>
          <w:sz w:val="28"/>
          <w:szCs w:val="28"/>
        </w:rPr>
        <w:t xml:space="preserve"> </w:t>
      </w:r>
      <w:r w:rsidR="002362A3">
        <w:rPr>
          <w:sz w:val="28"/>
          <w:szCs w:val="28"/>
        </w:rPr>
        <w:t xml:space="preserve">на условно разрешенный  вид </w:t>
      </w:r>
      <w:r w:rsidR="002362A3" w:rsidRPr="00435045">
        <w:rPr>
          <w:color w:val="000000"/>
          <w:sz w:val="28"/>
          <w:szCs w:val="28"/>
        </w:rPr>
        <w:t>использования</w:t>
      </w:r>
      <w:r w:rsidR="002362A3">
        <w:rPr>
          <w:color w:val="000000"/>
          <w:sz w:val="28"/>
          <w:szCs w:val="28"/>
        </w:rPr>
        <w:t>:</w:t>
      </w:r>
      <w:r w:rsidR="002362A3" w:rsidRPr="00435045">
        <w:rPr>
          <w:color w:val="000000"/>
          <w:sz w:val="28"/>
          <w:szCs w:val="28"/>
        </w:rPr>
        <w:t xml:space="preserve"> </w:t>
      </w:r>
      <w:r w:rsidR="002362A3">
        <w:rPr>
          <w:color w:val="000000"/>
          <w:sz w:val="28"/>
          <w:szCs w:val="28"/>
        </w:rPr>
        <w:t xml:space="preserve">малоэтажная многоквартирная жилая застройка для </w:t>
      </w:r>
      <w:r w:rsidR="002362A3" w:rsidRPr="00435045">
        <w:rPr>
          <w:color w:val="000000"/>
          <w:sz w:val="28"/>
          <w:szCs w:val="28"/>
        </w:rPr>
        <w:t>земельного участка с кадастровым номером</w:t>
      </w:r>
      <w:r w:rsidR="002362A3">
        <w:rPr>
          <w:color w:val="000000"/>
          <w:sz w:val="28"/>
          <w:szCs w:val="28"/>
        </w:rPr>
        <w:t xml:space="preserve"> 10:21:0090115:53,</w:t>
      </w:r>
      <w:r w:rsidR="002362A3" w:rsidRPr="00435045">
        <w:rPr>
          <w:color w:val="000000"/>
          <w:sz w:val="28"/>
          <w:szCs w:val="28"/>
        </w:rPr>
        <w:t xml:space="preserve"> </w:t>
      </w:r>
      <w:r w:rsidR="002362A3">
        <w:rPr>
          <w:color w:val="000000"/>
          <w:sz w:val="28"/>
          <w:szCs w:val="28"/>
        </w:rPr>
        <w:t xml:space="preserve"> </w:t>
      </w:r>
      <w:r w:rsidR="002362A3" w:rsidRPr="00435045">
        <w:rPr>
          <w:color w:val="000000"/>
          <w:sz w:val="28"/>
          <w:szCs w:val="28"/>
        </w:rPr>
        <w:t>расположенного по адресу:</w:t>
      </w:r>
      <w:r w:rsidR="002362A3" w:rsidRPr="00435045">
        <w:rPr>
          <w:sz w:val="28"/>
          <w:szCs w:val="28"/>
        </w:rPr>
        <w:t xml:space="preserve"> Республика Карелия, </w:t>
      </w:r>
      <w:proofErr w:type="spellStart"/>
      <w:r w:rsidR="002362A3" w:rsidRPr="00435045">
        <w:rPr>
          <w:sz w:val="28"/>
          <w:szCs w:val="28"/>
        </w:rPr>
        <w:t>Пряжинский</w:t>
      </w:r>
      <w:proofErr w:type="spellEnd"/>
      <w:r w:rsidR="002362A3" w:rsidRPr="00435045">
        <w:rPr>
          <w:sz w:val="28"/>
          <w:szCs w:val="28"/>
        </w:rPr>
        <w:t xml:space="preserve"> рай</w:t>
      </w:r>
      <w:r w:rsidR="002362A3">
        <w:rPr>
          <w:sz w:val="28"/>
          <w:szCs w:val="28"/>
        </w:rPr>
        <w:t xml:space="preserve">он, п. Матросу, шоссе </w:t>
      </w:r>
      <w:proofErr w:type="spellStart"/>
      <w:r w:rsidR="002362A3">
        <w:rPr>
          <w:sz w:val="28"/>
          <w:szCs w:val="28"/>
        </w:rPr>
        <w:t>Пряжинско</w:t>
      </w:r>
      <w:r w:rsidR="005E4F07">
        <w:rPr>
          <w:sz w:val="28"/>
          <w:szCs w:val="28"/>
        </w:rPr>
        <w:t>е</w:t>
      </w:r>
      <w:proofErr w:type="spellEnd"/>
      <w:r w:rsidR="002362A3">
        <w:rPr>
          <w:sz w:val="28"/>
          <w:szCs w:val="28"/>
        </w:rPr>
        <w:t>, д. 35</w:t>
      </w:r>
      <w:r w:rsidR="002362A3" w:rsidRPr="00435045">
        <w:rPr>
          <w:sz w:val="28"/>
          <w:szCs w:val="28"/>
        </w:rPr>
        <w:t xml:space="preserve">.  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528">
        <w:rPr>
          <w:sz w:val="28"/>
          <w:szCs w:val="28"/>
        </w:rPr>
        <w:t xml:space="preserve">Председатель публичных слушаний                                </w:t>
      </w:r>
      <w:r>
        <w:rPr>
          <w:sz w:val="28"/>
          <w:szCs w:val="28"/>
        </w:rPr>
        <w:t xml:space="preserve">          </w:t>
      </w:r>
      <w:r w:rsidRPr="00224528">
        <w:rPr>
          <w:sz w:val="28"/>
          <w:szCs w:val="28"/>
        </w:rPr>
        <w:t xml:space="preserve">    А.И. Ореханов </w:t>
      </w:r>
    </w:p>
    <w:p w:rsidR="003A46F9" w:rsidRPr="00224528" w:rsidRDefault="003A46F9" w:rsidP="003A4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D98" w:rsidRDefault="00756D98"/>
    <w:sectPr w:rsidR="00756D98" w:rsidSect="0075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6F9"/>
    <w:rsid w:val="00083073"/>
    <w:rsid w:val="002362A3"/>
    <w:rsid w:val="003A46F9"/>
    <w:rsid w:val="0050562C"/>
    <w:rsid w:val="005E4F07"/>
    <w:rsid w:val="00756D98"/>
    <w:rsid w:val="00A63FF5"/>
    <w:rsid w:val="00A6447E"/>
    <w:rsid w:val="00D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F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3A46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earth</cp:lastModifiedBy>
  <cp:revision>8</cp:revision>
  <cp:lastPrinted>2022-03-04T13:46:00Z</cp:lastPrinted>
  <dcterms:created xsi:type="dcterms:W3CDTF">2022-03-04T13:41:00Z</dcterms:created>
  <dcterms:modified xsi:type="dcterms:W3CDTF">2022-05-04T06:03:00Z</dcterms:modified>
</cp:coreProperties>
</file>