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60E3" w:rsidRDefault="00C960E3" w:rsidP="00054D9F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8B4FB1" w:rsidRDefault="00C730A4" w:rsidP="008B4FB1">
      <w:pPr>
        <w:widowControl w:val="0"/>
        <w:autoSpaceDE w:val="0"/>
        <w:autoSpaceDN w:val="0"/>
        <w:adjustRightInd w:val="0"/>
        <w:ind w:left="354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</w:t>
      </w:r>
      <w:r w:rsidR="008B4FB1">
        <w:rPr>
          <w:b/>
          <w:sz w:val="26"/>
          <w:szCs w:val="26"/>
        </w:rPr>
        <w:t>Заключение</w:t>
      </w:r>
    </w:p>
    <w:p w:rsidR="008B4FB1" w:rsidRDefault="008B4FB1" w:rsidP="008B4FB1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 результатах публичных слушаний</w:t>
      </w:r>
    </w:p>
    <w:p w:rsidR="008B4FB1" w:rsidRDefault="008B4FB1" w:rsidP="008B4FB1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8B4FB1" w:rsidRDefault="0097766D" w:rsidP="008B4FB1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п. </w:t>
      </w:r>
      <w:r w:rsidR="005B3754">
        <w:rPr>
          <w:sz w:val="26"/>
          <w:szCs w:val="26"/>
        </w:rPr>
        <w:t>Матросы</w:t>
      </w:r>
      <w:r>
        <w:rPr>
          <w:sz w:val="26"/>
          <w:szCs w:val="26"/>
        </w:rPr>
        <w:t xml:space="preserve"> </w:t>
      </w:r>
      <w:r w:rsidR="003816F5">
        <w:rPr>
          <w:sz w:val="26"/>
          <w:szCs w:val="26"/>
        </w:rPr>
        <w:tab/>
      </w:r>
      <w:r w:rsidR="00C72E48">
        <w:rPr>
          <w:sz w:val="26"/>
          <w:szCs w:val="26"/>
        </w:rPr>
        <w:tab/>
      </w:r>
      <w:r w:rsidR="00C72E48">
        <w:rPr>
          <w:sz w:val="26"/>
          <w:szCs w:val="26"/>
        </w:rPr>
        <w:tab/>
      </w:r>
      <w:r w:rsidR="00C72E48">
        <w:rPr>
          <w:sz w:val="26"/>
          <w:szCs w:val="26"/>
        </w:rPr>
        <w:tab/>
      </w:r>
      <w:r w:rsidR="00C72E48">
        <w:rPr>
          <w:sz w:val="26"/>
          <w:szCs w:val="26"/>
        </w:rPr>
        <w:tab/>
      </w:r>
      <w:r w:rsidR="00C72E48">
        <w:rPr>
          <w:sz w:val="26"/>
          <w:szCs w:val="26"/>
        </w:rPr>
        <w:tab/>
      </w:r>
      <w:r w:rsidR="00C72E48">
        <w:rPr>
          <w:sz w:val="26"/>
          <w:szCs w:val="26"/>
        </w:rPr>
        <w:tab/>
      </w:r>
      <w:r w:rsidR="00C72E48">
        <w:rPr>
          <w:sz w:val="26"/>
          <w:szCs w:val="26"/>
        </w:rPr>
        <w:tab/>
      </w:r>
      <w:r w:rsidR="00C72E48">
        <w:rPr>
          <w:sz w:val="26"/>
          <w:szCs w:val="26"/>
        </w:rPr>
        <w:tab/>
      </w:r>
      <w:r w:rsidR="00674271">
        <w:rPr>
          <w:sz w:val="26"/>
          <w:szCs w:val="26"/>
        </w:rPr>
        <w:t xml:space="preserve">          </w:t>
      </w:r>
      <w:r w:rsidR="00CD367E" w:rsidRPr="00CD367E">
        <w:rPr>
          <w:sz w:val="26"/>
          <w:szCs w:val="26"/>
        </w:rPr>
        <w:t>21</w:t>
      </w:r>
      <w:r w:rsidR="00C72E48" w:rsidRPr="00C72E48">
        <w:rPr>
          <w:sz w:val="26"/>
          <w:szCs w:val="26"/>
        </w:rPr>
        <w:t xml:space="preserve"> </w:t>
      </w:r>
      <w:r w:rsidR="00674271">
        <w:rPr>
          <w:sz w:val="26"/>
          <w:szCs w:val="26"/>
        </w:rPr>
        <w:t>мая</w:t>
      </w:r>
      <w:r w:rsidR="008B4FB1">
        <w:rPr>
          <w:sz w:val="26"/>
          <w:szCs w:val="26"/>
        </w:rPr>
        <w:t xml:space="preserve"> </w:t>
      </w:r>
      <w:r w:rsidR="008B4FB1" w:rsidRPr="00054D9F">
        <w:rPr>
          <w:sz w:val="26"/>
          <w:szCs w:val="26"/>
        </w:rPr>
        <w:t>202</w:t>
      </w:r>
      <w:r w:rsidR="003B7DE2">
        <w:rPr>
          <w:sz w:val="26"/>
          <w:szCs w:val="26"/>
        </w:rPr>
        <w:t>4</w:t>
      </w:r>
      <w:r w:rsidR="008B4FB1" w:rsidRPr="00054D9F">
        <w:rPr>
          <w:sz w:val="26"/>
          <w:szCs w:val="26"/>
        </w:rPr>
        <w:t xml:space="preserve"> года</w:t>
      </w:r>
    </w:p>
    <w:p w:rsidR="008B4FB1" w:rsidRDefault="008B4FB1" w:rsidP="008B4FB1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8B4FB1" w:rsidRDefault="008B4FB1" w:rsidP="00557993">
      <w:pPr>
        <w:ind w:firstLine="709"/>
        <w:jc w:val="both"/>
        <w:rPr>
          <w:sz w:val="26"/>
          <w:szCs w:val="26"/>
        </w:rPr>
      </w:pPr>
      <w:r>
        <w:rPr>
          <w:b/>
          <w:sz w:val="26"/>
          <w:szCs w:val="26"/>
        </w:rPr>
        <w:t>Наименование проекта</w:t>
      </w:r>
      <w:r>
        <w:rPr>
          <w:sz w:val="26"/>
          <w:szCs w:val="26"/>
        </w:rPr>
        <w:t xml:space="preserve">: проект решения </w:t>
      </w:r>
      <w:r w:rsidR="00557993">
        <w:rPr>
          <w:sz w:val="26"/>
          <w:szCs w:val="26"/>
        </w:rPr>
        <w:t>о предоставлении разрешения</w:t>
      </w:r>
      <w:r w:rsidR="00557993">
        <w:rPr>
          <w:sz w:val="26"/>
          <w:szCs w:val="26"/>
        </w:rPr>
        <w:br/>
        <w:t>на условно разрешенный вид использования земельного участка с кадастровым номером</w:t>
      </w:r>
      <w:r w:rsidR="00557993" w:rsidRPr="00A0776D">
        <w:rPr>
          <w:sz w:val="26"/>
          <w:szCs w:val="26"/>
        </w:rPr>
        <w:t xml:space="preserve"> 10:21:</w:t>
      </w:r>
      <w:r w:rsidR="00557993">
        <w:rPr>
          <w:sz w:val="26"/>
          <w:szCs w:val="26"/>
        </w:rPr>
        <w:t>00</w:t>
      </w:r>
      <w:r w:rsidR="00C46BA2" w:rsidRPr="00C46BA2">
        <w:rPr>
          <w:sz w:val="26"/>
          <w:szCs w:val="26"/>
        </w:rPr>
        <w:t>9</w:t>
      </w:r>
      <w:r w:rsidR="0097766D">
        <w:rPr>
          <w:sz w:val="26"/>
          <w:szCs w:val="26"/>
        </w:rPr>
        <w:t>0</w:t>
      </w:r>
      <w:r w:rsidR="00F27FAD">
        <w:rPr>
          <w:sz w:val="26"/>
          <w:szCs w:val="26"/>
        </w:rPr>
        <w:t>5</w:t>
      </w:r>
      <w:r w:rsidR="00C46BA2" w:rsidRPr="00C46BA2">
        <w:rPr>
          <w:sz w:val="26"/>
          <w:szCs w:val="26"/>
        </w:rPr>
        <w:t>0</w:t>
      </w:r>
      <w:r w:rsidR="00F27FAD">
        <w:rPr>
          <w:sz w:val="26"/>
          <w:szCs w:val="26"/>
        </w:rPr>
        <w:t>4</w:t>
      </w:r>
      <w:r w:rsidR="00557993">
        <w:rPr>
          <w:sz w:val="26"/>
          <w:szCs w:val="26"/>
        </w:rPr>
        <w:t>:</w:t>
      </w:r>
      <w:r w:rsidR="00F27FAD">
        <w:rPr>
          <w:sz w:val="26"/>
          <w:szCs w:val="26"/>
        </w:rPr>
        <w:t>398</w:t>
      </w:r>
      <w:r w:rsidR="00557993" w:rsidRPr="00A0776D">
        <w:rPr>
          <w:sz w:val="26"/>
          <w:szCs w:val="26"/>
        </w:rPr>
        <w:t>,</w:t>
      </w:r>
      <w:r w:rsidR="00557993">
        <w:rPr>
          <w:sz w:val="26"/>
          <w:szCs w:val="26"/>
        </w:rPr>
        <w:t xml:space="preserve"> площадью </w:t>
      </w:r>
      <w:r w:rsidR="00F27FAD">
        <w:rPr>
          <w:sz w:val="26"/>
          <w:szCs w:val="26"/>
        </w:rPr>
        <w:t>1500</w:t>
      </w:r>
      <w:r w:rsidR="00557993">
        <w:rPr>
          <w:sz w:val="26"/>
          <w:szCs w:val="26"/>
        </w:rPr>
        <w:t xml:space="preserve"> кв. м., адрес (местоположение): </w:t>
      </w:r>
      <w:r w:rsidR="0097766D">
        <w:rPr>
          <w:sz w:val="26"/>
          <w:szCs w:val="26"/>
        </w:rPr>
        <w:t xml:space="preserve">Российская Федерация, </w:t>
      </w:r>
      <w:r w:rsidR="00C46BA2">
        <w:rPr>
          <w:sz w:val="26"/>
          <w:szCs w:val="26"/>
        </w:rPr>
        <w:t xml:space="preserve">Республика Карелия, </w:t>
      </w:r>
      <w:proofErr w:type="spellStart"/>
      <w:r w:rsidR="00C46BA2">
        <w:rPr>
          <w:sz w:val="26"/>
          <w:szCs w:val="26"/>
        </w:rPr>
        <w:t>Пряжинский</w:t>
      </w:r>
      <w:proofErr w:type="spellEnd"/>
      <w:r w:rsidR="00C46BA2">
        <w:rPr>
          <w:sz w:val="26"/>
          <w:szCs w:val="26"/>
        </w:rPr>
        <w:t xml:space="preserve"> муниципальный район, Матросское</w:t>
      </w:r>
      <w:r w:rsidR="0097766D">
        <w:rPr>
          <w:sz w:val="26"/>
          <w:szCs w:val="26"/>
        </w:rPr>
        <w:t xml:space="preserve"> сельское поселение, п. </w:t>
      </w:r>
      <w:r w:rsidR="00C46BA2">
        <w:rPr>
          <w:sz w:val="26"/>
          <w:szCs w:val="26"/>
        </w:rPr>
        <w:t>Матросы</w:t>
      </w:r>
      <w:r w:rsidR="0097766D">
        <w:rPr>
          <w:sz w:val="26"/>
          <w:szCs w:val="26"/>
        </w:rPr>
        <w:t>, кадастровый квартал 10:21:00</w:t>
      </w:r>
      <w:r w:rsidR="00C46BA2">
        <w:rPr>
          <w:sz w:val="26"/>
          <w:szCs w:val="26"/>
        </w:rPr>
        <w:t>90</w:t>
      </w:r>
      <w:r w:rsidR="00F27FAD">
        <w:rPr>
          <w:sz w:val="26"/>
          <w:szCs w:val="26"/>
        </w:rPr>
        <w:t>504</w:t>
      </w:r>
      <w:r w:rsidR="0097766D">
        <w:rPr>
          <w:sz w:val="26"/>
          <w:szCs w:val="26"/>
        </w:rPr>
        <w:t>: «Ведение огородничества.</w:t>
      </w:r>
    </w:p>
    <w:p w:rsidR="00224060" w:rsidRDefault="00224060" w:rsidP="00224060">
      <w:pPr>
        <w:ind w:firstLine="708"/>
        <w:jc w:val="both"/>
        <w:rPr>
          <w:b/>
          <w:sz w:val="26"/>
          <w:szCs w:val="26"/>
        </w:rPr>
      </w:pPr>
    </w:p>
    <w:p w:rsidR="00224060" w:rsidRDefault="00224060" w:rsidP="00224060">
      <w:pPr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>Сведения о количестве участников публичных слушаниях, которые приняли участие в публичных слушаниях</w:t>
      </w:r>
      <w:r>
        <w:rPr>
          <w:sz w:val="26"/>
          <w:szCs w:val="26"/>
        </w:rPr>
        <w:t xml:space="preserve">: </w:t>
      </w:r>
      <w:r w:rsidR="00F27FAD">
        <w:rPr>
          <w:sz w:val="26"/>
          <w:szCs w:val="26"/>
        </w:rPr>
        <w:t>2</w:t>
      </w:r>
      <w:bookmarkStart w:id="0" w:name="_GoBack"/>
      <w:bookmarkEnd w:id="0"/>
      <w:r w:rsidR="00E77A4F" w:rsidRPr="00C730A4">
        <w:rPr>
          <w:sz w:val="26"/>
          <w:szCs w:val="26"/>
        </w:rPr>
        <w:t xml:space="preserve"> чел.</w:t>
      </w:r>
    </w:p>
    <w:p w:rsidR="000312E4" w:rsidRPr="00F326FB" w:rsidRDefault="000312E4" w:rsidP="00224060">
      <w:pPr>
        <w:ind w:firstLine="708"/>
        <w:jc w:val="both"/>
        <w:rPr>
          <w:color w:val="000000"/>
          <w:sz w:val="26"/>
          <w:szCs w:val="26"/>
        </w:rPr>
      </w:pPr>
    </w:p>
    <w:p w:rsidR="008B4FB1" w:rsidRDefault="000312E4" w:rsidP="008B4FB1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Реквизиты протокола публичных слушаний: </w:t>
      </w:r>
      <w:r>
        <w:rPr>
          <w:sz w:val="26"/>
          <w:szCs w:val="26"/>
        </w:rPr>
        <w:t>№ б/</w:t>
      </w:r>
      <w:proofErr w:type="spellStart"/>
      <w:r>
        <w:rPr>
          <w:sz w:val="26"/>
          <w:szCs w:val="26"/>
        </w:rPr>
        <w:t>н</w:t>
      </w:r>
      <w:proofErr w:type="spellEnd"/>
      <w:r>
        <w:rPr>
          <w:sz w:val="26"/>
          <w:szCs w:val="26"/>
        </w:rPr>
        <w:t xml:space="preserve"> от </w:t>
      </w:r>
      <w:r w:rsidR="00CD367E" w:rsidRPr="00CD367E">
        <w:rPr>
          <w:sz w:val="26"/>
          <w:szCs w:val="26"/>
        </w:rPr>
        <w:t>21</w:t>
      </w:r>
      <w:r w:rsidR="00F2511A">
        <w:rPr>
          <w:sz w:val="26"/>
          <w:szCs w:val="26"/>
        </w:rPr>
        <w:t xml:space="preserve"> мая</w:t>
      </w:r>
      <w:r>
        <w:rPr>
          <w:sz w:val="26"/>
          <w:szCs w:val="26"/>
        </w:rPr>
        <w:t xml:space="preserve"> 2024 года.</w:t>
      </w:r>
    </w:p>
    <w:p w:rsidR="000312E4" w:rsidRDefault="000312E4" w:rsidP="008B4FB1">
      <w:pPr>
        <w:widowControl w:val="0"/>
        <w:autoSpaceDE w:val="0"/>
        <w:autoSpaceDN w:val="0"/>
        <w:adjustRightInd w:val="0"/>
        <w:ind w:firstLine="708"/>
        <w:jc w:val="both"/>
        <w:rPr>
          <w:b/>
          <w:sz w:val="26"/>
          <w:szCs w:val="26"/>
        </w:rPr>
      </w:pPr>
    </w:p>
    <w:p w:rsidR="0084425B" w:rsidRDefault="008B4FB1" w:rsidP="0084425B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>Содержание внесенных предложений и замечаний граждан, являющихся участниками публичных слушаний и постоянно проживающих на территории,</w:t>
      </w:r>
      <w:r>
        <w:rPr>
          <w:b/>
          <w:sz w:val="26"/>
          <w:szCs w:val="26"/>
        </w:rPr>
        <w:br/>
        <w:t>в пределах которой проводятся публичные слушания:</w:t>
      </w:r>
      <w:r>
        <w:rPr>
          <w:sz w:val="26"/>
          <w:szCs w:val="26"/>
        </w:rPr>
        <w:t xml:space="preserve"> </w:t>
      </w:r>
      <w:r w:rsidR="0084425B">
        <w:rPr>
          <w:sz w:val="26"/>
          <w:szCs w:val="26"/>
        </w:rPr>
        <w:t>Большинство у</w:t>
      </w:r>
      <w:r w:rsidR="0084425B" w:rsidRPr="00C923CB">
        <w:rPr>
          <w:sz w:val="26"/>
          <w:szCs w:val="26"/>
        </w:rPr>
        <w:t>частник</w:t>
      </w:r>
      <w:r w:rsidR="0084425B">
        <w:rPr>
          <w:sz w:val="26"/>
          <w:szCs w:val="26"/>
        </w:rPr>
        <w:t xml:space="preserve">ов публичных слушаний </w:t>
      </w:r>
      <w:r w:rsidR="0084425B" w:rsidRPr="00C923CB">
        <w:rPr>
          <w:sz w:val="26"/>
          <w:szCs w:val="26"/>
        </w:rPr>
        <w:t>вынесли предложение о</w:t>
      </w:r>
      <w:r w:rsidR="00DA5433">
        <w:rPr>
          <w:sz w:val="26"/>
          <w:szCs w:val="26"/>
        </w:rPr>
        <w:t>добрить</w:t>
      </w:r>
      <w:r w:rsidR="0084425B" w:rsidRPr="00C923CB">
        <w:rPr>
          <w:sz w:val="26"/>
          <w:szCs w:val="26"/>
        </w:rPr>
        <w:t xml:space="preserve"> проект</w:t>
      </w:r>
      <w:r w:rsidR="0084425B">
        <w:rPr>
          <w:sz w:val="26"/>
          <w:szCs w:val="26"/>
        </w:rPr>
        <w:t xml:space="preserve">. </w:t>
      </w:r>
    </w:p>
    <w:p w:rsidR="008B4FB1" w:rsidRDefault="008B4FB1" w:rsidP="008B4FB1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>Содержание предложений и замечаний иных участников публичных слушаний</w:t>
      </w:r>
      <w:proofErr w:type="gramStart"/>
      <w:r>
        <w:rPr>
          <w:b/>
          <w:sz w:val="26"/>
          <w:szCs w:val="26"/>
        </w:rPr>
        <w:t xml:space="preserve">: </w:t>
      </w:r>
      <w:r w:rsidR="000A29BA">
        <w:rPr>
          <w:b/>
          <w:sz w:val="26"/>
          <w:szCs w:val="26"/>
        </w:rPr>
        <w:t>-</w:t>
      </w:r>
      <w:r>
        <w:rPr>
          <w:sz w:val="26"/>
          <w:szCs w:val="26"/>
        </w:rPr>
        <w:t>.</w:t>
      </w:r>
      <w:proofErr w:type="gramEnd"/>
    </w:p>
    <w:p w:rsidR="008B4FB1" w:rsidRDefault="008B4FB1" w:rsidP="008B4FB1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Аргументированные рекомендации организатора публичных слушаний: </w:t>
      </w:r>
      <w:r w:rsidR="000A29BA" w:rsidRPr="000A29BA">
        <w:rPr>
          <w:sz w:val="26"/>
          <w:szCs w:val="26"/>
        </w:rPr>
        <w:t>рассмотреть</w:t>
      </w:r>
      <w:r w:rsidR="000A29BA">
        <w:rPr>
          <w:b/>
          <w:sz w:val="26"/>
          <w:szCs w:val="26"/>
        </w:rPr>
        <w:t xml:space="preserve"> </w:t>
      </w:r>
      <w:r w:rsidR="00E77A4F">
        <w:rPr>
          <w:sz w:val="26"/>
          <w:szCs w:val="26"/>
        </w:rPr>
        <w:t>проект решения</w:t>
      </w:r>
      <w:r>
        <w:rPr>
          <w:sz w:val="26"/>
          <w:szCs w:val="26"/>
        </w:rPr>
        <w:t xml:space="preserve">. </w:t>
      </w:r>
    </w:p>
    <w:p w:rsidR="008B4FB1" w:rsidRDefault="008B4FB1" w:rsidP="008B4FB1">
      <w:pPr>
        <w:widowControl w:val="0"/>
        <w:autoSpaceDE w:val="0"/>
        <w:autoSpaceDN w:val="0"/>
        <w:adjustRightInd w:val="0"/>
        <w:jc w:val="both"/>
        <w:rPr>
          <w:sz w:val="26"/>
          <w:szCs w:val="26"/>
          <w:u w:val="single"/>
        </w:rPr>
      </w:pPr>
    </w:p>
    <w:p w:rsidR="008B4FB1" w:rsidRDefault="008B4FB1" w:rsidP="008B4FB1">
      <w:pPr>
        <w:pStyle w:val="a6"/>
        <w:ind w:firstLine="709"/>
        <w:jc w:val="center"/>
        <w:rPr>
          <w:sz w:val="26"/>
          <w:szCs w:val="26"/>
        </w:rPr>
      </w:pPr>
      <w:r>
        <w:rPr>
          <w:b/>
          <w:sz w:val="26"/>
          <w:szCs w:val="26"/>
        </w:rPr>
        <w:t>Выводы по результатам публичных слушаний:</w:t>
      </w:r>
      <w:r>
        <w:rPr>
          <w:sz w:val="26"/>
          <w:szCs w:val="26"/>
        </w:rPr>
        <w:t xml:space="preserve"> </w:t>
      </w:r>
    </w:p>
    <w:p w:rsidR="008B4FB1" w:rsidRDefault="008B4FB1" w:rsidP="008B4FB1">
      <w:pPr>
        <w:pStyle w:val="a6"/>
        <w:ind w:firstLine="709"/>
        <w:jc w:val="center"/>
        <w:rPr>
          <w:sz w:val="26"/>
          <w:szCs w:val="26"/>
        </w:rPr>
      </w:pPr>
    </w:p>
    <w:p w:rsidR="00007E51" w:rsidRDefault="00E77A4F" w:rsidP="00007E51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Одобрить проект </w:t>
      </w:r>
      <w:r>
        <w:rPr>
          <w:color w:val="000000"/>
          <w:sz w:val="26"/>
          <w:szCs w:val="26"/>
        </w:rPr>
        <w:t xml:space="preserve">решения </w:t>
      </w:r>
      <w:r>
        <w:rPr>
          <w:sz w:val="26"/>
          <w:szCs w:val="26"/>
        </w:rPr>
        <w:t>о предоставлении</w:t>
      </w:r>
      <w:r w:rsidR="008B4FB1">
        <w:rPr>
          <w:sz w:val="26"/>
          <w:szCs w:val="26"/>
        </w:rPr>
        <w:t xml:space="preserve"> разрешения на условно разрешенный вид использования земельного участка с кадастровым номером </w:t>
      </w:r>
      <w:r w:rsidR="00557993" w:rsidRPr="00A0776D">
        <w:rPr>
          <w:sz w:val="26"/>
          <w:szCs w:val="26"/>
        </w:rPr>
        <w:t>10:21:</w:t>
      </w:r>
      <w:r w:rsidR="00557993">
        <w:rPr>
          <w:sz w:val="26"/>
          <w:szCs w:val="26"/>
        </w:rPr>
        <w:t>00</w:t>
      </w:r>
      <w:r w:rsidR="00DA5433">
        <w:rPr>
          <w:sz w:val="26"/>
          <w:szCs w:val="26"/>
        </w:rPr>
        <w:t>9</w:t>
      </w:r>
      <w:r w:rsidR="00007E51">
        <w:rPr>
          <w:sz w:val="26"/>
          <w:szCs w:val="26"/>
        </w:rPr>
        <w:t>0</w:t>
      </w:r>
      <w:r w:rsidR="00F27FAD">
        <w:rPr>
          <w:sz w:val="26"/>
          <w:szCs w:val="26"/>
        </w:rPr>
        <w:t>504</w:t>
      </w:r>
      <w:r w:rsidR="00557993">
        <w:rPr>
          <w:sz w:val="26"/>
          <w:szCs w:val="26"/>
        </w:rPr>
        <w:t>:</w:t>
      </w:r>
      <w:r w:rsidR="00F27FAD">
        <w:rPr>
          <w:sz w:val="26"/>
          <w:szCs w:val="26"/>
        </w:rPr>
        <w:t>398</w:t>
      </w:r>
      <w:r w:rsidR="003B7DE2">
        <w:rPr>
          <w:sz w:val="26"/>
          <w:szCs w:val="26"/>
        </w:rPr>
        <w:t xml:space="preserve">, </w:t>
      </w:r>
      <w:r w:rsidR="00625E07">
        <w:rPr>
          <w:sz w:val="26"/>
          <w:szCs w:val="26"/>
        </w:rPr>
        <w:t xml:space="preserve">площадью </w:t>
      </w:r>
      <w:r w:rsidR="00F27FAD">
        <w:rPr>
          <w:sz w:val="26"/>
          <w:szCs w:val="26"/>
        </w:rPr>
        <w:t>1500</w:t>
      </w:r>
      <w:r w:rsidR="00B441F1" w:rsidRPr="00B441F1">
        <w:rPr>
          <w:sz w:val="26"/>
          <w:szCs w:val="26"/>
        </w:rPr>
        <w:t xml:space="preserve"> </w:t>
      </w:r>
      <w:r w:rsidR="00B441F1" w:rsidRPr="005168B1">
        <w:rPr>
          <w:sz w:val="26"/>
          <w:szCs w:val="26"/>
        </w:rPr>
        <w:t>кв.</w:t>
      </w:r>
      <w:r w:rsidR="00755EEC">
        <w:rPr>
          <w:sz w:val="26"/>
          <w:szCs w:val="26"/>
        </w:rPr>
        <w:t xml:space="preserve"> </w:t>
      </w:r>
      <w:r w:rsidR="00B441F1" w:rsidRPr="005168B1">
        <w:rPr>
          <w:sz w:val="26"/>
          <w:szCs w:val="26"/>
        </w:rPr>
        <w:t>м</w:t>
      </w:r>
      <w:r w:rsidRPr="005168B1">
        <w:rPr>
          <w:sz w:val="26"/>
          <w:szCs w:val="26"/>
        </w:rPr>
        <w:t xml:space="preserve">, </w:t>
      </w:r>
      <w:r w:rsidR="00541954" w:rsidRPr="005168B1">
        <w:rPr>
          <w:sz w:val="26"/>
          <w:szCs w:val="26"/>
        </w:rPr>
        <w:t xml:space="preserve">адрес (местоположение): </w:t>
      </w:r>
      <w:r w:rsidR="00007E51">
        <w:rPr>
          <w:sz w:val="26"/>
          <w:szCs w:val="26"/>
        </w:rPr>
        <w:t xml:space="preserve">Российская Федерация, Республика Карелия, </w:t>
      </w:r>
      <w:proofErr w:type="spellStart"/>
      <w:r w:rsidR="00F27FAD">
        <w:rPr>
          <w:sz w:val="26"/>
          <w:szCs w:val="26"/>
        </w:rPr>
        <w:t>Пряжинский</w:t>
      </w:r>
      <w:proofErr w:type="spellEnd"/>
      <w:r w:rsidR="00F27FAD">
        <w:rPr>
          <w:sz w:val="26"/>
          <w:szCs w:val="26"/>
        </w:rPr>
        <w:t xml:space="preserve"> муниципальный район, Матросское сельское поселение, п. Матросы</w:t>
      </w:r>
      <w:r w:rsidR="00007E51">
        <w:rPr>
          <w:sz w:val="26"/>
          <w:szCs w:val="26"/>
        </w:rPr>
        <w:t>, кадастровый квартал 10:21:00</w:t>
      </w:r>
      <w:r w:rsidR="00DA5433">
        <w:rPr>
          <w:sz w:val="26"/>
          <w:szCs w:val="26"/>
        </w:rPr>
        <w:t>90</w:t>
      </w:r>
      <w:r w:rsidR="00F27FAD">
        <w:rPr>
          <w:sz w:val="26"/>
          <w:szCs w:val="26"/>
        </w:rPr>
        <w:t>504</w:t>
      </w:r>
      <w:r w:rsidR="00007E51">
        <w:rPr>
          <w:sz w:val="26"/>
          <w:szCs w:val="26"/>
        </w:rPr>
        <w:t>: «Ведение огородничества».</w:t>
      </w:r>
    </w:p>
    <w:p w:rsidR="00E77A4F" w:rsidRDefault="00E77A4F" w:rsidP="00007E51">
      <w:pPr>
        <w:ind w:firstLine="709"/>
        <w:jc w:val="both"/>
        <w:rPr>
          <w:sz w:val="26"/>
          <w:szCs w:val="26"/>
        </w:rPr>
      </w:pPr>
    </w:p>
    <w:p w:rsidR="0071542D" w:rsidRDefault="0071542D" w:rsidP="008B4FB1">
      <w:pPr>
        <w:ind w:firstLine="708"/>
        <w:jc w:val="both"/>
        <w:rPr>
          <w:sz w:val="26"/>
          <w:szCs w:val="26"/>
        </w:rPr>
      </w:pPr>
    </w:p>
    <w:p w:rsidR="008B4FB1" w:rsidRDefault="008B4FB1" w:rsidP="008B4FB1">
      <w:pPr>
        <w:widowControl w:val="0"/>
        <w:autoSpaceDE w:val="0"/>
        <w:autoSpaceDN w:val="0"/>
        <w:adjustRightInd w:val="0"/>
        <w:jc w:val="both"/>
      </w:pPr>
      <w:r>
        <w:rPr>
          <w:sz w:val="26"/>
          <w:szCs w:val="26"/>
        </w:rPr>
        <w:t>Председ</w:t>
      </w:r>
      <w:r w:rsidR="0034306A">
        <w:rPr>
          <w:sz w:val="26"/>
          <w:szCs w:val="26"/>
        </w:rPr>
        <w:t>атель публ</w:t>
      </w:r>
      <w:r w:rsidR="00541954">
        <w:rPr>
          <w:sz w:val="26"/>
          <w:szCs w:val="26"/>
        </w:rPr>
        <w:t xml:space="preserve">ичных слушаний </w:t>
      </w:r>
      <w:r w:rsidR="00541954">
        <w:rPr>
          <w:sz w:val="26"/>
          <w:szCs w:val="26"/>
        </w:rPr>
        <w:tab/>
      </w:r>
      <w:r w:rsidR="00541954">
        <w:rPr>
          <w:sz w:val="26"/>
          <w:szCs w:val="26"/>
        </w:rPr>
        <w:tab/>
      </w:r>
      <w:r w:rsidR="00541954">
        <w:rPr>
          <w:sz w:val="26"/>
          <w:szCs w:val="26"/>
        </w:rPr>
        <w:tab/>
      </w:r>
      <w:r w:rsidR="00541954">
        <w:rPr>
          <w:sz w:val="26"/>
          <w:szCs w:val="26"/>
        </w:rPr>
        <w:tab/>
      </w:r>
      <w:r w:rsidR="00541954">
        <w:rPr>
          <w:sz w:val="26"/>
          <w:szCs w:val="26"/>
        </w:rPr>
        <w:tab/>
      </w:r>
      <w:r w:rsidR="00541954">
        <w:rPr>
          <w:sz w:val="26"/>
          <w:szCs w:val="26"/>
        </w:rPr>
        <w:tab/>
        <w:t xml:space="preserve">  </w:t>
      </w:r>
      <w:r w:rsidR="0034306A">
        <w:rPr>
          <w:sz w:val="26"/>
          <w:szCs w:val="26"/>
        </w:rPr>
        <w:t xml:space="preserve"> </w:t>
      </w:r>
      <w:r w:rsidR="00541954">
        <w:rPr>
          <w:sz w:val="26"/>
          <w:szCs w:val="26"/>
        </w:rPr>
        <w:t>А.И. Ореханов</w:t>
      </w:r>
    </w:p>
    <w:p w:rsidR="00E91EE7" w:rsidRDefault="00E91EE7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sectPr w:rsidR="008B4FB1" w:rsidSect="008B4FB1">
      <w:type w:val="continuous"/>
      <w:pgSz w:w="11906" w:h="16838"/>
      <w:pgMar w:top="1134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425B" w:rsidRDefault="0084425B" w:rsidP="008F036A">
      <w:r>
        <w:separator/>
      </w:r>
    </w:p>
  </w:endnote>
  <w:endnote w:type="continuationSeparator" w:id="0">
    <w:p w:rsidR="0084425B" w:rsidRDefault="0084425B" w:rsidP="008F03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425B" w:rsidRDefault="0084425B" w:rsidP="008F036A">
      <w:r>
        <w:separator/>
      </w:r>
    </w:p>
  </w:footnote>
  <w:footnote w:type="continuationSeparator" w:id="0">
    <w:p w:rsidR="0084425B" w:rsidRDefault="0084425B" w:rsidP="008F036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960E3"/>
    <w:rsid w:val="00002F9E"/>
    <w:rsid w:val="00007E51"/>
    <w:rsid w:val="00021AFD"/>
    <w:rsid w:val="000256B4"/>
    <w:rsid w:val="000312E4"/>
    <w:rsid w:val="00035BD9"/>
    <w:rsid w:val="00054D9F"/>
    <w:rsid w:val="000A29BA"/>
    <w:rsid w:val="000D417B"/>
    <w:rsid w:val="000E0644"/>
    <w:rsid w:val="000E51C4"/>
    <w:rsid w:val="000F03CF"/>
    <w:rsid w:val="000F6A54"/>
    <w:rsid w:val="001258CA"/>
    <w:rsid w:val="001306B5"/>
    <w:rsid w:val="001371B5"/>
    <w:rsid w:val="00163D32"/>
    <w:rsid w:val="00174858"/>
    <w:rsid w:val="001939DB"/>
    <w:rsid w:val="001C6582"/>
    <w:rsid w:val="001D3C62"/>
    <w:rsid w:val="001E0D2A"/>
    <w:rsid w:val="0020207B"/>
    <w:rsid w:val="00214702"/>
    <w:rsid w:val="00224060"/>
    <w:rsid w:val="00270DF9"/>
    <w:rsid w:val="002A5B8A"/>
    <w:rsid w:val="002E28DD"/>
    <w:rsid w:val="002F3590"/>
    <w:rsid w:val="002F365B"/>
    <w:rsid w:val="002F71F2"/>
    <w:rsid w:val="0034306A"/>
    <w:rsid w:val="00376A4B"/>
    <w:rsid w:val="003816F5"/>
    <w:rsid w:val="0038482A"/>
    <w:rsid w:val="00393523"/>
    <w:rsid w:val="003A6894"/>
    <w:rsid w:val="003B2C2B"/>
    <w:rsid w:val="003B7DE2"/>
    <w:rsid w:val="003C43E9"/>
    <w:rsid w:val="003C4479"/>
    <w:rsid w:val="003D4DC1"/>
    <w:rsid w:val="004002AD"/>
    <w:rsid w:val="00460ECC"/>
    <w:rsid w:val="00496F35"/>
    <w:rsid w:val="004B1291"/>
    <w:rsid w:val="004B37DD"/>
    <w:rsid w:val="004C5902"/>
    <w:rsid w:val="0052121D"/>
    <w:rsid w:val="00531D77"/>
    <w:rsid w:val="00541954"/>
    <w:rsid w:val="00544775"/>
    <w:rsid w:val="00557993"/>
    <w:rsid w:val="00562BDD"/>
    <w:rsid w:val="00564612"/>
    <w:rsid w:val="005907EC"/>
    <w:rsid w:val="005A2F62"/>
    <w:rsid w:val="005B3754"/>
    <w:rsid w:val="00601E68"/>
    <w:rsid w:val="006044D4"/>
    <w:rsid w:val="00606A50"/>
    <w:rsid w:val="006148C2"/>
    <w:rsid w:val="00615C27"/>
    <w:rsid w:val="00625E07"/>
    <w:rsid w:val="00645128"/>
    <w:rsid w:val="00650834"/>
    <w:rsid w:val="0067212F"/>
    <w:rsid w:val="00674271"/>
    <w:rsid w:val="00677881"/>
    <w:rsid w:val="006B5D37"/>
    <w:rsid w:val="006B6960"/>
    <w:rsid w:val="006D2FB3"/>
    <w:rsid w:val="006E0349"/>
    <w:rsid w:val="0071542D"/>
    <w:rsid w:val="00715E02"/>
    <w:rsid w:val="00717C4B"/>
    <w:rsid w:val="0074425A"/>
    <w:rsid w:val="0074744A"/>
    <w:rsid w:val="00753480"/>
    <w:rsid w:val="00755EEC"/>
    <w:rsid w:val="007A5CC1"/>
    <w:rsid w:val="007D0C27"/>
    <w:rsid w:val="007D60F7"/>
    <w:rsid w:val="007F0615"/>
    <w:rsid w:val="0082411A"/>
    <w:rsid w:val="0084425B"/>
    <w:rsid w:val="0088530B"/>
    <w:rsid w:val="0088697D"/>
    <w:rsid w:val="008B4FB1"/>
    <w:rsid w:val="008C0580"/>
    <w:rsid w:val="008C5DFA"/>
    <w:rsid w:val="008D1660"/>
    <w:rsid w:val="008F036A"/>
    <w:rsid w:val="009362A2"/>
    <w:rsid w:val="009435E4"/>
    <w:rsid w:val="0097766D"/>
    <w:rsid w:val="00981A30"/>
    <w:rsid w:val="009839ED"/>
    <w:rsid w:val="009C2D7E"/>
    <w:rsid w:val="009D3408"/>
    <w:rsid w:val="009D6F93"/>
    <w:rsid w:val="00A01408"/>
    <w:rsid w:val="00A24BE3"/>
    <w:rsid w:val="00A56E0C"/>
    <w:rsid w:val="00A8460F"/>
    <w:rsid w:val="00AB5824"/>
    <w:rsid w:val="00AE0183"/>
    <w:rsid w:val="00AF25D3"/>
    <w:rsid w:val="00B24EAF"/>
    <w:rsid w:val="00B26928"/>
    <w:rsid w:val="00B441F1"/>
    <w:rsid w:val="00B6145E"/>
    <w:rsid w:val="00BA3A5C"/>
    <w:rsid w:val="00BB1750"/>
    <w:rsid w:val="00C163F3"/>
    <w:rsid w:val="00C31DFE"/>
    <w:rsid w:val="00C3376E"/>
    <w:rsid w:val="00C36B90"/>
    <w:rsid w:val="00C46BA2"/>
    <w:rsid w:val="00C66C74"/>
    <w:rsid w:val="00C72E48"/>
    <w:rsid w:val="00C730A4"/>
    <w:rsid w:val="00C76615"/>
    <w:rsid w:val="00C923CB"/>
    <w:rsid w:val="00C960E3"/>
    <w:rsid w:val="00CA4BF8"/>
    <w:rsid w:val="00CC2734"/>
    <w:rsid w:val="00CD367E"/>
    <w:rsid w:val="00CF0483"/>
    <w:rsid w:val="00D221EC"/>
    <w:rsid w:val="00D27E2C"/>
    <w:rsid w:val="00D32AAC"/>
    <w:rsid w:val="00D824F6"/>
    <w:rsid w:val="00D85B4F"/>
    <w:rsid w:val="00D90180"/>
    <w:rsid w:val="00D91F5A"/>
    <w:rsid w:val="00DA2D0B"/>
    <w:rsid w:val="00DA5433"/>
    <w:rsid w:val="00DB0E34"/>
    <w:rsid w:val="00DE6B8F"/>
    <w:rsid w:val="00DF26F7"/>
    <w:rsid w:val="00E102A3"/>
    <w:rsid w:val="00E12719"/>
    <w:rsid w:val="00E24A28"/>
    <w:rsid w:val="00E41D8B"/>
    <w:rsid w:val="00E53535"/>
    <w:rsid w:val="00E75257"/>
    <w:rsid w:val="00E7775C"/>
    <w:rsid w:val="00E77A4F"/>
    <w:rsid w:val="00E91EE7"/>
    <w:rsid w:val="00EB1590"/>
    <w:rsid w:val="00ED0553"/>
    <w:rsid w:val="00EE6C9D"/>
    <w:rsid w:val="00EF13E8"/>
    <w:rsid w:val="00F11530"/>
    <w:rsid w:val="00F2511A"/>
    <w:rsid w:val="00F27FAD"/>
    <w:rsid w:val="00F57622"/>
    <w:rsid w:val="00F70065"/>
    <w:rsid w:val="00F759E6"/>
    <w:rsid w:val="00F813BA"/>
    <w:rsid w:val="00FB44FB"/>
    <w:rsid w:val="00FB4627"/>
    <w:rsid w:val="00FF27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0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C960E3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C960E3"/>
    <w:pPr>
      <w:spacing w:before="100" w:beforeAutospacing="1" w:after="100" w:afterAutospacing="1"/>
    </w:pPr>
  </w:style>
  <w:style w:type="character" w:customStyle="1" w:styleId="a5">
    <w:name w:val="Без интервала Знак"/>
    <w:link w:val="a6"/>
    <w:uiPriority w:val="1"/>
    <w:locked/>
    <w:rsid w:val="00C960E3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link w:val="a5"/>
    <w:uiPriority w:val="1"/>
    <w:qFormat/>
    <w:rsid w:val="00C960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C960E3"/>
    <w:pPr>
      <w:ind w:left="720"/>
      <w:contextualSpacing/>
    </w:pPr>
  </w:style>
  <w:style w:type="character" w:styleId="a8">
    <w:name w:val="Emphasis"/>
    <w:basedOn w:val="a0"/>
    <w:qFormat/>
    <w:rsid w:val="00C960E3"/>
    <w:rPr>
      <w:i/>
      <w:iCs/>
    </w:rPr>
  </w:style>
  <w:style w:type="paragraph" w:styleId="a9">
    <w:name w:val="header"/>
    <w:basedOn w:val="a"/>
    <w:link w:val="aa"/>
    <w:rsid w:val="005907E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5907E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A24BE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A24BE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828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1</Pages>
  <Words>236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earth</dc:creator>
  <cp:lastModifiedBy>user</cp:lastModifiedBy>
  <cp:revision>53</cp:revision>
  <cp:lastPrinted>2024-05-20T09:37:00Z</cp:lastPrinted>
  <dcterms:created xsi:type="dcterms:W3CDTF">2023-12-18T07:13:00Z</dcterms:created>
  <dcterms:modified xsi:type="dcterms:W3CDTF">2024-06-05T13:37:00Z</dcterms:modified>
</cp:coreProperties>
</file>