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846D50">
        <w:rPr>
          <w:sz w:val="26"/>
          <w:szCs w:val="26"/>
        </w:rPr>
        <w:t xml:space="preserve">  </w:t>
      </w:r>
      <w:r>
        <w:rPr>
          <w:sz w:val="26"/>
          <w:szCs w:val="26"/>
        </w:rPr>
        <w:t>1</w:t>
      </w:r>
      <w:r w:rsidR="00846D50">
        <w:rPr>
          <w:sz w:val="26"/>
          <w:szCs w:val="26"/>
        </w:rPr>
        <w:t>1 октября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846D50">
        <w:rPr>
          <w:sz w:val="26"/>
          <w:szCs w:val="26"/>
        </w:rPr>
        <w:t>27</w:t>
      </w:r>
      <w:r>
        <w:rPr>
          <w:sz w:val="26"/>
          <w:szCs w:val="26"/>
        </w:rPr>
        <w:t>:</w:t>
      </w:r>
      <w:r w:rsidR="00846D50">
        <w:rPr>
          <w:sz w:val="26"/>
          <w:szCs w:val="26"/>
        </w:rPr>
        <w:t>156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846D50">
        <w:rPr>
          <w:sz w:val="26"/>
          <w:szCs w:val="26"/>
        </w:rPr>
        <w:t>771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</w:t>
      </w:r>
      <w:r w:rsidR="00846D50">
        <w:rPr>
          <w:sz w:val="26"/>
          <w:szCs w:val="26"/>
        </w:rPr>
        <w:t xml:space="preserve">ул. Заречная, </w:t>
      </w:r>
      <w:r>
        <w:rPr>
          <w:sz w:val="26"/>
          <w:szCs w:val="26"/>
        </w:rPr>
        <w:t>кадастровый квартал 10:21:00301</w:t>
      </w:r>
      <w:r w:rsidR="00846D50">
        <w:rPr>
          <w:sz w:val="26"/>
          <w:szCs w:val="26"/>
        </w:rPr>
        <w:t>27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65CA4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51AAF">
        <w:rPr>
          <w:sz w:val="26"/>
          <w:szCs w:val="26"/>
        </w:rPr>
        <w:t>1</w:t>
      </w:r>
      <w:r w:rsidR="00846D50">
        <w:rPr>
          <w:sz w:val="26"/>
          <w:szCs w:val="26"/>
        </w:rPr>
        <w:t>1</w:t>
      </w:r>
      <w:r w:rsidR="00D51AAF">
        <w:rPr>
          <w:sz w:val="26"/>
          <w:szCs w:val="26"/>
        </w:rPr>
        <w:t xml:space="preserve"> </w:t>
      </w:r>
      <w:r w:rsidR="00846D50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846D50">
        <w:rPr>
          <w:sz w:val="26"/>
          <w:szCs w:val="26"/>
        </w:rPr>
        <w:t>27</w:t>
      </w:r>
      <w:r>
        <w:rPr>
          <w:sz w:val="26"/>
          <w:szCs w:val="26"/>
        </w:rPr>
        <w:t>:</w:t>
      </w:r>
      <w:r w:rsidR="00846D50">
        <w:rPr>
          <w:sz w:val="26"/>
          <w:szCs w:val="26"/>
        </w:rPr>
        <w:t>156</w:t>
      </w:r>
      <w:r>
        <w:rPr>
          <w:sz w:val="26"/>
          <w:szCs w:val="26"/>
        </w:rPr>
        <w:t xml:space="preserve">, площадью </w:t>
      </w:r>
      <w:r w:rsidR="00846D50">
        <w:rPr>
          <w:sz w:val="26"/>
          <w:szCs w:val="26"/>
        </w:rPr>
        <w:t>771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</w:t>
      </w:r>
      <w:r w:rsidR="00846D50">
        <w:rPr>
          <w:sz w:val="26"/>
          <w:szCs w:val="26"/>
        </w:rPr>
        <w:t xml:space="preserve">ул. Заречная, </w:t>
      </w:r>
      <w:r>
        <w:rPr>
          <w:sz w:val="26"/>
          <w:szCs w:val="26"/>
        </w:rPr>
        <w:t>кадастровый квартал 10:21:00301</w:t>
      </w:r>
      <w:r w:rsidR="00846D50">
        <w:rPr>
          <w:sz w:val="26"/>
          <w:szCs w:val="26"/>
        </w:rPr>
        <w:t>27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37307"/>
    <w:rsid w:val="00137D39"/>
    <w:rsid w:val="00163D32"/>
    <w:rsid w:val="001673F6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2121D"/>
    <w:rsid w:val="00531D77"/>
    <w:rsid w:val="00541954"/>
    <w:rsid w:val="00544775"/>
    <w:rsid w:val="00546E26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5CA4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46D50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51AAF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54</cp:revision>
  <cp:lastPrinted>2024-05-06T13:05:00Z</cp:lastPrinted>
  <dcterms:created xsi:type="dcterms:W3CDTF">2023-12-18T07:13:00Z</dcterms:created>
  <dcterms:modified xsi:type="dcterms:W3CDTF">2024-10-10T07:35:00Z</dcterms:modified>
</cp:coreProperties>
</file>