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7A0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Эссойла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B4FB1">
        <w:rPr>
          <w:sz w:val="26"/>
          <w:szCs w:val="26"/>
        </w:rPr>
        <w:t xml:space="preserve"> </w:t>
      </w:r>
      <w:r>
        <w:rPr>
          <w:sz w:val="26"/>
          <w:szCs w:val="26"/>
        </w:rPr>
        <w:t>04 сентября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8B4FB1">
        <w:rPr>
          <w:sz w:val="26"/>
          <w:szCs w:val="26"/>
        </w:rPr>
        <w:t>3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8B4FB1">
      <w:pPr>
        <w:ind w:firstLine="709"/>
        <w:jc w:val="both"/>
        <w:rPr>
          <w:sz w:val="26"/>
          <w:szCs w:val="26"/>
        </w:rPr>
        <w:sectPr w:rsidR="008B4FB1" w:rsidSect="00C66C74">
          <w:type w:val="continuous"/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</w:p>
    <w:p w:rsidR="008B4FB1" w:rsidRDefault="008B4FB1" w:rsidP="008B4F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условно разрешенный вид использования земельного участка с кадастровым номером </w:t>
      </w:r>
      <w:r w:rsidRPr="0072208D">
        <w:rPr>
          <w:b/>
          <w:sz w:val="26"/>
          <w:szCs w:val="26"/>
        </w:rPr>
        <w:t>10:21:00</w:t>
      </w:r>
      <w:r w:rsidR="007A066D">
        <w:rPr>
          <w:b/>
          <w:sz w:val="26"/>
          <w:szCs w:val="26"/>
        </w:rPr>
        <w:t>40103</w:t>
      </w:r>
      <w:r w:rsidRPr="0072208D">
        <w:rPr>
          <w:b/>
          <w:sz w:val="26"/>
          <w:szCs w:val="26"/>
        </w:rPr>
        <w:t>:</w:t>
      </w:r>
      <w:r w:rsidR="007A066D">
        <w:rPr>
          <w:b/>
          <w:sz w:val="26"/>
          <w:szCs w:val="26"/>
        </w:rPr>
        <w:t>198</w:t>
      </w:r>
      <w:r>
        <w:rPr>
          <w:sz w:val="26"/>
          <w:szCs w:val="26"/>
        </w:rPr>
        <w:t xml:space="preserve">: «Ведение огородничества» площадью </w:t>
      </w:r>
      <w:r w:rsidR="007A066D">
        <w:rPr>
          <w:sz w:val="26"/>
          <w:szCs w:val="26"/>
        </w:rPr>
        <w:t>905</w:t>
      </w:r>
      <w:r>
        <w:rPr>
          <w:sz w:val="26"/>
          <w:szCs w:val="26"/>
        </w:rPr>
        <w:t xml:space="preserve"> кв.м., расположенного по адресу (местоположение): </w:t>
      </w:r>
      <w:r w:rsidR="007A066D" w:rsidRPr="003D4D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7A066D" w:rsidRPr="003D4DC1">
        <w:rPr>
          <w:sz w:val="26"/>
          <w:szCs w:val="26"/>
        </w:rPr>
        <w:t>Пряжинский</w:t>
      </w:r>
      <w:proofErr w:type="spellEnd"/>
      <w:r w:rsidR="007A066D" w:rsidRPr="003D4DC1">
        <w:rPr>
          <w:sz w:val="26"/>
          <w:szCs w:val="26"/>
        </w:rPr>
        <w:t xml:space="preserve"> национальный </w:t>
      </w:r>
      <w:r w:rsidR="007A066D">
        <w:rPr>
          <w:sz w:val="26"/>
          <w:szCs w:val="26"/>
        </w:rPr>
        <w:t xml:space="preserve">муниципальный </w:t>
      </w:r>
      <w:r w:rsidR="007A066D" w:rsidRPr="003D4DC1">
        <w:rPr>
          <w:sz w:val="26"/>
          <w:szCs w:val="26"/>
        </w:rPr>
        <w:t xml:space="preserve">район, </w:t>
      </w:r>
      <w:proofErr w:type="spellStart"/>
      <w:r w:rsidR="007A066D">
        <w:rPr>
          <w:sz w:val="26"/>
          <w:szCs w:val="26"/>
        </w:rPr>
        <w:t>Эссойльское</w:t>
      </w:r>
      <w:proofErr w:type="spellEnd"/>
      <w:r w:rsidR="007A066D">
        <w:rPr>
          <w:sz w:val="26"/>
          <w:szCs w:val="26"/>
        </w:rPr>
        <w:t xml:space="preserve"> </w:t>
      </w:r>
      <w:r w:rsidR="007A066D" w:rsidRPr="003D4DC1">
        <w:rPr>
          <w:sz w:val="26"/>
          <w:szCs w:val="26"/>
        </w:rPr>
        <w:t xml:space="preserve">сельское поселение, </w:t>
      </w:r>
      <w:r w:rsidR="007A066D">
        <w:rPr>
          <w:sz w:val="26"/>
          <w:szCs w:val="26"/>
        </w:rPr>
        <w:t xml:space="preserve">п. </w:t>
      </w:r>
      <w:proofErr w:type="spellStart"/>
      <w:r w:rsidR="007A066D">
        <w:rPr>
          <w:sz w:val="26"/>
          <w:szCs w:val="26"/>
        </w:rPr>
        <w:t>Сяпся</w:t>
      </w:r>
      <w:proofErr w:type="spellEnd"/>
      <w:r w:rsidR="007A066D">
        <w:rPr>
          <w:sz w:val="26"/>
          <w:szCs w:val="26"/>
        </w:rPr>
        <w:t>, кадастровый квартал 10:21:0040103.</w:t>
      </w:r>
    </w:p>
    <w:p w:rsidR="008B4FB1" w:rsidRDefault="008B4FB1" w:rsidP="008B4FB1">
      <w:pPr>
        <w:ind w:firstLine="708"/>
        <w:jc w:val="both"/>
        <w:rPr>
          <w:b/>
          <w:sz w:val="26"/>
          <w:szCs w:val="26"/>
        </w:rPr>
      </w:pPr>
    </w:p>
    <w:p w:rsidR="008B4FB1" w:rsidRPr="00F326FB" w:rsidRDefault="008B4FB1" w:rsidP="008B4FB1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7A066D">
        <w:rPr>
          <w:sz w:val="26"/>
          <w:szCs w:val="26"/>
        </w:rPr>
        <w:t>7</w:t>
      </w:r>
      <w:r>
        <w:rPr>
          <w:sz w:val="26"/>
          <w:szCs w:val="26"/>
        </w:rPr>
        <w:t xml:space="preserve"> чел.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б/н-</w:t>
      </w:r>
      <w:r w:rsidR="007A066D">
        <w:rPr>
          <w:sz w:val="26"/>
          <w:szCs w:val="26"/>
        </w:rPr>
        <w:t xml:space="preserve">16 </w:t>
      </w:r>
      <w:r>
        <w:rPr>
          <w:sz w:val="26"/>
          <w:szCs w:val="26"/>
        </w:rPr>
        <w:t>от 0</w:t>
      </w:r>
      <w:r w:rsidR="007A066D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="007A066D">
        <w:rPr>
          <w:sz w:val="26"/>
          <w:szCs w:val="26"/>
        </w:rPr>
        <w:t xml:space="preserve">сентября </w:t>
      </w:r>
      <w:r>
        <w:rPr>
          <w:sz w:val="26"/>
          <w:szCs w:val="26"/>
        </w:rPr>
        <w:t>2023 года.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7A066D">
        <w:rPr>
          <w:sz w:val="26"/>
          <w:szCs w:val="26"/>
        </w:rPr>
        <w:t>Большинством голосов у</w:t>
      </w:r>
      <w:r w:rsidR="007A066D" w:rsidRPr="00C923CB">
        <w:rPr>
          <w:sz w:val="26"/>
          <w:szCs w:val="26"/>
        </w:rPr>
        <w:t>частник</w:t>
      </w:r>
      <w:r w:rsidR="007A066D">
        <w:rPr>
          <w:sz w:val="26"/>
          <w:szCs w:val="26"/>
        </w:rPr>
        <w:t xml:space="preserve">ов </w:t>
      </w:r>
      <w:r w:rsidR="007A066D" w:rsidRPr="00C923CB">
        <w:rPr>
          <w:sz w:val="26"/>
          <w:szCs w:val="26"/>
        </w:rPr>
        <w:t xml:space="preserve">публичных слушаний </w:t>
      </w:r>
      <w:r w:rsidR="007A066D">
        <w:rPr>
          <w:sz w:val="26"/>
          <w:szCs w:val="26"/>
        </w:rPr>
        <w:t xml:space="preserve">предложенный проект решено </w:t>
      </w:r>
      <w:r w:rsidR="007A066D" w:rsidRPr="007A066D">
        <w:rPr>
          <w:b/>
          <w:sz w:val="26"/>
          <w:szCs w:val="26"/>
        </w:rPr>
        <w:t>отклонить</w:t>
      </w:r>
      <w:r w:rsidRPr="007A066D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поступало.</w:t>
      </w:r>
    </w:p>
    <w:p w:rsidR="007A066D" w:rsidRDefault="008B4FB1" w:rsidP="007A066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7A066D">
        <w:rPr>
          <w:sz w:val="26"/>
          <w:szCs w:val="26"/>
        </w:rPr>
        <w:t>Отклонить проект решения</w:t>
      </w:r>
      <w:proofErr w:type="gramStart"/>
      <w:r w:rsidR="007A066D">
        <w:rPr>
          <w:sz w:val="26"/>
          <w:szCs w:val="26"/>
        </w:rPr>
        <w:t xml:space="preserve">. 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8B4FB1" w:rsidRDefault="007A066D" w:rsidP="008B4FB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Отклонить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72208D">
        <w:rPr>
          <w:b/>
          <w:sz w:val="26"/>
          <w:szCs w:val="26"/>
        </w:rPr>
        <w:t>10:21:00</w:t>
      </w:r>
      <w:r>
        <w:rPr>
          <w:b/>
          <w:sz w:val="26"/>
          <w:szCs w:val="26"/>
        </w:rPr>
        <w:t>40103</w:t>
      </w:r>
      <w:r w:rsidRPr="0072208D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198:</w:t>
      </w:r>
      <w:r>
        <w:rPr>
          <w:sz w:val="26"/>
          <w:szCs w:val="26"/>
        </w:rPr>
        <w:t xml:space="preserve"> </w:t>
      </w:r>
      <w:r w:rsidR="008B4FB1">
        <w:rPr>
          <w:sz w:val="26"/>
          <w:szCs w:val="26"/>
        </w:rPr>
        <w:t xml:space="preserve">«Ведение огородничества» площадью </w:t>
      </w:r>
      <w:r>
        <w:rPr>
          <w:sz w:val="26"/>
          <w:szCs w:val="26"/>
        </w:rPr>
        <w:t>905</w:t>
      </w:r>
      <w:r w:rsidR="008B4FB1">
        <w:rPr>
          <w:sz w:val="26"/>
          <w:szCs w:val="26"/>
        </w:rPr>
        <w:t xml:space="preserve"> кв.м., расположенного по адресу (местоположение): </w:t>
      </w:r>
      <w:r w:rsidRPr="003D4D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Pr="003D4DC1">
        <w:rPr>
          <w:sz w:val="26"/>
          <w:szCs w:val="26"/>
        </w:rPr>
        <w:t>Пряжинский</w:t>
      </w:r>
      <w:proofErr w:type="spellEnd"/>
      <w:r w:rsidRPr="003D4DC1">
        <w:rPr>
          <w:sz w:val="26"/>
          <w:szCs w:val="26"/>
        </w:rPr>
        <w:t xml:space="preserve"> национальный </w:t>
      </w:r>
      <w:r>
        <w:rPr>
          <w:sz w:val="26"/>
          <w:szCs w:val="26"/>
        </w:rPr>
        <w:t xml:space="preserve">муниципальный </w:t>
      </w:r>
      <w:r w:rsidRPr="003D4DC1">
        <w:rPr>
          <w:sz w:val="26"/>
          <w:szCs w:val="26"/>
        </w:rPr>
        <w:t xml:space="preserve">район, </w:t>
      </w:r>
      <w:proofErr w:type="spellStart"/>
      <w:r>
        <w:rPr>
          <w:sz w:val="26"/>
          <w:szCs w:val="26"/>
        </w:rPr>
        <w:t>Эссойльское</w:t>
      </w:r>
      <w:proofErr w:type="spellEnd"/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 xml:space="preserve">сельское поселение, </w:t>
      </w: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кадастровый квартал 10:21:0040103</w:t>
      </w:r>
      <w:r w:rsidR="000F2342">
        <w:rPr>
          <w:sz w:val="26"/>
          <w:szCs w:val="26"/>
        </w:rPr>
        <w:t>.</w:t>
      </w:r>
    </w:p>
    <w:p w:rsidR="008B4FB1" w:rsidRDefault="008B4FB1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А. 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50" w:rsidRDefault="00BB1750" w:rsidP="008F036A">
      <w:r>
        <w:separator/>
      </w:r>
    </w:p>
  </w:endnote>
  <w:endnote w:type="continuationSeparator" w:id="0">
    <w:p w:rsidR="00BB1750" w:rsidRDefault="00BB1750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50" w:rsidRDefault="00BB1750" w:rsidP="008F036A">
      <w:r>
        <w:separator/>
      </w:r>
    </w:p>
  </w:footnote>
  <w:footnote w:type="continuationSeparator" w:id="0">
    <w:p w:rsidR="00BB1750" w:rsidRDefault="00BB1750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54D9F"/>
    <w:rsid w:val="000D417B"/>
    <w:rsid w:val="000E0644"/>
    <w:rsid w:val="000F03CF"/>
    <w:rsid w:val="000F2342"/>
    <w:rsid w:val="001306B5"/>
    <w:rsid w:val="001371B5"/>
    <w:rsid w:val="001D3C62"/>
    <w:rsid w:val="00214702"/>
    <w:rsid w:val="00270DF9"/>
    <w:rsid w:val="002E28DD"/>
    <w:rsid w:val="00393523"/>
    <w:rsid w:val="003C43E9"/>
    <w:rsid w:val="003C4479"/>
    <w:rsid w:val="003D4DC1"/>
    <w:rsid w:val="00496F35"/>
    <w:rsid w:val="005907EC"/>
    <w:rsid w:val="00601E68"/>
    <w:rsid w:val="00606A50"/>
    <w:rsid w:val="006D2FB3"/>
    <w:rsid w:val="00753480"/>
    <w:rsid w:val="007A066D"/>
    <w:rsid w:val="007A5CC1"/>
    <w:rsid w:val="007F0615"/>
    <w:rsid w:val="0088697D"/>
    <w:rsid w:val="008B4FB1"/>
    <w:rsid w:val="008C0580"/>
    <w:rsid w:val="008F036A"/>
    <w:rsid w:val="009839ED"/>
    <w:rsid w:val="009D3408"/>
    <w:rsid w:val="00A24BE3"/>
    <w:rsid w:val="00B6145E"/>
    <w:rsid w:val="00BA3A5C"/>
    <w:rsid w:val="00BB1750"/>
    <w:rsid w:val="00C66C74"/>
    <w:rsid w:val="00C923CB"/>
    <w:rsid w:val="00C960E3"/>
    <w:rsid w:val="00D221EC"/>
    <w:rsid w:val="00D32AAC"/>
    <w:rsid w:val="00D6135C"/>
    <w:rsid w:val="00D824F6"/>
    <w:rsid w:val="00D85B4F"/>
    <w:rsid w:val="00D91F5A"/>
    <w:rsid w:val="00DF26F7"/>
    <w:rsid w:val="00E102A3"/>
    <w:rsid w:val="00E12719"/>
    <w:rsid w:val="00E41D8B"/>
    <w:rsid w:val="00E75257"/>
    <w:rsid w:val="00E91EE7"/>
    <w:rsid w:val="00EB1590"/>
    <w:rsid w:val="00EE6C9D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22</cp:revision>
  <cp:lastPrinted>2023-09-04T14:41:00Z</cp:lastPrinted>
  <dcterms:created xsi:type="dcterms:W3CDTF">2022-08-30T06:45:00Z</dcterms:created>
  <dcterms:modified xsi:type="dcterms:W3CDTF">2023-09-04T14:41:00Z</dcterms:modified>
</cp:coreProperties>
</file>