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05910" w14:textId="77777777" w:rsidR="006B7DCA" w:rsidRDefault="006B7DCA" w:rsidP="006B7DCA">
      <w:pPr>
        <w:jc w:val="both"/>
        <w:rPr>
          <w:sz w:val="26"/>
          <w:szCs w:val="26"/>
        </w:rPr>
      </w:pPr>
    </w:p>
    <w:p w14:paraId="35058AB0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391D8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636448" r:id="rId5"/>
        </w:object>
      </w:r>
    </w:p>
    <w:p w14:paraId="30A64D8B" w14:textId="77777777" w:rsidR="006B7DCA" w:rsidRDefault="006B7DCA" w:rsidP="006B7DCA">
      <w:pPr>
        <w:rPr>
          <w:sz w:val="26"/>
        </w:rPr>
      </w:pPr>
    </w:p>
    <w:p w14:paraId="76F98B8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5E6AEFE4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781F809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01554EC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2D67D1E7" w14:textId="77777777" w:rsidR="006B7DCA" w:rsidRDefault="006B7DCA" w:rsidP="006B7DCA">
      <w:pPr>
        <w:jc w:val="both"/>
        <w:rPr>
          <w:sz w:val="26"/>
          <w:szCs w:val="26"/>
        </w:rPr>
      </w:pPr>
    </w:p>
    <w:p w14:paraId="02EC618A" w14:textId="44619ACC" w:rsidR="006B7DCA" w:rsidRDefault="000D243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bookmarkStart w:id="0" w:name="_GoBack"/>
      <w:bookmarkEnd w:id="0"/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50</w:t>
      </w:r>
    </w:p>
    <w:p w14:paraId="41669DB6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8BD19E7" w14:textId="77777777" w:rsidR="006B7DCA" w:rsidRDefault="006B7DCA" w:rsidP="006B7DCA">
      <w:pPr>
        <w:rPr>
          <w:sz w:val="28"/>
          <w:szCs w:val="28"/>
        </w:rPr>
      </w:pPr>
    </w:p>
    <w:p w14:paraId="299761AD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2F8AEA83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7F53740F" w14:textId="77777777"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14:paraId="3F9866CD" w14:textId="77777777"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14:paraId="54AC89FB" w14:textId="669CC723"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532221">
        <w:rPr>
          <w:sz w:val="26"/>
          <w:szCs w:val="26"/>
        </w:rPr>
        <w:t>1</w:t>
      </w:r>
      <w:r w:rsidR="00261144">
        <w:rPr>
          <w:sz w:val="26"/>
          <w:szCs w:val="26"/>
        </w:rPr>
        <w:t>1</w:t>
      </w:r>
      <w:r w:rsidR="00A24F76" w:rsidRPr="00A0776D">
        <w:rPr>
          <w:sz w:val="26"/>
          <w:szCs w:val="26"/>
        </w:rPr>
        <w:t xml:space="preserve"> час. </w:t>
      </w:r>
      <w:r w:rsidR="005B1C5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0090103:221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24E50">
        <w:rPr>
          <w:sz w:val="26"/>
          <w:szCs w:val="26"/>
        </w:rPr>
        <w:t>406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24E50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 xml:space="preserve">п. </w:t>
      </w:r>
      <w:r w:rsidR="00A24E50">
        <w:rPr>
          <w:sz w:val="26"/>
          <w:szCs w:val="26"/>
        </w:rPr>
        <w:t>Матросы</w:t>
      </w:r>
      <w:r w:rsidR="005017C1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>»</w:t>
      </w:r>
      <w:r w:rsidR="005B1C5B">
        <w:rPr>
          <w:sz w:val="26"/>
          <w:szCs w:val="26"/>
        </w:rPr>
        <w:t xml:space="preserve"> </w:t>
      </w:r>
      <w:r w:rsidR="002E6C17">
        <w:rPr>
          <w:sz w:val="26"/>
          <w:szCs w:val="26"/>
        </w:rPr>
        <w:t>(</w:t>
      </w:r>
      <w:r w:rsidR="005B1C5B">
        <w:rPr>
          <w:sz w:val="26"/>
          <w:szCs w:val="26"/>
        </w:rPr>
        <w:t xml:space="preserve">с предоставлением </w:t>
      </w:r>
      <w:r w:rsidR="005017C1">
        <w:rPr>
          <w:sz w:val="26"/>
          <w:szCs w:val="26"/>
        </w:rPr>
        <w:t>разрешения на отклонение от предельных параметров разрешенного строительства</w:t>
      </w:r>
      <w:r w:rsidR="002E6C17">
        <w:rPr>
          <w:sz w:val="26"/>
          <w:szCs w:val="26"/>
        </w:rPr>
        <w:t>)</w:t>
      </w:r>
      <w:r w:rsidR="00A24F76">
        <w:rPr>
          <w:sz w:val="26"/>
          <w:szCs w:val="26"/>
        </w:rPr>
        <w:t xml:space="preserve">. </w:t>
      </w:r>
    </w:p>
    <w:p w14:paraId="7A365545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14:paraId="11723846" w14:textId="6D4490BB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</w:t>
      </w:r>
      <w:r w:rsidR="002E6C17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2E6C17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14:paraId="65E580D0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308B8BEC" w14:textId="77777777"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7483A6D6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79A4523B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2FF39041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2DF1D9F7" w14:textId="77777777" w:rsidR="00A24F76" w:rsidRDefault="00A24F76" w:rsidP="00A24F76">
      <w:pPr>
        <w:jc w:val="right"/>
        <w:rPr>
          <w:sz w:val="26"/>
          <w:szCs w:val="26"/>
          <w:u w:val="single"/>
        </w:rPr>
      </w:pPr>
    </w:p>
    <w:p w14:paraId="3243B618" w14:textId="77777777" w:rsidR="00A24F76" w:rsidRDefault="00A24F76" w:rsidP="00A24F76">
      <w:pPr>
        <w:jc w:val="right"/>
      </w:pPr>
    </w:p>
    <w:p w14:paraId="6AAD76A1" w14:textId="77777777" w:rsidR="00A24F76" w:rsidRDefault="00A24F76" w:rsidP="00A24F76">
      <w:pPr>
        <w:jc w:val="right"/>
      </w:pPr>
    </w:p>
    <w:p w14:paraId="1BACFC5F" w14:textId="77777777" w:rsidR="00A24F76" w:rsidRDefault="00A24F76" w:rsidP="002E6C17"/>
    <w:p w14:paraId="585CC58D" w14:textId="77777777" w:rsidR="00A24E50" w:rsidRDefault="00A24E50" w:rsidP="00A24F76">
      <w:pPr>
        <w:jc w:val="right"/>
      </w:pPr>
    </w:p>
    <w:p w14:paraId="565A81FB" w14:textId="2735DC9A" w:rsidR="00A24F76" w:rsidRDefault="00A24F76" w:rsidP="00A24F76">
      <w:pPr>
        <w:jc w:val="right"/>
      </w:pPr>
      <w:r>
        <w:t>Проект</w:t>
      </w:r>
    </w:p>
    <w:p w14:paraId="6939603C" w14:textId="77777777"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BCD6BDE" wp14:editId="52AFF6F8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DC6C5" w14:textId="77777777"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14:paraId="4C2F5FC3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5079A0C4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651972BE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1C53C050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54057602" w14:textId="77777777"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708D065C" w14:textId="77777777"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6D39FD3E" w14:textId="77777777"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14:paraId="64B51D3F" w14:textId="77777777"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32FDF1E" w14:textId="77777777"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2E8F4496" w14:textId="77777777"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14:paraId="43234D0E" w14:textId="77777777" w:rsidTr="00D04482">
        <w:trPr>
          <w:trHeight w:val="668"/>
        </w:trPr>
        <w:tc>
          <w:tcPr>
            <w:tcW w:w="5211" w:type="dxa"/>
            <w:hideMark/>
          </w:tcPr>
          <w:p w14:paraId="4946FB4B" w14:textId="6146E1E8" w:rsidR="00A24F76" w:rsidRDefault="00A24F76" w:rsidP="0026114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0090103:221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3C4FDFA3" w14:textId="77777777" w:rsidR="00A24F76" w:rsidRDefault="00A24F76" w:rsidP="00A24F76">
      <w:pPr>
        <w:ind w:firstLine="851"/>
        <w:jc w:val="both"/>
        <w:rPr>
          <w:sz w:val="28"/>
          <w:szCs w:val="28"/>
        </w:rPr>
      </w:pPr>
    </w:p>
    <w:p w14:paraId="5F4349FA" w14:textId="77777777"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3379ECE3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67819DF9" w14:textId="77777777"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72964DAB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14278936" w14:textId="1E1B95F9"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2E6C17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0090103:221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017C1">
        <w:rPr>
          <w:color w:val="000000"/>
          <w:sz w:val="26"/>
          <w:szCs w:val="26"/>
        </w:rPr>
        <w:t>406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Матросское сельское поселение, п. Матросы</w:t>
      </w:r>
      <w:r w:rsidR="00D22C56">
        <w:rPr>
          <w:sz w:val="26"/>
          <w:szCs w:val="26"/>
        </w:rPr>
        <w:t>.</w:t>
      </w:r>
    </w:p>
    <w:p w14:paraId="4BC7A333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4CCB96A" w14:textId="77777777"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14:paraId="7CF1E1D5" w14:textId="77777777"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14:paraId="6671AFC6" w14:textId="77777777"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32712176" w14:textId="77777777"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36C2"/>
    <w:rsid w:val="00080FBE"/>
    <w:rsid w:val="000B0417"/>
    <w:rsid w:val="000B0985"/>
    <w:rsid w:val="000D243A"/>
    <w:rsid w:val="000E2290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17C1"/>
    <w:rsid w:val="00520F1B"/>
    <w:rsid w:val="00521D69"/>
    <w:rsid w:val="00532221"/>
    <w:rsid w:val="005A3690"/>
    <w:rsid w:val="005B1C5B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CE088"/>
  <w15:docId w15:val="{069E8103-A451-4555-B411-2935C1ED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63</cp:revision>
  <cp:lastPrinted>2024-04-24T08:26:00Z</cp:lastPrinted>
  <dcterms:created xsi:type="dcterms:W3CDTF">2024-01-30T09:56:00Z</dcterms:created>
  <dcterms:modified xsi:type="dcterms:W3CDTF">2024-04-26T08:34:00Z</dcterms:modified>
</cp:coreProperties>
</file>