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6229B2" w:rsidRDefault="00805939" w:rsidP="006229B2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6229B2" w:rsidRDefault="006229B2" w:rsidP="006229B2">
      <w:pPr>
        <w:keepNext/>
        <w:outlineLvl w:val="0"/>
        <w:rPr>
          <w:iCs/>
          <w:sz w:val="26"/>
          <w:szCs w:val="26"/>
          <w:lang w:val="fi-FI"/>
        </w:rPr>
      </w:pPr>
    </w:p>
    <w:p w:rsidR="00805939" w:rsidRPr="006229B2" w:rsidRDefault="00A67FA6" w:rsidP="006229B2">
      <w:pPr>
        <w:keepNext/>
        <w:outlineLvl w:val="0"/>
        <w:rPr>
          <w:b/>
          <w:sz w:val="26"/>
          <w:szCs w:val="26"/>
        </w:rPr>
      </w:pPr>
      <w:r>
        <w:rPr>
          <w:iCs/>
          <w:sz w:val="26"/>
          <w:szCs w:val="26"/>
        </w:rPr>
        <w:t xml:space="preserve">30 октября </w:t>
      </w:r>
      <w:r w:rsidR="00805939">
        <w:rPr>
          <w:iCs/>
          <w:sz w:val="26"/>
          <w:szCs w:val="26"/>
          <w:lang w:val="fi-FI"/>
        </w:rPr>
        <w:t>20</w:t>
      </w:r>
      <w:r w:rsidR="00805939">
        <w:rPr>
          <w:iCs/>
          <w:sz w:val="26"/>
          <w:szCs w:val="26"/>
        </w:rPr>
        <w:t>2</w:t>
      </w:r>
      <w:r w:rsidR="004D6C7D">
        <w:rPr>
          <w:iCs/>
          <w:sz w:val="26"/>
          <w:szCs w:val="26"/>
        </w:rPr>
        <w:t>3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F53FB9">
        <w:rPr>
          <w:iCs/>
          <w:sz w:val="26"/>
          <w:szCs w:val="26"/>
        </w:rPr>
        <w:t xml:space="preserve"> </w:t>
      </w:r>
      <w:r w:rsidR="006229B2">
        <w:rPr>
          <w:iCs/>
          <w:sz w:val="26"/>
          <w:szCs w:val="26"/>
        </w:rPr>
        <w:t xml:space="preserve">                                                </w:t>
      </w:r>
      <w:r>
        <w:rPr>
          <w:iCs/>
          <w:sz w:val="26"/>
          <w:szCs w:val="26"/>
        </w:rPr>
        <w:t xml:space="preserve">          </w:t>
      </w:r>
      <w:bookmarkStart w:id="0" w:name="_GoBack"/>
      <w:bookmarkEnd w:id="0"/>
      <w:r>
        <w:rPr>
          <w:iCs/>
          <w:sz w:val="26"/>
          <w:szCs w:val="26"/>
        </w:rPr>
        <w:t xml:space="preserve">  </w:t>
      </w:r>
      <w:r w:rsidR="006229B2">
        <w:rPr>
          <w:iCs/>
          <w:sz w:val="26"/>
          <w:szCs w:val="26"/>
        </w:rPr>
        <w:t xml:space="preserve"> 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450</w:t>
      </w:r>
    </w:p>
    <w:p w:rsidR="006229B2" w:rsidRDefault="006229B2" w:rsidP="00805939">
      <w:pPr>
        <w:keepNext/>
        <w:jc w:val="center"/>
        <w:outlineLvl w:val="0"/>
        <w:rPr>
          <w:sz w:val="26"/>
          <w:szCs w:val="26"/>
        </w:rPr>
      </w:pP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proofErr w:type="spellEnd"/>
      <w:r>
        <w:rPr>
          <w:sz w:val="26"/>
          <w:szCs w:val="26"/>
          <w:lang w:eastAsia="ar-SA"/>
        </w:rPr>
        <w:t>ä</w:t>
      </w:r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0D3C4D" w:rsidP="008075ED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805939">
              <w:rPr>
                <w:b/>
                <w:sz w:val="26"/>
                <w:szCs w:val="26"/>
              </w:rPr>
              <w:t xml:space="preserve"> предоставлении разрешения на условно разрешенный </w:t>
            </w:r>
            <w:r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C07B04" w:rsidRPr="00C07B04">
              <w:rPr>
                <w:b/>
                <w:sz w:val="26"/>
                <w:szCs w:val="26"/>
              </w:rPr>
              <w:t>10:21:</w:t>
            </w:r>
            <w:r w:rsidR="004D6C7D">
              <w:rPr>
                <w:b/>
                <w:sz w:val="26"/>
                <w:szCs w:val="26"/>
              </w:rPr>
              <w:t>0</w:t>
            </w:r>
            <w:r w:rsidR="008075ED">
              <w:rPr>
                <w:b/>
                <w:sz w:val="26"/>
                <w:szCs w:val="26"/>
              </w:rPr>
              <w:t>140209</w:t>
            </w:r>
            <w:r w:rsidR="004D6C7D">
              <w:rPr>
                <w:b/>
                <w:sz w:val="26"/>
                <w:szCs w:val="26"/>
              </w:rPr>
              <w:t>:</w:t>
            </w:r>
            <w:r w:rsidR="008075ED">
              <w:rPr>
                <w:b/>
                <w:sz w:val="26"/>
                <w:szCs w:val="26"/>
              </w:rPr>
              <w:t>132</w:t>
            </w:r>
            <w:r w:rsidR="00805939"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«Ведение огородничества»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8075ED">
        <w:rPr>
          <w:sz w:val="26"/>
          <w:szCs w:val="26"/>
        </w:rPr>
        <w:t>30 октября</w:t>
      </w:r>
      <w:r w:rsidR="00C07B04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4D6C7D">
        <w:rPr>
          <w:sz w:val="26"/>
          <w:szCs w:val="26"/>
        </w:rPr>
        <w:t>3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</w:t>
      </w:r>
      <w:proofErr w:type="gramStart"/>
      <w:r>
        <w:rPr>
          <w:b/>
          <w:sz w:val="26"/>
          <w:szCs w:val="26"/>
        </w:rPr>
        <w:t>Т :</w:t>
      </w:r>
      <w:proofErr w:type="gramEnd"/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5E412B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 w:rsidR="003900AF">
        <w:rPr>
          <w:sz w:val="26"/>
          <w:szCs w:val="26"/>
        </w:rPr>
        <w:t>0</w:t>
      </w:r>
      <w:r w:rsidR="008075ED">
        <w:rPr>
          <w:sz w:val="26"/>
          <w:szCs w:val="26"/>
        </w:rPr>
        <w:t>140209</w:t>
      </w:r>
      <w:r w:rsidR="003900AF">
        <w:rPr>
          <w:sz w:val="26"/>
          <w:szCs w:val="26"/>
        </w:rPr>
        <w:t>:</w:t>
      </w:r>
      <w:r w:rsidR="008075ED">
        <w:rPr>
          <w:sz w:val="26"/>
          <w:szCs w:val="26"/>
        </w:rPr>
        <w:t>132</w:t>
      </w:r>
      <w:r w:rsidR="008207EF">
        <w:rPr>
          <w:sz w:val="26"/>
          <w:szCs w:val="26"/>
        </w:rPr>
        <w:t xml:space="preserve"> </w:t>
      </w:r>
      <w:r w:rsidR="005E412B">
        <w:rPr>
          <w:color w:val="000000"/>
          <w:sz w:val="26"/>
          <w:szCs w:val="26"/>
        </w:rPr>
        <w:t>«В</w:t>
      </w:r>
      <w:r w:rsidR="00C07B04">
        <w:rPr>
          <w:color w:val="000000"/>
          <w:sz w:val="26"/>
          <w:szCs w:val="26"/>
        </w:rPr>
        <w:t>едени</w:t>
      </w:r>
      <w:r w:rsidR="005E412B">
        <w:rPr>
          <w:color w:val="000000"/>
          <w:sz w:val="26"/>
          <w:szCs w:val="26"/>
        </w:rPr>
        <w:t>е</w:t>
      </w:r>
      <w:r w:rsidR="00C07B04">
        <w:rPr>
          <w:color w:val="000000"/>
          <w:sz w:val="26"/>
          <w:szCs w:val="26"/>
        </w:rPr>
        <w:t xml:space="preserve"> огородничества</w:t>
      </w:r>
      <w:r w:rsidR="005E412B">
        <w:rPr>
          <w:color w:val="000000"/>
          <w:sz w:val="26"/>
          <w:szCs w:val="26"/>
        </w:rPr>
        <w:t>»</w:t>
      </w:r>
      <w:r w:rsidR="00C07B04">
        <w:rPr>
          <w:color w:val="000000"/>
          <w:sz w:val="26"/>
          <w:szCs w:val="26"/>
        </w:rPr>
        <w:t xml:space="preserve">, </w:t>
      </w:r>
      <w:r w:rsidR="003900AF">
        <w:rPr>
          <w:color w:val="000000"/>
          <w:sz w:val="26"/>
          <w:szCs w:val="26"/>
        </w:rPr>
        <w:t xml:space="preserve">площадью </w:t>
      </w:r>
      <w:r w:rsidR="008075ED">
        <w:rPr>
          <w:color w:val="000000"/>
          <w:sz w:val="26"/>
          <w:szCs w:val="26"/>
        </w:rPr>
        <w:t>1170</w:t>
      </w:r>
      <w:r w:rsidR="005307D5">
        <w:rPr>
          <w:color w:val="000000"/>
          <w:sz w:val="26"/>
          <w:szCs w:val="26"/>
        </w:rPr>
        <w:t xml:space="preserve"> кв.м., </w:t>
      </w:r>
      <w:r w:rsidR="000D3C4D">
        <w:rPr>
          <w:color w:val="000000"/>
          <w:sz w:val="26"/>
          <w:szCs w:val="26"/>
        </w:rPr>
        <w:t xml:space="preserve">расположенного по </w:t>
      </w:r>
      <w:r>
        <w:rPr>
          <w:color w:val="000000"/>
          <w:sz w:val="26"/>
          <w:szCs w:val="26"/>
        </w:rPr>
        <w:t>адресу</w:t>
      </w:r>
      <w:r w:rsidR="000D3C4D">
        <w:rPr>
          <w:color w:val="000000"/>
          <w:sz w:val="26"/>
          <w:szCs w:val="26"/>
        </w:rPr>
        <w:t xml:space="preserve"> </w:t>
      </w:r>
      <w:r w:rsidR="000D3C4D">
        <w:rPr>
          <w:sz w:val="26"/>
          <w:szCs w:val="26"/>
        </w:rPr>
        <w:t xml:space="preserve">(местоположение): </w:t>
      </w:r>
      <w:r w:rsidR="000D3C4D" w:rsidRPr="003D4DC1">
        <w:rPr>
          <w:sz w:val="26"/>
          <w:szCs w:val="26"/>
        </w:rPr>
        <w:t xml:space="preserve">Российская Федерация, </w:t>
      </w:r>
      <w:r w:rsidR="008075ED">
        <w:rPr>
          <w:sz w:val="26"/>
          <w:szCs w:val="26"/>
        </w:rPr>
        <w:t xml:space="preserve">Республика Карелия, Пряжинский район, Ведлозерское сельское поселение, </w:t>
      </w:r>
      <w:r w:rsidR="008075ED" w:rsidRPr="00A0776D">
        <w:rPr>
          <w:sz w:val="26"/>
          <w:szCs w:val="26"/>
        </w:rPr>
        <w:t>п. Кинелахта</w:t>
      </w:r>
      <w:r w:rsidR="000D3C4D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</w:t>
      </w:r>
      <w:proofErr w:type="gramStart"/>
      <w:r w:rsidR="00805939">
        <w:rPr>
          <w:color w:val="000000"/>
          <w:sz w:val="26"/>
          <w:szCs w:val="26"/>
        </w:rPr>
        <w:t xml:space="preserve">постановление </w:t>
      </w:r>
      <w:r w:rsidR="00805939">
        <w:rPr>
          <w:sz w:val="26"/>
          <w:szCs w:val="26"/>
        </w:rPr>
        <w:t xml:space="preserve"> на</w:t>
      </w:r>
      <w:proofErr w:type="gramEnd"/>
      <w:r w:rsidR="00805939">
        <w:rPr>
          <w:sz w:val="26"/>
          <w:szCs w:val="26"/>
        </w:rPr>
        <w:t xml:space="preserve">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62341F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И.о. </w:t>
      </w:r>
      <w:r w:rsidR="00805939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805939">
        <w:rPr>
          <w:sz w:val="26"/>
          <w:szCs w:val="26"/>
        </w:rPr>
        <w:t xml:space="preserve"> администрации </w:t>
      </w:r>
      <w:r w:rsidR="00805939">
        <w:rPr>
          <w:sz w:val="26"/>
          <w:szCs w:val="26"/>
        </w:rPr>
        <w:tab/>
      </w:r>
      <w:r w:rsidR="00805939">
        <w:rPr>
          <w:sz w:val="26"/>
          <w:szCs w:val="26"/>
        </w:rPr>
        <w:tab/>
      </w:r>
      <w:r w:rsidR="00805939">
        <w:rPr>
          <w:sz w:val="26"/>
          <w:szCs w:val="26"/>
        </w:rPr>
        <w:tab/>
      </w:r>
      <w:r w:rsidR="00805939">
        <w:rPr>
          <w:sz w:val="26"/>
          <w:szCs w:val="26"/>
        </w:rPr>
        <w:tab/>
      </w:r>
      <w:r w:rsidR="00EB37A6">
        <w:rPr>
          <w:sz w:val="26"/>
          <w:szCs w:val="26"/>
        </w:rPr>
        <w:t xml:space="preserve">                   </w:t>
      </w:r>
      <w:r w:rsidR="00805939">
        <w:rPr>
          <w:sz w:val="26"/>
          <w:szCs w:val="26"/>
        </w:rPr>
        <w:t xml:space="preserve">            О.М. Гаврош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939"/>
    <w:rsid w:val="000A70A2"/>
    <w:rsid w:val="000D25C0"/>
    <w:rsid w:val="000D3C4D"/>
    <w:rsid w:val="0013560D"/>
    <w:rsid w:val="001B440D"/>
    <w:rsid w:val="001C5A7F"/>
    <w:rsid w:val="00237899"/>
    <w:rsid w:val="002536D5"/>
    <w:rsid w:val="002820CB"/>
    <w:rsid w:val="002E3E27"/>
    <w:rsid w:val="002E7AAC"/>
    <w:rsid w:val="002F10DA"/>
    <w:rsid w:val="00343D2A"/>
    <w:rsid w:val="003900AF"/>
    <w:rsid w:val="003C70FD"/>
    <w:rsid w:val="003D2D31"/>
    <w:rsid w:val="003E28F4"/>
    <w:rsid w:val="003F55AA"/>
    <w:rsid w:val="00493AFA"/>
    <w:rsid w:val="004D6C7D"/>
    <w:rsid w:val="005307D5"/>
    <w:rsid w:val="0054094B"/>
    <w:rsid w:val="005E412B"/>
    <w:rsid w:val="006229B2"/>
    <w:rsid w:val="0062341F"/>
    <w:rsid w:val="00636EF9"/>
    <w:rsid w:val="00663AE8"/>
    <w:rsid w:val="006F5118"/>
    <w:rsid w:val="00710A56"/>
    <w:rsid w:val="007B0386"/>
    <w:rsid w:val="00805939"/>
    <w:rsid w:val="008075ED"/>
    <w:rsid w:val="008207EF"/>
    <w:rsid w:val="00872221"/>
    <w:rsid w:val="00875086"/>
    <w:rsid w:val="008E0E1B"/>
    <w:rsid w:val="008E7D04"/>
    <w:rsid w:val="00903219"/>
    <w:rsid w:val="009938A6"/>
    <w:rsid w:val="0099441F"/>
    <w:rsid w:val="00A24C4A"/>
    <w:rsid w:val="00A67FA6"/>
    <w:rsid w:val="00AA3B67"/>
    <w:rsid w:val="00C07B04"/>
    <w:rsid w:val="00CA07C1"/>
    <w:rsid w:val="00CA186C"/>
    <w:rsid w:val="00CB269B"/>
    <w:rsid w:val="00CC33E3"/>
    <w:rsid w:val="00CC4C39"/>
    <w:rsid w:val="00CE22CD"/>
    <w:rsid w:val="00CF4463"/>
    <w:rsid w:val="00D428DA"/>
    <w:rsid w:val="00DB2383"/>
    <w:rsid w:val="00DD33F8"/>
    <w:rsid w:val="00DE45FF"/>
    <w:rsid w:val="00E5358B"/>
    <w:rsid w:val="00E972E3"/>
    <w:rsid w:val="00EB37A6"/>
    <w:rsid w:val="00EF60E8"/>
    <w:rsid w:val="00F27D9A"/>
    <w:rsid w:val="00F32394"/>
    <w:rsid w:val="00F442A2"/>
    <w:rsid w:val="00F53FB9"/>
    <w:rsid w:val="00F9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32DA"/>
  <w15:docId w15:val="{E8E1D6FE-EC3C-469B-8148-04ED6922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гыук</cp:lastModifiedBy>
  <cp:revision>16</cp:revision>
  <cp:lastPrinted>2023-10-30T13:42:00Z</cp:lastPrinted>
  <dcterms:created xsi:type="dcterms:W3CDTF">2023-02-13T13:22:00Z</dcterms:created>
  <dcterms:modified xsi:type="dcterms:W3CDTF">2023-10-31T11:31:00Z</dcterms:modified>
</cp:coreProperties>
</file>