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3836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 w:rsidR="0074744A">
        <w:rPr>
          <w:sz w:val="26"/>
          <w:szCs w:val="26"/>
        </w:rPr>
        <w:t>19</w:t>
      </w:r>
      <w:r w:rsidR="00DA2D0B">
        <w:rPr>
          <w:sz w:val="26"/>
          <w:szCs w:val="26"/>
        </w:rPr>
        <w:t xml:space="preserve"> </w:t>
      </w:r>
      <w:r w:rsidR="003B7DE2">
        <w:rPr>
          <w:sz w:val="26"/>
          <w:szCs w:val="26"/>
        </w:rPr>
        <w:t>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677881">
        <w:rPr>
          <w:sz w:val="26"/>
          <w:szCs w:val="26"/>
        </w:rPr>
        <w:t xml:space="preserve">с кадастровым номером </w:t>
      </w:r>
      <w:r w:rsidR="00EE2D66" w:rsidRPr="00A0776D">
        <w:rPr>
          <w:sz w:val="26"/>
          <w:szCs w:val="26"/>
        </w:rPr>
        <w:t>10:21:0</w:t>
      </w:r>
      <w:r w:rsidR="00EE2D66">
        <w:rPr>
          <w:sz w:val="26"/>
          <w:szCs w:val="26"/>
        </w:rPr>
        <w:t>030</w:t>
      </w:r>
      <w:r w:rsidR="00806BF6">
        <w:rPr>
          <w:sz w:val="26"/>
          <w:szCs w:val="26"/>
        </w:rPr>
        <w:t>401</w:t>
      </w:r>
      <w:r w:rsidR="00EE2D66">
        <w:rPr>
          <w:sz w:val="26"/>
          <w:szCs w:val="26"/>
        </w:rPr>
        <w:t>:</w:t>
      </w:r>
      <w:r w:rsidR="00806BF6">
        <w:rPr>
          <w:sz w:val="26"/>
          <w:szCs w:val="26"/>
        </w:rPr>
        <w:t>34</w:t>
      </w:r>
      <w:r w:rsidR="00EE2D66">
        <w:rPr>
          <w:sz w:val="26"/>
          <w:szCs w:val="26"/>
        </w:rPr>
        <w:t>, площадью 1</w:t>
      </w:r>
      <w:r w:rsidR="00806BF6">
        <w:rPr>
          <w:sz w:val="26"/>
          <w:szCs w:val="26"/>
        </w:rPr>
        <w:t>200</w:t>
      </w:r>
      <w:r w:rsidR="00EE2D66">
        <w:rPr>
          <w:sz w:val="26"/>
          <w:szCs w:val="26"/>
        </w:rPr>
        <w:t xml:space="preserve"> </w:t>
      </w:r>
      <w:r w:rsidR="00625E07">
        <w:rPr>
          <w:sz w:val="26"/>
          <w:szCs w:val="26"/>
        </w:rPr>
        <w:t xml:space="preserve"> кв.</w:t>
      </w:r>
      <w:r w:rsidR="00EF32AC">
        <w:rPr>
          <w:sz w:val="26"/>
          <w:szCs w:val="26"/>
        </w:rPr>
        <w:t xml:space="preserve"> </w:t>
      </w:r>
      <w:r w:rsidR="00625E07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>., адрес (местоположение):</w:t>
      </w:r>
      <w:r w:rsidR="00806BF6">
        <w:rPr>
          <w:sz w:val="26"/>
          <w:szCs w:val="26"/>
        </w:rPr>
        <w:t xml:space="preserve"> Российская Федерация, Республика Карелия, Пряжинский район, п. Кутижма, д. 12, кадастровый квартал 10:21:0030401</w:t>
      </w:r>
      <w:r w:rsidR="003B7DE2">
        <w:rPr>
          <w:sz w:val="26"/>
          <w:szCs w:val="26"/>
        </w:rPr>
        <w:t>: «Для индивидуального жилищного</w:t>
      </w:r>
      <w:r w:rsidR="00806BF6">
        <w:rPr>
          <w:sz w:val="26"/>
          <w:szCs w:val="26"/>
        </w:rPr>
        <w:t xml:space="preserve"> </w:t>
      </w:r>
      <w:r w:rsidR="003B7DE2">
        <w:rPr>
          <w:sz w:val="26"/>
          <w:szCs w:val="26"/>
        </w:rPr>
        <w:t>строительства».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DE7884">
        <w:rPr>
          <w:sz w:val="26"/>
          <w:szCs w:val="26"/>
        </w:rPr>
        <w:t>2</w:t>
      </w:r>
      <w:bookmarkStart w:id="0" w:name="_GoBack"/>
      <w:bookmarkEnd w:id="0"/>
      <w:r w:rsidR="00E77A4F" w:rsidRPr="003836A4">
        <w:rPr>
          <w:sz w:val="26"/>
          <w:szCs w:val="26"/>
        </w:rPr>
        <w:t xml:space="preserve"> чел</w:t>
      </w:r>
      <w:r w:rsidR="00E77A4F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E77A4F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806BF6" w:rsidRPr="00A0776D">
        <w:rPr>
          <w:sz w:val="26"/>
          <w:szCs w:val="26"/>
        </w:rPr>
        <w:t>10:21:0</w:t>
      </w:r>
      <w:r w:rsidR="00806BF6">
        <w:rPr>
          <w:sz w:val="26"/>
          <w:szCs w:val="26"/>
        </w:rPr>
        <w:t>030401:34</w:t>
      </w:r>
      <w:r w:rsidR="003B7DE2">
        <w:rPr>
          <w:sz w:val="26"/>
          <w:szCs w:val="26"/>
        </w:rPr>
        <w:t xml:space="preserve">, </w:t>
      </w:r>
      <w:r w:rsidR="00806BF6">
        <w:rPr>
          <w:sz w:val="26"/>
          <w:szCs w:val="26"/>
        </w:rPr>
        <w:t>площадью 1200  кв. м</w:t>
      </w:r>
      <w:r w:rsidR="00806BF6" w:rsidRPr="005168B1">
        <w:rPr>
          <w:sz w:val="26"/>
          <w:szCs w:val="26"/>
        </w:rPr>
        <w:t>., адрес (местоположение):</w:t>
      </w:r>
      <w:r w:rsidR="00806BF6">
        <w:rPr>
          <w:sz w:val="26"/>
          <w:szCs w:val="26"/>
        </w:rPr>
        <w:t xml:space="preserve"> Российская Федерация, Республика Карелия, Пряжинский район, п. Кутижма, д. 12, кадастровый квартал 10:21:0030401</w:t>
      </w:r>
      <w:r w:rsidR="00541954">
        <w:rPr>
          <w:sz w:val="26"/>
          <w:szCs w:val="26"/>
        </w:rPr>
        <w:t>:</w:t>
      </w:r>
      <w:r w:rsidR="00625E07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«Для индивидуального жилищного строительства»</w:t>
      </w:r>
      <w:r w:rsidR="003B7DE2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93F" w:rsidRDefault="00EA093F" w:rsidP="008F036A">
      <w:r>
        <w:separator/>
      </w:r>
    </w:p>
  </w:endnote>
  <w:endnote w:type="continuationSeparator" w:id="0">
    <w:p w:rsidR="00EA093F" w:rsidRDefault="00EA093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93F" w:rsidRDefault="00EA093F" w:rsidP="008F036A">
      <w:r>
        <w:separator/>
      </w:r>
    </w:p>
  </w:footnote>
  <w:footnote w:type="continuationSeparator" w:id="0">
    <w:p w:rsidR="00EA093F" w:rsidRDefault="00EA093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34306A"/>
    <w:rsid w:val="003816F5"/>
    <w:rsid w:val="003836A4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C5902"/>
    <w:rsid w:val="0052121D"/>
    <w:rsid w:val="00541954"/>
    <w:rsid w:val="00564612"/>
    <w:rsid w:val="005907EC"/>
    <w:rsid w:val="005A2F62"/>
    <w:rsid w:val="00601E68"/>
    <w:rsid w:val="006044D4"/>
    <w:rsid w:val="00606A50"/>
    <w:rsid w:val="006148C2"/>
    <w:rsid w:val="00625E07"/>
    <w:rsid w:val="00677881"/>
    <w:rsid w:val="006D2FB3"/>
    <w:rsid w:val="0074425A"/>
    <w:rsid w:val="0074744A"/>
    <w:rsid w:val="00753480"/>
    <w:rsid w:val="007A5CC1"/>
    <w:rsid w:val="007D60F7"/>
    <w:rsid w:val="007F0615"/>
    <w:rsid w:val="00806BF6"/>
    <w:rsid w:val="0082411A"/>
    <w:rsid w:val="0088697D"/>
    <w:rsid w:val="008B4FB1"/>
    <w:rsid w:val="008C0580"/>
    <w:rsid w:val="008F036A"/>
    <w:rsid w:val="009839ED"/>
    <w:rsid w:val="009D3408"/>
    <w:rsid w:val="00A01408"/>
    <w:rsid w:val="00A24BE3"/>
    <w:rsid w:val="00A56E0C"/>
    <w:rsid w:val="00AB5824"/>
    <w:rsid w:val="00AF25D3"/>
    <w:rsid w:val="00B41504"/>
    <w:rsid w:val="00B441F1"/>
    <w:rsid w:val="00B6145E"/>
    <w:rsid w:val="00BA3A5C"/>
    <w:rsid w:val="00BB1750"/>
    <w:rsid w:val="00C07E07"/>
    <w:rsid w:val="00C31DFE"/>
    <w:rsid w:val="00C3376E"/>
    <w:rsid w:val="00C66C74"/>
    <w:rsid w:val="00C923CB"/>
    <w:rsid w:val="00C960E3"/>
    <w:rsid w:val="00CA4BF8"/>
    <w:rsid w:val="00CC79DE"/>
    <w:rsid w:val="00CF0483"/>
    <w:rsid w:val="00D221EC"/>
    <w:rsid w:val="00D32AAC"/>
    <w:rsid w:val="00D824F6"/>
    <w:rsid w:val="00D85B4F"/>
    <w:rsid w:val="00D91F5A"/>
    <w:rsid w:val="00DA2D0B"/>
    <w:rsid w:val="00DE7884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A093F"/>
    <w:rsid w:val="00EB1590"/>
    <w:rsid w:val="00ED0553"/>
    <w:rsid w:val="00EE2D66"/>
    <w:rsid w:val="00EE6C9D"/>
    <w:rsid w:val="00EF13E8"/>
    <w:rsid w:val="00EF32AC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20</cp:revision>
  <cp:lastPrinted>2024-01-22T13:32:00Z</cp:lastPrinted>
  <dcterms:created xsi:type="dcterms:W3CDTF">2023-12-18T07:13:00Z</dcterms:created>
  <dcterms:modified xsi:type="dcterms:W3CDTF">2024-01-26T11:59:00Z</dcterms:modified>
</cp:coreProperties>
</file>