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A" w:rsidRDefault="009F490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0" w:name="sub_100000"/>
      <w:bookmarkStart w:id="1" w:name="_Таблица_1"/>
      <w:bookmarkStart w:id="2" w:name="_Toc344474495"/>
      <w:bookmarkEnd w:id="1"/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1</w:t>
      </w:r>
      <w:bookmarkEnd w:id="2"/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A46B31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о показателях (индикаторах)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</w:t>
      </w:r>
      <w:r w:rsidR="00B6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 xml:space="preserve">молодых семей в </w:t>
      </w:r>
      <w:proofErr w:type="spellStart"/>
      <w:r w:rsidR="00736839">
        <w:rPr>
          <w:rFonts w:ascii="Times New Roman" w:hAnsi="Times New Roman" w:cs="Times New Roman"/>
          <w:b/>
          <w:bCs/>
          <w:sz w:val="24"/>
          <w:szCs w:val="24"/>
        </w:rPr>
        <w:t>Пряжинском</w:t>
      </w:r>
      <w:proofErr w:type="spellEnd"/>
      <w:r w:rsidR="00736839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национальном муниципальном районе на 2021 – 2025 годы»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подпрограмм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</w:t>
      </w:r>
      <w:r w:rsidRPr="00A46B31">
        <w:rPr>
          <w:rFonts w:ascii="Times New Roman" w:hAnsi="Times New Roman" w:cs="Times New Roman"/>
          <w:b/>
          <w:bCs/>
          <w:sz w:val="24"/>
          <w:szCs w:val="24"/>
        </w:rPr>
        <w:t>и их значениях</w:t>
      </w:r>
    </w:p>
    <w:p w:rsidR="000E215A" w:rsidRPr="001751D5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356"/>
        <w:gridCol w:w="3061"/>
        <w:gridCol w:w="1874"/>
        <w:gridCol w:w="910"/>
        <w:gridCol w:w="919"/>
        <w:gridCol w:w="1104"/>
        <w:gridCol w:w="844"/>
        <w:gridCol w:w="844"/>
        <w:gridCol w:w="898"/>
        <w:gridCol w:w="1113"/>
        <w:gridCol w:w="1965"/>
      </w:tblGrid>
      <w:tr w:rsidR="00720E0D" w:rsidRPr="001751D5" w:rsidTr="00720E0D">
        <w:trPr>
          <w:cantSplit/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024D25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024D2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0C3D2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7F154E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7F154E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7F154E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7F154E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0C3D2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024D25">
        <w:trPr>
          <w:cantSplit/>
          <w:trHeight w:val="1592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отчетный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20E0D">
              <w:rPr>
                <w:rFonts w:ascii="Times New Roman" w:hAnsi="Times New Roman"/>
                <w:sz w:val="16"/>
                <w:szCs w:val="16"/>
              </w:rPr>
              <w:t>ервый год плановый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2021 год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второй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2022 г.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третий 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2023г.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четвертый год планового периода</w:t>
            </w: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пятый год планового периода</w:t>
            </w:r>
          </w:p>
          <w:p w:rsidR="00720E0D" w:rsidRPr="000C3D2A" w:rsidRDefault="00720E0D" w:rsidP="00024D25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2025г.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720E0D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B4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 xml:space="preserve">Цель - Улучшение жилищных условий молодых семей, проживающих на территории </w:t>
            </w:r>
            <w:proofErr w:type="spellStart"/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Пряжинского</w:t>
            </w:r>
            <w:proofErr w:type="spellEnd"/>
            <w:r w:rsidRPr="006E394F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Количество молодых семей, получивших социальную выплату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3E3CC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1751D5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1751D5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3" w:name="_Таблица_1а"/>
      <w:bookmarkEnd w:id="3"/>
    </w:p>
    <w:p w:rsidR="009E6665" w:rsidRPr="001751D5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br w:type="page"/>
      </w:r>
      <w:bookmarkStart w:id="4" w:name="_Toc344474497"/>
      <w:r w:rsidR="009E6665" w:rsidRPr="001751D5">
        <w:rPr>
          <w:rFonts w:ascii="Times New Roman" w:hAnsi="Times New Roman"/>
        </w:rPr>
        <w:lastRenderedPageBreak/>
        <w:t xml:space="preserve"> </w:t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2</w:t>
      </w:r>
      <w:bookmarkEnd w:id="4"/>
    </w:p>
    <w:p w:rsidR="000E215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189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</w:t>
      </w:r>
      <w:proofErr w:type="spellStart"/>
      <w:r w:rsidR="00110189">
        <w:rPr>
          <w:rFonts w:ascii="Times New Roman" w:hAnsi="Times New Roman" w:cs="Times New Roman"/>
          <w:b/>
          <w:bCs/>
          <w:sz w:val="24"/>
          <w:szCs w:val="24"/>
        </w:rPr>
        <w:t>Пряжинском</w:t>
      </w:r>
      <w:proofErr w:type="spellEnd"/>
      <w:r w:rsidR="00110189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национальном муниципальном районе на 2021 – 2025 годы»</w:t>
      </w:r>
    </w:p>
    <w:p w:rsidR="00110189" w:rsidRPr="001751D5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497"/>
        <w:gridCol w:w="1832"/>
        <w:gridCol w:w="1059"/>
        <w:gridCol w:w="1092"/>
        <w:gridCol w:w="2490"/>
        <w:gridCol w:w="2508"/>
        <w:gridCol w:w="2029"/>
      </w:tblGrid>
      <w:tr w:rsidR="00FD0F80" w:rsidRPr="001751D5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Последствия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нереализации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</w:t>
            </w:r>
            <w:r w:rsidR="00613D42" w:rsidRPr="009B2B54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(подпрограммы) - № показателя </w:t>
            </w:r>
          </w:p>
        </w:tc>
      </w:tr>
      <w:tr w:rsidR="00FD0F80" w:rsidRPr="001751D5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F80" w:rsidRPr="001751D5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0F80" w:rsidRPr="001751D5" w:rsidTr="000E215A">
        <w:trPr>
          <w:cantSplit/>
          <w:trHeight w:val="254"/>
          <w:tblHeader/>
        </w:trPr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E215A" w:rsidRPr="001751D5" w:rsidRDefault="001C76B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3B58F7" w:rsidRPr="001751D5" w:rsidTr="00BF2871">
        <w:trPr>
          <w:cantSplit/>
          <w:trHeight w:val="299"/>
          <w:tblHeader/>
        </w:trPr>
        <w:tc>
          <w:tcPr>
            <w:tcW w:w="0" w:type="auto"/>
          </w:tcPr>
          <w:p w:rsidR="003B6AB8" w:rsidRPr="009B2B54" w:rsidRDefault="009B2B5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</w:tcPr>
          <w:p w:rsidR="003B6AB8" w:rsidRPr="009B2B54" w:rsidRDefault="003B6AB8" w:rsidP="001C76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1C76B4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Улучшение жилищных условий молодых семей, проживающих на территории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Пряжинского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FD0F80" w:rsidRPr="001751D5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215A" w:rsidRPr="009B2B54" w:rsidRDefault="0039660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</w:tcPr>
          <w:p w:rsidR="000E215A" w:rsidRPr="009B2B54" w:rsidRDefault="0064236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дминистрация </w:t>
            </w:r>
            <w:proofErr w:type="spellStart"/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>Пряжинского</w:t>
            </w:r>
            <w:proofErr w:type="spellEnd"/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муниципального района</w:t>
            </w:r>
          </w:p>
        </w:tc>
        <w:tc>
          <w:tcPr>
            <w:tcW w:w="0" w:type="auto"/>
          </w:tcPr>
          <w:p w:rsidR="000E215A" w:rsidRPr="009B2B54" w:rsidRDefault="002C123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0" w:type="auto"/>
          </w:tcPr>
          <w:p w:rsidR="000E215A" w:rsidRPr="009B2B54" w:rsidRDefault="002C123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0" w:type="auto"/>
          </w:tcPr>
          <w:p w:rsidR="000E215A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1.Повышение уровня обеспеченности жильем молодых семей, проживающих в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Пряжинском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национальном муниципальном районе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52AE8" w:rsidRPr="009B2B54" w:rsidRDefault="00D22C03" w:rsidP="00F52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индивидуального жилищного строительства в </w:t>
            </w:r>
            <w:proofErr w:type="spellStart"/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Пряжинском</w:t>
            </w:r>
            <w:proofErr w:type="spellEnd"/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национальном муниципальном районе.</w:t>
            </w:r>
          </w:p>
          <w:p w:rsidR="00D22C03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58F7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1.Повышение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обеспеченности жильем молодых семей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D0F80" w:rsidRPr="009B2B54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2.Снижение показателей по развитию индивидуального жилищного строительства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Пряжинском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национальном муниципальном районе.</w:t>
            </w:r>
          </w:p>
        </w:tc>
        <w:tc>
          <w:tcPr>
            <w:tcW w:w="0" w:type="auto"/>
          </w:tcPr>
          <w:p w:rsidR="000E215A" w:rsidRPr="00547F16" w:rsidRDefault="009C4ED7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215A" w:rsidRDefault="000E215A" w:rsidP="000E2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5" w:name="_Таблица_4"/>
      <w:bookmarkStart w:id="6" w:name="_Таблица_6"/>
      <w:bookmarkStart w:id="7" w:name="_Toc344474502"/>
      <w:bookmarkEnd w:id="5"/>
      <w:bookmarkEnd w:id="6"/>
      <w:r w:rsidRPr="001751D5">
        <w:rPr>
          <w:rFonts w:ascii="Times New Roman" w:hAnsi="Times New Roman"/>
        </w:rPr>
        <w:lastRenderedPageBreak/>
        <w:t xml:space="preserve">Таблица </w:t>
      </w:r>
      <w:bookmarkEnd w:id="7"/>
      <w:r w:rsidR="00F46C9B">
        <w:rPr>
          <w:rFonts w:ascii="Times New Roman" w:hAnsi="Times New Roman"/>
        </w:rPr>
        <w:t>3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BB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</w:t>
      </w:r>
      <w:proofErr w:type="spellStart"/>
      <w:r w:rsidR="00830CBB">
        <w:rPr>
          <w:rFonts w:ascii="Times New Roman" w:hAnsi="Times New Roman" w:cs="Times New Roman"/>
          <w:b/>
          <w:bCs/>
          <w:sz w:val="24"/>
          <w:szCs w:val="24"/>
        </w:rPr>
        <w:t>Пряжинском</w:t>
      </w:r>
      <w:proofErr w:type="spellEnd"/>
      <w:r w:rsidR="00830CBB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национальном муниципальном районе на 2021 – 2025 годы»</w:t>
      </w:r>
      <w:r w:rsid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8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9"/>
        <w:gridCol w:w="1285"/>
        <w:gridCol w:w="1914"/>
        <w:gridCol w:w="521"/>
        <w:gridCol w:w="336"/>
        <w:gridCol w:w="452"/>
        <w:gridCol w:w="336"/>
        <w:gridCol w:w="949"/>
        <w:gridCol w:w="851"/>
        <w:gridCol w:w="881"/>
        <w:gridCol w:w="963"/>
        <w:gridCol w:w="1206"/>
        <w:gridCol w:w="1150"/>
      </w:tblGrid>
      <w:tr w:rsidR="002C7496" w:rsidRPr="001751D5" w:rsidTr="002C7496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6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2C7496" w:rsidRPr="001751D5" w:rsidTr="002C7496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4739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редной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2020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2021 г.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2022 г.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третий год плановый 2023г.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 2024г.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ятый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год планового периода 2025г.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«Обеспечение жильем молодых семей в </w:t>
            </w:r>
            <w:proofErr w:type="spellStart"/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>Пряжинском</w:t>
            </w:r>
            <w:proofErr w:type="spellEnd"/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национальном муниципальном районе на 2021 – 2025 годы»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496" w:rsidRPr="005C7CF9" w:rsidRDefault="00D854BC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 xml:space="preserve">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2C7496" w:rsidRPr="001751D5" w:rsidTr="00D924FF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114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Пряжинского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D51B3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D51B3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D51B3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D51B3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</w:tbl>
    <w:p w:rsidR="000E215A" w:rsidRPr="001751D5" w:rsidRDefault="000E215A" w:rsidP="000E215A">
      <w:pPr>
        <w:pStyle w:val="ConsPlusNormal"/>
        <w:widowControl/>
        <w:tabs>
          <w:tab w:val="left" w:pos="567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1751D5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344474503"/>
      <w:r w:rsidRPr="001751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bookmarkEnd w:id="8"/>
      <w:r w:rsidR="00F46C9B">
        <w:rPr>
          <w:rFonts w:ascii="Times New Roman" w:hAnsi="Times New Roman" w:cs="Times New Roman"/>
          <w:b/>
          <w:sz w:val="24"/>
          <w:szCs w:val="24"/>
        </w:rPr>
        <w:t>4</w:t>
      </w:r>
    </w:p>
    <w:p w:rsidR="00851E74" w:rsidRPr="001751D5" w:rsidRDefault="000E215A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</w:t>
      </w:r>
      <w:proofErr w:type="spellStart"/>
      <w:r w:rsidR="00851E74">
        <w:rPr>
          <w:rFonts w:ascii="Times New Roman" w:hAnsi="Times New Roman" w:cs="Times New Roman"/>
          <w:b/>
          <w:bCs/>
          <w:sz w:val="24"/>
          <w:szCs w:val="24"/>
        </w:rPr>
        <w:t>Пряжинском</w:t>
      </w:r>
      <w:proofErr w:type="spellEnd"/>
      <w:r w:rsidR="00851E74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национальном муниципальном районе на 2021 – 2025 годы» 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452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4"/>
        <w:gridCol w:w="2976"/>
        <w:gridCol w:w="2766"/>
        <w:gridCol w:w="3330"/>
        <w:gridCol w:w="708"/>
        <w:gridCol w:w="710"/>
        <w:gridCol w:w="708"/>
        <w:gridCol w:w="709"/>
        <w:gridCol w:w="709"/>
        <w:gridCol w:w="567"/>
      </w:tblGrid>
      <w:tr w:rsidR="00C90538" w:rsidRPr="00D91EF6" w:rsidTr="00CA1424">
        <w:trPr>
          <w:cantSplit/>
          <w:trHeight w:val="360"/>
          <w:tblHeader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90538" w:rsidRPr="00D91EF6" w:rsidTr="00CA1424">
        <w:trPr>
          <w:cantSplit/>
          <w:trHeight w:val="840"/>
          <w:tblHeader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очере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ной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2020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плано-вого</w:t>
            </w:r>
            <w:proofErr w:type="spellEnd"/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2021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2022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третий год планового периода</w:t>
            </w:r>
          </w:p>
          <w:p w:rsidR="00C90538" w:rsidRPr="00D91EF6" w:rsidRDefault="00C90538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</w:t>
            </w:r>
          </w:p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A1424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пятый год планового периода 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</w:tr>
      <w:tr w:rsidR="00C90538" w:rsidRPr="00D91EF6" w:rsidTr="00CA1424">
        <w:trPr>
          <w:cantSplit/>
          <w:trHeight w:val="240"/>
          <w:tblHeader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D88" w:rsidRPr="00D91EF6" w:rsidTr="00CA1424">
        <w:trPr>
          <w:cantSplit/>
          <w:trHeight w:val="240"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BF2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«Обеспечение жильем молодых семей в </w:t>
            </w:r>
            <w:proofErr w:type="spellStart"/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>Пряжинском</w:t>
            </w:r>
            <w:proofErr w:type="spellEnd"/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национальном муниципальном районе на 2021 – 2025 годы»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580E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3 9</w:t>
            </w:r>
            <w:r w:rsidR="00580EF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C57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A61E50" w:rsidRPr="00D91EF6" w:rsidTr="00CA1424">
        <w:trPr>
          <w:cantSplit/>
          <w:trHeight w:val="57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392,8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90538" w:rsidRPr="00D91EF6" w:rsidTr="00CA1424">
        <w:trPr>
          <w:cantSplit/>
          <w:trHeight w:val="126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E50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3 506,4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942F4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бюджетов поселений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D3DF2" w:rsidRPr="00D91EF6" w:rsidTr="00CA1424">
        <w:trPr>
          <w:cantSplit/>
          <w:trHeight w:val="264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050D88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355129" w:rsidRPr="00D91EF6" w:rsidTr="00CA1424">
        <w:trPr>
          <w:cantSplit/>
          <w:trHeight w:val="24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D91EF6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1EF6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91EF6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91EF6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</w:p>
    <w:p w:rsidR="000E215A" w:rsidRPr="00D91EF6" w:rsidRDefault="000E215A" w:rsidP="000E215A">
      <w:pPr>
        <w:rPr>
          <w:rFonts w:ascii="Times New Roman" w:hAnsi="Times New Roman"/>
          <w:sz w:val="16"/>
          <w:szCs w:val="16"/>
        </w:rPr>
      </w:pPr>
      <w:bookmarkStart w:id="9" w:name="_Таблица_8"/>
      <w:bookmarkStart w:id="10" w:name="_Toc344474504"/>
      <w:bookmarkEnd w:id="9"/>
    </w:p>
    <w:bookmarkEnd w:id="10"/>
    <w:p w:rsidR="000E215A" w:rsidRPr="00D91EF6" w:rsidRDefault="000E215A" w:rsidP="000E215A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  <w:sectPr w:rsidR="000E215A" w:rsidRPr="00D91EF6" w:rsidSect="00720E0D">
          <w:pgSz w:w="16838" w:h="11906" w:orient="landscape" w:code="9"/>
          <w:pgMar w:top="1134" w:right="1387" w:bottom="1134" w:left="1701" w:header="720" w:footer="403" w:gutter="0"/>
          <w:cols w:space="720"/>
          <w:docGrid w:linePitch="354"/>
        </w:sectPr>
      </w:pPr>
    </w:p>
    <w:p w:rsidR="00835ABC" w:rsidRPr="00A26C08" w:rsidRDefault="00835ABC" w:rsidP="001C7988">
      <w:pPr>
        <w:pStyle w:val="1"/>
        <w:spacing w:before="0"/>
        <w:jc w:val="right"/>
      </w:pPr>
      <w:bookmarkStart w:id="11" w:name="_Таблица_9"/>
      <w:bookmarkEnd w:id="0"/>
      <w:bookmarkEnd w:id="11"/>
    </w:p>
    <w:sectPr w:rsidR="00835ABC" w:rsidRPr="00A26C08" w:rsidSect="001C7988">
      <w:pgSz w:w="16838" w:h="11906" w:orient="landscape" w:code="9"/>
      <w:pgMar w:top="1559" w:right="1134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27F" w:rsidRDefault="0050127F" w:rsidP="002C04ED">
      <w:r>
        <w:separator/>
      </w:r>
    </w:p>
  </w:endnote>
  <w:endnote w:type="continuationSeparator" w:id="0">
    <w:p w:rsidR="0050127F" w:rsidRDefault="0050127F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27F" w:rsidRDefault="0050127F" w:rsidP="002C04ED">
      <w:r>
        <w:separator/>
      </w:r>
    </w:p>
  </w:footnote>
  <w:footnote w:type="continuationSeparator" w:id="0">
    <w:p w:rsidR="0050127F" w:rsidRDefault="0050127F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4930"/>
    <w:rsid w:val="00007000"/>
    <w:rsid w:val="00010DF9"/>
    <w:rsid w:val="00020E7A"/>
    <w:rsid w:val="00024D25"/>
    <w:rsid w:val="00025911"/>
    <w:rsid w:val="000270B4"/>
    <w:rsid w:val="00030202"/>
    <w:rsid w:val="000308A6"/>
    <w:rsid w:val="000349B2"/>
    <w:rsid w:val="00042BF4"/>
    <w:rsid w:val="00050D88"/>
    <w:rsid w:val="00052360"/>
    <w:rsid w:val="00054D8E"/>
    <w:rsid w:val="000637CE"/>
    <w:rsid w:val="00066FC6"/>
    <w:rsid w:val="00085455"/>
    <w:rsid w:val="00085755"/>
    <w:rsid w:val="00085E70"/>
    <w:rsid w:val="00090761"/>
    <w:rsid w:val="000A2545"/>
    <w:rsid w:val="000A30FE"/>
    <w:rsid w:val="000A6C4B"/>
    <w:rsid w:val="000A744C"/>
    <w:rsid w:val="000B074B"/>
    <w:rsid w:val="000B1CBA"/>
    <w:rsid w:val="000B4C12"/>
    <w:rsid w:val="000B5C26"/>
    <w:rsid w:val="000C191E"/>
    <w:rsid w:val="000C25ED"/>
    <w:rsid w:val="000C28F5"/>
    <w:rsid w:val="000C3D2A"/>
    <w:rsid w:val="000C4B1B"/>
    <w:rsid w:val="000C772B"/>
    <w:rsid w:val="000D24EA"/>
    <w:rsid w:val="000E215A"/>
    <w:rsid w:val="000E2752"/>
    <w:rsid w:val="000E472A"/>
    <w:rsid w:val="000E5B02"/>
    <w:rsid w:val="000F3B44"/>
    <w:rsid w:val="000F4B04"/>
    <w:rsid w:val="001018DF"/>
    <w:rsid w:val="00102BB4"/>
    <w:rsid w:val="001065F8"/>
    <w:rsid w:val="00110189"/>
    <w:rsid w:val="001108DF"/>
    <w:rsid w:val="001120D8"/>
    <w:rsid w:val="001205E3"/>
    <w:rsid w:val="00120960"/>
    <w:rsid w:val="00126453"/>
    <w:rsid w:val="0013018E"/>
    <w:rsid w:val="001324DE"/>
    <w:rsid w:val="00145256"/>
    <w:rsid w:val="001479DE"/>
    <w:rsid w:val="0015346E"/>
    <w:rsid w:val="0015494C"/>
    <w:rsid w:val="00162C33"/>
    <w:rsid w:val="00163C7F"/>
    <w:rsid w:val="00164C21"/>
    <w:rsid w:val="00164F5E"/>
    <w:rsid w:val="00167E64"/>
    <w:rsid w:val="00167F1D"/>
    <w:rsid w:val="00182101"/>
    <w:rsid w:val="0018494B"/>
    <w:rsid w:val="0019068A"/>
    <w:rsid w:val="001928A5"/>
    <w:rsid w:val="00195023"/>
    <w:rsid w:val="00197498"/>
    <w:rsid w:val="00197A73"/>
    <w:rsid w:val="001A4183"/>
    <w:rsid w:val="001A6048"/>
    <w:rsid w:val="001A7F9C"/>
    <w:rsid w:val="001B3861"/>
    <w:rsid w:val="001B5DF1"/>
    <w:rsid w:val="001B6D35"/>
    <w:rsid w:val="001C0686"/>
    <w:rsid w:val="001C76B4"/>
    <w:rsid w:val="001C7988"/>
    <w:rsid w:val="001D1385"/>
    <w:rsid w:val="001D2AA8"/>
    <w:rsid w:val="001D4F19"/>
    <w:rsid w:val="001D53EE"/>
    <w:rsid w:val="001D7284"/>
    <w:rsid w:val="001D73FE"/>
    <w:rsid w:val="001F0827"/>
    <w:rsid w:val="001F0F38"/>
    <w:rsid w:val="001F418C"/>
    <w:rsid w:val="001F5223"/>
    <w:rsid w:val="001F6C69"/>
    <w:rsid w:val="00204D07"/>
    <w:rsid w:val="00206C05"/>
    <w:rsid w:val="00213CF6"/>
    <w:rsid w:val="00220C37"/>
    <w:rsid w:val="00221B14"/>
    <w:rsid w:val="0022292C"/>
    <w:rsid w:val="00227ACD"/>
    <w:rsid w:val="00232698"/>
    <w:rsid w:val="00233038"/>
    <w:rsid w:val="00240B4B"/>
    <w:rsid w:val="00241A8A"/>
    <w:rsid w:val="00241DC4"/>
    <w:rsid w:val="002551C1"/>
    <w:rsid w:val="00256259"/>
    <w:rsid w:val="0026064B"/>
    <w:rsid w:val="00267FF2"/>
    <w:rsid w:val="002719F5"/>
    <w:rsid w:val="00272420"/>
    <w:rsid w:val="002763E8"/>
    <w:rsid w:val="002775CD"/>
    <w:rsid w:val="00280610"/>
    <w:rsid w:val="0028067D"/>
    <w:rsid w:val="00284B00"/>
    <w:rsid w:val="00290F81"/>
    <w:rsid w:val="00297678"/>
    <w:rsid w:val="00297807"/>
    <w:rsid w:val="002A0777"/>
    <w:rsid w:val="002A1B0A"/>
    <w:rsid w:val="002A393D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5979"/>
    <w:rsid w:val="002C656E"/>
    <w:rsid w:val="002C7496"/>
    <w:rsid w:val="002D3AAB"/>
    <w:rsid w:val="002D51B3"/>
    <w:rsid w:val="002E0566"/>
    <w:rsid w:val="002E1767"/>
    <w:rsid w:val="002E3B74"/>
    <w:rsid w:val="00303749"/>
    <w:rsid w:val="003122A1"/>
    <w:rsid w:val="00312E3E"/>
    <w:rsid w:val="00312FB7"/>
    <w:rsid w:val="003223D3"/>
    <w:rsid w:val="003235F0"/>
    <w:rsid w:val="00323D7F"/>
    <w:rsid w:val="00327B12"/>
    <w:rsid w:val="0033123D"/>
    <w:rsid w:val="00331E48"/>
    <w:rsid w:val="003341B4"/>
    <w:rsid w:val="003432C5"/>
    <w:rsid w:val="003456E7"/>
    <w:rsid w:val="00352185"/>
    <w:rsid w:val="00352829"/>
    <w:rsid w:val="00355129"/>
    <w:rsid w:val="00355167"/>
    <w:rsid w:val="00360B7C"/>
    <w:rsid w:val="00361355"/>
    <w:rsid w:val="00366382"/>
    <w:rsid w:val="00376ADD"/>
    <w:rsid w:val="00377B3B"/>
    <w:rsid w:val="00381168"/>
    <w:rsid w:val="003820E6"/>
    <w:rsid w:val="00387449"/>
    <w:rsid w:val="003909E7"/>
    <w:rsid w:val="003933EA"/>
    <w:rsid w:val="00396605"/>
    <w:rsid w:val="00397A9D"/>
    <w:rsid w:val="003A491C"/>
    <w:rsid w:val="003A7F39"/>
    <w:rsid w:val="003B09B9"/>
    <w:rsid w:val="003B3B41"/>
    <w:rsid w:val="003B3B65"/>
    <w:rsid w:val="003B58F7"/>
    <w:rsid w:val="003B6085"/>
    <w:rsid w:val="003B6AB8"/>
    <w:rsid w:val="003B6E5F"/>
    <w:rsid w:val="003C0B28"/>
    <w:rsid w:val="003C35AE"/>
    <w:rsid w:val="003C4501"/>
    <w:rsid w:val="003C733E"/>
    <w:rsid w:val="003D16A7"/>
    <w:rsid w:val="003E162E"/>
    <w:rsid w:val="003E3CC3"/>
    <w:rsid w:val="003F0DA4"/>
    <w:rsid w:val="003F29ED"/>
    <w:rsid w:val="003F645D"/>
    <w:rsid w:val="00400C8D"/>
    <w:rsid w:val="004028DE"/>
    <w:rsid w:val="00402ED8"/>
    <w:rsid w:val="00407B42"/>
    <w:rsid w:val="004133DA"/>
    <w:rsid w:val="004161E3"/>
    <w:rsid w:val="004174E7"/>
    <w:rsid w:val="00417514"/>
    <w:rsid w:val="00417F07"/>
    <w:rsid w:val="00421020"/>
    <w:rsid w:val="004231AD"/>
    <w:rsid w:val="00423C29"/>
    <w:rsid w:val="00424701"/>
    <w:rsid w:val="004247D9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6DAB"/>
    <w:rsid w:val="00457D3D"/>
    <w:rsid w:val="00462258"/>
    <w:rsid w:val="004659F1"/>
    <w:rsid w:val="00466113"/>
    <w:rsid w:val="0046713C"/>
    <w:rsid w:val="00467DB6"/>
    <w:rsid w:val="00471C0E"/>
    <w:rsid w:val="0047396B"/>
    <w:rsid w:val="004830CA"/>
    <w:rsid w:val="00483DBA"/>
    <w:rsid w:val="0048589F"/>
    <w:rsid w:val="00486626"/>
    <w:rsid w:val="00490B69"/>
    <w:rsid w:val="00492F01"/>
    <w:rsid w:val="00496691"/>
    <w:rsid w:val="00497FFD"/>
    <w:rsid w:val="004A217B"/>
    <w:rsid w:val="004A2765"/>
    <w:rsid w:val="004C0873"/>
    <w:rsid w:val="004C5898"/>
    <w:rsid w:val="004C5B07"/>
    <w:rsid w:val="004D0655"/>
    <w:rsid w:val="004D0683"/>
    <w:rsid w:val="004D2A42"/>
    <w:rsid w:val="004D7F99"/>
    <w:rsid w:val="004E05F4"/>
    <w:rsid w:val="004E0602"/>
    <w:rsid w:val="004E207C"/>
    <w:rsid w:val="004E23FE"/>
    <w:rsid w:val="004E5CA7"/>
    <w:rsid w:val="004E68BB"/>
    <w:rsid w:val="004F5E52"/>
    <w:rsid w:val="004F7AAF"/>
    <w:rsid w:val="0050127F"/>
    <w:rsid w:val="00507421"/>
    <w:rsid w:val="00510A29"/>
    <w:rsid w:val="00513C78"/>
    <w:rsid w:val="00516092"/>
    <w:rsid w:val="00520B1D"/>
    <w:rsid w:val="00522202"/>
    <w:rsid w:val="005233FA"/>
    <w:rsid w:val="0052494A"/>
    <w:rsid w:val="005349B9"/>
    <w:rsid w:val="005374CE"/>
    <w:rsid w:val="00537D4C"/>
    <w:rsid w:val="00542DD8"/>
    <w:rsid w:val="00545206"/>
    <w:rsid w:val="005478CF"/>
    <w:rsid w:val="00547F16"/>
    <w:rsid w:val="00555743"/>
    <w:rsid w:val="005615EF"/>
    <w:rsid w:val="005641ED"/>
    <w:rsid w:val="00566B87"/>
    <w:rsid w:val="00567E10"/>
    <w:rsid w:val="00570169"/>
    <w:rsid w:val="00571A58"/>
    <w:rsid w:val="0057472C"/>
    <w:rsid w:val="00580EF9"/>
    <w:rsid w:val="00583775"/>
    <w:rsid w:val="00593C12"/>
    <w:rsid w:val="00595CC6"/>
    <w:rsid w:val="005B2548"/>
    <w:rsid w:val="005C043F"/>
    <w:rsid w:val="005C1CA4"/>
    <w:rsid w:val="005C39C4"/>
    <w:rsid w:val="005C720C"/>
    <w:rsid w:val="005C7CF9"/>
    <w:rsid w:val="005D42AE"/>
    <w:rsid w:val="005D5942"/>
    <w:rsid w:val="005D60D2"/>
    <w:rsid w:val="005E15EE"/>
    <w:rsid w:val="005E53F2"/>
    <w:rsid w:val="005E7A94"/>
    <w:rsid w:val="005F042C"/>
    <w:rsid w:val="005F2BD4"/>
    <w:rsid w:val="005F44AF"/>
    <w:rsid w:val="00611B91"/>
    <w:rsid w:val="00613D42"/>
    <w:rsid w:val="00615093"/>
    <w:rsid w:val="006154BC"/>
    <w:rsid w:val="00615F58"/>
    <w:rsid w:val="006179C5"/>
    <w:rsid w:val="006209EB"/>
    <w:rsid w:val="00625765"/>
    <w:rsid w:val="0063090F"/>
    <w:rsid w:val="00630A37"/>
    <w:rsid w:val="0063262E"/>
    <w:rsid w:val="0063315F"/>
    <w:rsid w:val="00641A71"/>
    <w:rsid w:val="0064236B"/>
    <w:rsid w:val="006466FC"/>
    <w:rsid w:val="00652754"/>
    <w:rsid w:val="00653E14"/>
    <w:rsid w:val="00657092"/>
    <w:rsid w:val="006725C1"/>
    <w:rsid w:val="006742AA"/>
    <w:rsid w:val="006809D8"/>
    <w:rsid w:val="006817EB"/>
    <w:rsid w:val="00685BDA"/>
    <w:rsid w:val="006903D8"/>
    <w:rsid w:val="0069274F"/>
    <w:rsid w:val="00695A46"/>
    <w:rsid w:val="00695FEA"/>
    <w:rsid w:val="006A0E1B"/>
    <w:rsid w:val="006A2D70"/>
    <w:rsid w:val="006A57D5"/>
    <w:rsid w:val="006A736B"/>
    <w:rsid w:val="006B2E1F"/>
    <w:rsid w:val="006B2EA4"/>
    <w:rsid w:val="006E35C0"/>
    <w:rsid w:val="006E394F"/>
    <w:rsid w:val="006E4545"/>
    <w:rsid w:val="006F08CA"/>
    <w:rsid w:val="006F4684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2146"/>
    <w:rsid w:val="007136ED"/>
    <w:rsid w:val="007174E5"/>
    <w:rsid w:val="00717EC6"/>
    <w:rsid w:val="0072072D"/>
    <w:rsid w:val="00720E0D"/>
    <w:rsid w:val="00721E20"/>
    <w:rsid w:val="00722770"/>
    <w:rsid w:val="00725065"/>
    <w:rsid w:val="00736839"/>
    <w:rsid w:val="0074143D"/>
    <w:rsid w:val="007512B6"/>
    <w:rsid w:val="00751C06"/>
    <w:rsid w:val="007569D5"/>
    <w:rsid w:val="00757133"/>
    <w:rsid w:val="0076228F"/>
    <w:rsid w:val="00762525"/>
    <w:rsid w:val="00762DC3"/>
    <w:rsid w:val="0076657A"/>
    <w:rsid w:val="00771197"/>
    <w:rsid w:val="00772991"/>
    <w:rsid w:val="00773CAB"/>
    <w:rsid w:val="007768ED"/>
    <w:rsid w:val="00776F43"/>
    <w:rsid w:val="007800A5"/>
    <w:rsid w:val="0078046E"/>
    <w:rsid w:val="0078733E"/>
    <w:rsid w:val="0079008C"/>
    <w:rsid w:val="00790EB6"/>
    <w:rsid w:val="00793537"/>
    <w:rsid w:val="007942F4"/>
    <w:rsid w:val="007A1BBC"/>
    <w:rsid w:val="007A246D"/>
    <w:rsid w:val="007A4470"/>
    <w:rsid w:val="007A5293"/>
    <w:rsid w:val="007A6BE3"/>
    <w:rsid w:val="007A7C00"/>
    <w:rsid w:val="007B047F"/>
    <w:rsid w:val="007B460B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E4391"/>
    <w:rsid w:val="007E4ACA"/>
    <w:rsid w:val="007F154E"/>
    <w:rsid w:val="00800516"/>
    <w:rsid w:val="00802D12"/>
    <w:rsid w:val="00803109"/>
    <w:rsid w:val="008074E8"/>
    <w:rsid w:val="00810BC4"/>
    <w:rsid w:val="00821305"/>
    <w:rsid w:val="00822D54"/>
    <w:rsid w:val="00823382"/>
    <w:rsid w:val="00823A98"/>
    <w:rsid w:val="00827FB1"/>
    <w:rsid w:val="00830CBB"/>
    <w:rsid w:val="008341C0"/>
    <w:rsid w:val="008351EA"/>
    <w:rsid w:val="008357B7"/>
    <w:rsid w:val="00835ABC"/>
    <w:rsid w:val="008362CE"/>
    <w:rsid w:val="0084137E"/>
    <w:rsid w:val="008425BA"/>
    <w:rsid w:val="00842791"/>
    <w:rsid w:val="00842FEF"/>
    <w:rsid w:val="0084414D"/>
    <w:rsid w:val="00844A41"/>
    <w:rsid w:val="00847A4E"/>
    <w:rsid w:val="0085192C"/>
    <w:rsid w:val="00851E74"/>
    <w:rsid w:val="00854669"/>
    <w:rsid w:val="00856572"/>
    <w:rsid w:val="008573ED"/>
    <w:rsid w:val="00857CA9"/>
    <w:rsid w:val="00867050"/>
    <w:rsid w:val="00874F75"/>
    <w:rsid w:val="0087768F"/>
    <w:rsid w:val="0088030B"/>
    <w:rsid w:val="00885DB9"/>
    <w:rsid w:val="00887459"/>
    <w:rsid w:val="0089209B"/>
    <w:rsid w:val="00896486"/>
    <w:rsid w:val="008A1158"/>
    <w:rsid w:val="008A1E8C"/>
    <w:rsid w:val="008A51FD"/>
    <w:rsid w:val="008B2F53"/>
    <w:rsid w:val="008B6CE6"/>
    <w:rsid w:val="008C1A51"/>
    <w:rsid w:val="008D0C95"/>
    <w:rsid w:val="008D117E"/>
    <w:rsid w:val="008D3BF3"/>
    <w:rsid w:val="008D5547"/>
    <w:rsid w:val="008D5CA4"/>
    <w:rsid w:val="008E254F"/>
    <w:rsid w:val="008F1D80"/>
    <w:rsid w:val="008F2D42"/>
    <w:rsid w:val="008F349F"/>
    <w:rsid w:val="008F51E6"/>
    <w:rsid w:val="008F578D"/>
    <w:rsid w:val="008F7F5D"/>
    <w:rsid w:val="00906337"/>
    <w:rsid w:val="00914ABE"/>
    <w:rsid w:val="00915ECC"/>
    <w:rsid w:val="009203A8"/>
    <w:rsid w:val="0092156D"/>
    <w:rsid w:val="00922097"/>
    <w:rsid w:val="00932883"/>
    <w:rsid w:val="009369B1"/>
    <w:rsid w:val="00940B93"/>
    <w:rsid w:val="00942F7D"/>
    <w:rsid w:val="009446DB"/>
    <w:rsid w:val="0094489C"/>
    <w:rsid w:val="0095041C"/>
    <w:rsid w:val="00954853"/>
    <w:rsid w:val="00972B39"/>
    <w:rsid w:val="00975746"/>
    <w:rsid w:val="00977063"/>
    <w:rsid w:val="0098032A"/>
    <w:rsid w:val="0098461D"/>
    <w:rsid w:val="009854E2"/>
    <w:rsid w:val="009958FA"/>
    <w:rsid w:val="00996132"/>
    <w:rsid w:val="00996D3E"/>
    <w:rsid w:val="009B003C"/>
    <w:rsid w:val="009B2008"/>
    <w:rsid w:val="009B2B54"/>
    <w:rsid w:val="009B2FF7"/>
    <w:rsid w:val="009B30F9"/>
    <w:rsid w:val="009B3464"/>
    <w:rsid w:val="009C4ED7"/>
    <w:rsid w:val="009D589F"/>
    <w:rsid w:val="009E1426"/>
    <w:rsid w:val="009E27BE"/>
    <w:rsid w:val="009E5A94"/>
    <w:rsid w:val="009E6665"/>
    <w:rsid w:val="009E7AC4"/>
    <w:rsid w:val="009F490A"/>
    <w:rsid w:val="009F4AA6"/>
    <w:rsid w:val="009F57C5"/>
    <w:rsid w:val="009F6C6C"/>
    <w:rsid w:val="00A02244"/>
    <w:rsid w:val="00A06291"/>
    <w:rsid w:val="00A118CB"/>
    <w:rsid w:val="00A14B11"/>
    <w:rsid w:val="00A2183D"/>
    <w:rsid w:val="00A262B6"/>
    <w:rsid w:val="00A26C08"/>
    <w:rsid w:val="00A2704A"/>
    <w:rsid w:val="00A374E8"/>
    <w:rsid w:val="00A54932"/>
    <w:rsid w:val="00A55AD0"/>
    <w:rsid w:val="00A57083"/>
    <w:rsid w:val="00A57652"/>
    <w:rsid w:val="00A61E4D"/>
    <w:rsid w:val="00A61E50"/>
    <w:rsid w:val="00A62AF2"/>
    <w:rsid w:val="00A63A97"/>
    <w:rsid w:val="00A64654"/>
    <w:rsid w:val="00A64F2D"/>
    <w:rsid w:val="00A667AF"/>
    <w:rsid w:val="00A732D7"/>
    <w:rsid w:val="00A74EB6"/>
    <w:rsid w:val="00A845F4"/>
    <w:rsid w:val="00A96ADD"/>
    <w:rsid w:val="00AA0F6E"/>
    <w:rsid w:val="00AA172E"/>
    <w:rsid w:val="00AA2357"/>
    <w:rsid w:val="00AA465B"/>
    <w:rsid w:val="00AB434C"/>
    <w:rsid w:val="00AB44A4"/>
    <w:rsid w:val="00AC0AC4"/>
    <w:rsid w:val="00AC4205"/>
    <w:rsid w:val="00AC4E3A"/>
    <w:rsid w:val="00AC72DA"/>
    <w:rsid w:val="00AD0591"/>
    <w:rsid w:val="00AD1DCF"/>
    <w:rsid w:val="00AD3DF2"/>
    <w:rsid w:val="00AD529C"/>
    <w:rsid w:val="00AE0CA5"/>
    <w:rsid w:val="00AE1C7C"/>
    <w:rsid w:val="00AF0F9A"/>
    <w:rsid w:val="00AF1035"/>
    <w:rsid w:val="00B05F62"/>
    <w:rsid w:val="00B06B8C"/>
    <w:rsid w:val="00B1437B"/>
    <w:rsid w:val="00B15540"/>
    <w:rsid w:val="00B2777E"/>
    <w:rsid w:val="00B27F6E"/>
    <w:rsid w:val="00B31F84"/>
    <w:rsid w:val="00B3510C"/>
    <w:rsid w:val="00B35E32"/>
    <w:rsid w:val="00B36063"/>
    <w:rsid w:val="00B431F3"/>
    <w:rsid w:val="00B4570C"/>
    <w:rsid w:val="00B473C7"/>
    <w:rsid w:val="00B53C00"/>
    <w:rsid w:val="00B55344"/>
    <w:rsid w:val="00B6194C"/>
    <w:rsid w:val="00B6375D"/>
    <w:rsid w:val="00B6514C"/>
    <w:rsid w:val="00B7121E"/>
    <w:rsid w:val="00B773BB"/>
    <w:rsid w:val="00B81620"/>
    <w:rsid w:val="00B81F80"/>
    <w:rsid w:val="00B8596A"/>
    <w:rsid w:val="00B904BC"/>
    <w:rsid w:val="00B90514"/>
    <w:rsid w:val="00B96A0E"/>
    <w:rsid w:val="00BA36A9"/>
    <w:rsid w:val="00BB036B"/>
    <w:rsid w:val="00BB0652"/>
    <w:rsid w:val="00BB4978"/>
    <w:rsid w:val="00BB56FB"/>
    <w:rsid w:val="00BB7685"/>
    <w:rsid w:val="00BC75A0"/>
    <w:rsid w:val="00BC7833"/>
    <w:rsid w:val="00BD2009"/>
    <w:rsid w:val="00BD43BD"/>
    <w:rsid w:val="00BE0D66"/>
    <w:rsid w:val="00BE1C2D"/>
    <w:rsid w:val="00BE3E04"/>
    <w:rsid w:val="00BF2871"/>
    <w:rsid w:val="00BF3840"/>
    <w:rsid w:val="00BF5B87"/>
    <w:rsid w:val="00C04E1C"/>
    <w:rsid w:val="00C06CE4"/>
    <w:rsid w:val="00C13275"/>
    <w:rsid w:val="00C2059D"/>
    <w:rsid w:val="00C21E03"/>
    <w:rsid w:val="00C21F3F"/>
    <w:rsid w:val="00C23480"/>
    <w:rsid w:val="00C2446E"/>
    <w:rsid w:val="00C24F41"/>
    <w:rsid w:val="00C25F20"/>
    <w:rsid w:val="00C26C87"/>
    <w:rsid w:val="00C345AF"/>
    <w:rsid w:val="00C36D23"/>
    <w:rsid w:val="00C42E87"/>
    <w:rsid w:val="00C46C43"/>
    <w:rsid w:val="00C47497"/>
    <w:rsid w:val="00C47A3B"/>
    <w:rsid w:val="00C55400"/>
    <w:rsid w:val="00C557E6"/>
    <w:rsid w:val="00C571B4"/>
    <w:rsid w:val="00C57428"/>
    <w:rsid w:val="00C5775A"/>
    <w:rsid w:val="00C65495"/>
    <w:rsid w:val="00C75E3D"/>
    <w:rsid w:val="00C81563"/>
    <w:rsid w:val="00C82C58"/>
    <w:rsid w:val="00C87319"/>
    <w:rsid w:val="00C90538"/>
    <w:rsid w:val="00C90911"/>
    <w:rsid w:val="00C91C78"/>
    <w:rsid w:val="00CA1424"/>
    <w:rsid w:val="00CA3257"/>
    <w:rsid w:val="00CA5328"/>
    <w:rsid w:val="00CA5A06"/>
    <w:rsid w:val="00CA680D"/>
    <w:rsid w:val="00CA6C67"/>
    <w:rsid w:val="00CA70DA"/>
    <w:rsid w:val="00CA72B6"/>
    <w:rsid w:val="00CB0AB4"/>
    <w:rsid w:val="00CB6C0D"/>
    <w:rsid w:val="00CC323A"/>
    <w:rsid w:val="00CD1E0F"/>
    <w:rsid w:val="00CD6EB4"/>
    <w:rsid w:val="00CD7A80"/>
    <w:rsid w:val="00CE484E"/>
    <w:rsid w:val="00CF11D9"/>
    <w:rsid w:val="00CF304E"/>
    <w:rsid w:val="00CF434A"/>
    <w:rsid w:val="00D002A6"/>
    <w:rsid w:val="00D05EE2"/>
    <w:rsid w:val="00D1015C"/>
    <w:rsid w:val="00D10FC4"/>
    <w:rsid w:val="00D11755"/>
    <w:rsid w:val="00D129C3"/>
    <w:rsid w:val="00D1347D"/>
    <w:rsid w:val="00D13604"/>
    <w:rsid w:val="00D141A7"/>
    <w:rsid w:val="00D22576"/>
    <w:rsid w:val="00D22C03"/>
    <w:rsid w:val="00D30B11"/>
    <w:rsid w:val="00D3170B"/>
    <w:rsid w:val="00D33AF5"/>
    <w:rsid w:val="00D34BAA"/>
    <w:rsid w:val="00D35674"/>
    <w:rsid w:val="00D37E4D"/>
    <w:rsid w:val="00D470F2"/>
    <w:rsid w:val="00D5286B"/>
    <w:rsid w:val="00D52B94"/>
    <w:rsid w:val="00D53887"/>
    <w:rsid w:val="00D54200"/>
    <w:rsid w:val="00D55321"/>
    <w:rsid w:val="00D6046B"/>
    <w:rsid w:val="00D6223B"/>
    <w:rsid w:val="00D66821"/>
    <w:rsid w:val="00D73B3A"/>
    <w:rsid w:val="00D73F65"/>
    <w:rsid w:val="00D751C6"/>
    <w:rsid w:val="00D760BC"/>
    <w:rsid w:val="00D76ECD"/>
    <w:rsid w:val="00D82CAA"/>
    <w:rsid w:val="00D854BC"/>
    <w:rsid w:val="00D86F38"/>
    <w:rsid w:val="00D91EF6"/>
    <w:rsid w:val="00D924FF"/>
    <w:rsid w:val="00D94448"/>
    <w:rsid w:val="00D97CD4"/>
    <w:rsid w:val="00DB09F1"/>
    <w:rsid w:val="00DB16C5"/>
    <w:rsid w:val="00DB306B"/>
    <w:rsid w:val="00DB3976"/>
    <w:rsid w:val="00DB67CE"/>
    <w:rsid w:val="00DB7A8E"/>
    <w:rsid w:val="00DC1811"/>
    <w:rsid w:val="00DC5B4D"/>
    <w:rsid w:val="00DC7AFF"/>
    <w:rsid w:val="00DD139C"/>
    <w:rsid w:val="00DE47EC"/>
    <w:rsid w:val="00DF00C3"/>
    <w:rsid w:val="00DF0FC9"/>
    <w:rsid w:val="00DF2757"/>
    <w:rsid w:val="00DF78D4"/>
    <w:rsid w:val="00E00AA4"/>
    <w:rsid w:val="00E01747"/>
    <w:rsid w:val="00E017A0"/>
    <w:rsid w:val="00E05B91"/>
    <w:rsid w:val="00E12AD7"/>
    <w:rsid w:val="00E207B3"/>
    <w:rsid w:val="00E23618"/>
    <w:rsid w:val="00E321F7"/>
    <w:rsid w:val="00E323B1"/>
    <w:rsid w:val="00E341F2"/>
    <w:rsid w:val="00E42123"/>
    <w:rsid w:val="00E43566"/>
    <w:rsid w:val="00E44B19"/>
    <w:rsid w:val="00E5222F"/>
    <w:rsid w:val="00E529CC"/>
    <w:rsid w:val="00E55A7B"/>
    <w:rsid w:val="00E55C41"/>
    <w:rsid w:val="00E61AD5"/>
    <w:rsid w:val="00E61F92"/>
    <w:rsid w:val="00E62BA5"/>
    <w:rsid w:val="00E642B7"/>
    <w:rsid w:val="00E67F72"/>
    <w:rsid w:val="00E7050B"/>
    <w:rsid w:val="00E70B4D"/>
    <w:rsid w:val="00E712F5"/>
    <w:rsid w:val="00E72861"/>
    <w:rsid w:val="00E73EC8"/>
    <w:rsid w:val="00E7673F"/>
    <w:rsid w:val="00E8369A"/>
    <w:rsid w:val="00E90E0A"/>
    <w:rsid w:val="00E9381A"/>
    <w:rsid w:val="00E947A5"/>
    <w:rsid w:val="00E97E02"/>
    <w:rsid w:val="00EA0090"/>
    <w:rsid w:val="00EA1417"/>
    <w:rsid w:val="00EA331A"/>
    <w:rsid w:val="00EA3F98"/>
    <w:rsid w:val="00EA655A"/>
    <w:rsid w:val="00EA67B6"/>
    <w:rsid w:val="00EA7F9D"/>
    <w:rsid w:val="00EB1802"/>
    <w:rsid w:val="00EB388F"/>
    <w:rsid w:val="00EB46E6"/>
    <w:rsid w:val="00EC2152"/>
    <w:rsid w:val="00EC36B7"/>
    <w:rsid w:val="00EC6B50"/>
    <w:rsid w:val="00ED0F79"/>
    <w:rsid w:val="00ED3AA4"/>
    <w:rsid w:val="00EE0F7E"/>
    <w:rsid w:val="00EE3449"/>
    <w:rsid w:val="00EE4ED1"/>
    <w:rsid w:val="00EE5DCA"/>
    <w:rsid w:val="00EE6FBF"/>
    <w:rsid w:val="00EF3511"/>
    <w:rsid w:val="00EF3635"/>
    <w:rsid w:val="00EF4DA0"/>
    <w:rsid w:val="00EF5099"/>
    <w:rsid w:val="00EF58FC"/>
    <w:rsid w:val="00EF59FA"/>
    <w:rsid w:val="00EF6D8D"/>
    <w:rsid w:val="00F01C29"/>
    <w:rsid w:val="00F0299F"/>
    <w:rsid w:val="00F064F2"/>
    <w:rsid w:val="00F101B2"/>
    <w:rsid w:val="00F144AF"/>
    <w:rsid w:val="00F14DBE"/>
    <w:rsid w:val="00F1659E"/>
    <w:rsid w:val="00F16F01"/>
    <w:rsid w:val="00F23C6A"/>
    <w:rsid w:val="00F249C9"/>
    <w:rsid w:val="00F2595F"/>
    <w:rsid w:val="00F2760B"/>
    <w:rsid w:val="00F27B00"/>
    <w:rsid w:val="00F30117"/>
    <w:rsid w:val="00F33F27"/>
    <w:rsid w:val="00F364B5"/>
    <w:rsid w:val="00F46C9B"/>
    <w:rsid w:val="00F52454"/>
    <w:rsid w:val="00F52AE8"/>
    <w:rsid w:val="00F534E9"/>
    <w:rsid w:val="00F54FED"/>
    <w:rsid w:val="00F553E6"/>
    <w:rsid w:val="00F5746A"/>
    <w:rsid w:val="00F57F7D"/>
    <w:rsid w:val="00F7277B"/>
    <w:rsid w:val="00F73F48"/>
    <w:rsid w:val="00F76E4C"/>
    <w:rsid w:val="00F8319A"/>
    <w:rsid w:val="00F859F8"/>
    <w:rsid w:val="00F8749C"/>
    <w:rsid w:val="00F8754E"/>
    <w:rsid w:val="00FB14EF"/>
    <w:rsid w:val="00FB3298"/>
    <w:rsid w:val="00FB6751"/>
    <w:rsid w:val="00FC06EB"/>
    <w:rsid w:val="00FC3F96"/>
    <w:rsid w:val="00FC5690"/>
    <w:rsid w:val="00FD0F80"/>
    <w:rsid w:val="00FD5600"/>
    <w:rsid w:val="00FD5B02"/>
    <w:rsid w:val="00FD71BD"/>
    <w:rsid w:val="00FE6BE8"/>
    <w:rsid w:val="00FF0682"/>
    <w:rsid w:val="00FF156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color w:val="106BBE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73BF-3C0F-44D1-B31A-D3AF5661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5275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Economic 3</cp:lastModifiedBy>
  <cp:revision>4</cp:revision>
  <cp:lastPrinted>2021-01-11T11:15:00Z</cp:lastPrinted>
  <dcterms:created xsi:type="dcterms:W3CDTF">2021-01-14T11:30:00Z</dcterms:created>
  <dcterms:modified xsi:type="dcterms:W3CDTF">2021-01-14T11:32:00Z</dcterms:modified>
</cp:coreProperties>
</file>