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002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7C3A22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7C3A22">
        <w:rPr>
          <w:sz w:val="28"/>
          <w:szCs w:val="28"/>
        </w:rPr>
        <w:t>491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2B1EFC">
              <w:rPr>
                <w:b/>
                <w:sz w:val="28"/>
                <w:szCs w:val="28"/>
              </w:rPr>
              <w:t>Пигульской Татьяне Сергеевне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2B1EFC">
        <w:rPr>
          <w:sz w:val="28"/>
          <w:szCs w:val="28"/>
        </w:rPr>
        <w:t>Пигульской Татьяне Сергеевне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2B1EFC" w:rsidRPr="002B1EFC" w:rsidRDefault="002B1EFC" w:rsidP="002B1EFC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AC5C18" w:rsidRPr="00AC5C18">
        <w:rPr>
          <w:sz w:val="28"/>
          <w:szCs w:val="28"/>
        </w:rPr>
        <w:t>дрова топливные (</w:t>
      </w:r>
      <w:r w:rsidR="002B1EFC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2B1EFC">
        <w:rPr>
          <w:sz w:val="28"/>
          <w:szCs w:val="28"/>
        </w:rPr>
        <w:t>2 500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2B1EFC">
        <w:rPr>
          <w:sz w:val="28"/>
          <w:szCs w:val="28"/>
        </w:rPr>
        <w:t>2 645,00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AC5C18" w:rsidRDefault="007F65BB" w:rsidP="000A5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="00CA3DF8"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="00CA3DF8"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C3A22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7D6A3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2024-10-08T08:00:00Z</cp:lastPrinted>
  <dcterms:created xsi:type="dcterms:W3CDTF">2024-10-08T08:04:00Z</dcterms:created>
  <dcterms:modified xsi:type="dcterms:W3CDTF">2024-10-09T06:40:00Z</dcterms:modified>
</cp:coreProperties>
</file>