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9C3" w:rsidRPr="00CE4AAC" w:rsidRDefault="001C19C3" w:rsidP="001C19C3">
      <w:pPr>
        <w:tabs>
          <w:tab w:val="left" w:pos="7655"/>
        </w:tabs>
        <w:suppressAutoHyphens/>
        <w:jc w:val="center"/>
        <w:rPr>
          <w:sz w:val="28"/>
          <w:szCs w:val="28"/>
        </w:rPr>
      </w:pPr>
      <w:r w:rsidRPr="00CE4AAC">
        <w:rPr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25pt;margin-top:0;width:38.4pt;height:51.1pt;z-index:-251657216;mso-wrap-distance-left:9.05pt;mso-wrap-distance-right:9.05pt" filled="t">
            <v:fill color2="black"/>
            <v:imagedata r:id="rId4" o:title=""/>
            <w10:wrap type="topAndBottom"/>
          </v:shape>
          <o:OLEObject Type="Embed" ProgID="PBrush" ShapeID="_x0000_s1026" DrawAspect="Content" ObjectID="_1722406008" r:id="rId5"/>
        </w:object>
      </w:r>
      <w:r w:rsidRPr="00CE4AAC">
        <w:rPr>
          <w:sz w:val="28"/>
          <w:szCs w:val="28"/>
        </w:rPr>
        <w:t>Республика Карелия</w:t>
      </w:r>
    </w:p>
    <w:p w:rsidR="001C19C3" w:rsidRPr="00CE4AAC" w:rsidRDefault="001C19C3" w:rsidP="001C19C3">
      <w:pPr>
        <w:tabs>
          <w:tab w:val="left" w:pos="7655"/>
        </w:tabs>
        <w:suppressAutoHyphens/>
        <w:jc w:val="center"/>
        <w:rPr>
          <w:sz w:val="28"/>
          <w:szCs w:val="28"/>
        </w:rPr>
      </w:pPr>
      <w:proofErr w:type="spellStart"/>
      <w:r w:rsidRPr="00CE4AAC">
        <w:rPr>
          <w:sz w:val="28"/>
          <w:szCs w:val="28"/>
          <w:lang w:val="en-US"/>
        </w:rPr>
        <w:t>Karjalan</w:t>
      </w:r>
      <w:proofErr w:type="spellEnd"/>
      <w:r w:rsidRPr="00CE4AAC">
        <w:rPr>
          <w:sz w:val="28"/>
          <w:szCs w:val="28"/>
        </w:rPr>
        <w:t xml:space="preserve"> </w:t>
      </w:r>
      <w:proofErr w:type="spellStart"/>
      <w:r w:rsidRPr="00CE4AAC">
        <w:rPr>
          <w:sz w:val="28"/>
          <w:szCs w:val="28"/>
          <w:lang w:val="en-US"/>
        </w:rPr>
        <w:t>Tazavaldu</w:t>
      </w:r>
      <w:proofErr w:type="spellEnd"/>
    </w:p>
    <w:p w:rsidR="001C19C3" w:rsidRPr="00CE4AAC" w:rsidRDefault="001C19C3" w:rsidP="001C19C3">
      <w:pPr>
        <w:suppressAutoHyphens/>
        <w:jc w:val="center"/>
        <w:rPr>
          <w:sz w:val="28"/>
          <w:szCs w:val="28"/>
        </w:rPr>
      </w:pPr>
      <w:r w:rsidRPr="00CE4AAC">
        <w:rPr>
          <w:sz w:val="28"/>
          <w:szCs w:val="28"/>
        </w:rPr>
        <w:t xml:space="preserve"> Администрация Пряжинского национального муниципального района</w:t>
      </w:r>
    </w:p>
    <w:p w:rsidR="001C19C3" w:rsidRPr="00CE4AAC" w:rsidRDefault="001C19C3" w:rsidP="001C19C3">
      <w:pPr>
        <w:suppressAutoHyphens/>
        <w:jc w:val="center"/>
        <w:rPr>
          <w:sz w:val="28"/>
          <w:szCs w:val="28"/>
          <w:lang w:val="fi-FI"/>
        </w:rPr>
      </w:pPr>
      <w:r w:rsidRPr="00CE4AAC">
        <w:rPr>
          <w:sz w:val="28"/>
          <w:szCs w:val="28"/>
          <w:lang w:val="fi-FI"/>
        </w:rPr>
        <w:t>Priäžän kanzallizen piirin hallindo</w:t>
      </w:r>
    </w:p>
    <w:p w:rsidR="001C19C3" w:rsidRPr="00CE4AAC" w:rsidRDefault="001C19C3" w:rsidP="001C19C3">
      <w:pPr>
        <w:keepNext/>
        <w:suppressAutoHyphens/>
        <w:jc w:val="center"/>
        <w:outlineLvl w:val="1"/>
        <w:rPr>
          <w:bCs/>
          <w:iCs/>
          <w:sz w:val="28"/>
          <w:szCs w:val="28"/>
          <w:lang w:val="fi-FI"/>
        </w:rPr>
      </w:pPr>
    </w:p>
    <w:p w:rsidR="001C19C3" w:rsidRPr="00CE4AAC" w:rsidRDefault="001C19C3" w:rsidP="001C19C3">
      <w:pPr>
        <w:keepNext/>
        <w:suppressAutoHyphens/>
        <w:ind w:firstLine="851"/>
        <w:jc w:val="center"/>
        <w:outlineLvl w:val="1"/>
        <w:rPr>
          <w:bCs/>
          <w:iCs/>
          <w:sz w:val="28"/>
          <w:szCs w:val="28"/>
          <w:lang w:val="fi-FI"/>
        </w:rPr>
      </w:pPr>
    </w:p>
    <w:p w:rsidR="001C19C3" w:rsidRPr="00CE4AAC" w:rsidRDefault="001C19C3" w:rsidP="001C19C3">
      <w:pPr>
        <w:keepNext/>
        <w:suppressAutoHyphens/>
        <w:jc w:val="center"/>
        <w:outlineLvl w:val="0"/>
        <w:rPr>
          <w:sz w:val="28"/>
          <w:szCs w:val="28"/>
        </w:rPr>
      </w:pPr>
      <w:r w:rsidRPr="00CE4AAC">
        <w:rPr>
          <w:sz w:val="28"/>
          <w:szCs w:val="28"/>
        </w:rPr>
        <w:t>ПОСТАНОВЛЕНИЕ</w:t>
      </w:r>
    </w:p>
    <w:p w:rsidR="001C19C3" w:rsidRPr="00CE4AAC" w:rsidRDefault="001C19C3" w:rsidP="001C19C3">
      <w:pPr>
        <w:tabs>
          <w:tab w:val="left" w:pos="7020"/>
        </w:tabs>
        <w:suppressAutoHyphens/>
        <w:spacing w:before="240" w:after="60"/>
        <w:jc w:val="both"/>
        <w:outlineLvl w:val="7"/>
        <w:rPr>
          <w:iCs/>
          <w:sz w:val="28"/>
          <w:szCs w:val="28"/>
          <w:u w:val="single"/>
        </w:rPr>
      </w:pPr>
      <w:r w:rsidRPr="00CE4AAC">
        <w:rPr>
          <w:iCs/>
          <w:sz w:val="28"/>
          <w:szCs w:val="28"/>
          <w:lang w:val="fi-FI"/>
        </w:rPr>
        <w:t>«</w:t>
      </w:r>
      <w:r w:rsidR="00C5305C">
        <w:rPr>
          <w:iCs/>
          <w:sz w:val="28"/>
          <w:szCs w:val="28"/>
        </w:rPr>
        <w:t>18</w:t>
      </w:r>
      <w:r w:rsidRPr="00CE4AAC">
        <w:rPr>
          <w:iCs/>
          <w:sz w:val="28"/>
          <w:szCs w:val="28"/>
          <w:lang w:val="fi-FI"/>
        </w:rPr>
        <w:t xml:space="preserve">» </w:t>
      </w:r>
      <w:r>
        <w:rPr>
          <w:iCs/>
          <w:sz w:val="28"/>
          <w:szCs w:val="28"/>
        </w:rPr>
        <w:t>августа</w:t>
      </w:r>
      <w:r w:rsidRPr="00CE4AAC">
        <w:rPr>
          <w:iCs/>
          <w:sz w:val="28"/>
          <w:szCs w:val="28"/>
        </w:rPr>
        <w:t xml:space="preserve"> </w:t>
      </w:r>
      <w:r w:rsidRPr="00CE4AAC">
        <w:rPr>
          <w:iCs/>
          <w:sz w:val="28"/>
          <w:szCs w:val="28"/>
          <w:lang w:val="fi-FI"/>
        </w:rPr>
        <w:t>20</w:t>
      </w:r>
      <w:r w:rsidRPr="00CE4AAC">
        <w:rPr>
          <w:iCs/>
          <w:sz w:val="28"/>
          <w:szCs w:val="28"/>
        </w:rPr>
        <w:t>2</w:t>
      </w:r>
      <w:r>
        <w:rPr>
          <w:iCs/>
          <w:sz w:val="28"/>
          <w:szCs w:val="28"/>
        </w:rPr>
        <w:t>2</w:t>
      </w:r>
      <w:r w:rsidRPr="00CE4AAC">
        <w:rPr>
          <w:iCs/>
          <w:sz w:val="28"/>
          <w:szCs w:val="28"/>
          <w:lang w:val="fi-FI"/>
        </w:rPr>
        <w:t xml:space="preserve"> </w:t>
      </w:r>
      <w:r>
        <w:rPr>
          <w:iCs/>
          <w:sz w:val="28"/>
          <w:szCs w:val="28"/>
        </w:rPr>
        <w:t>года</w:t>
      </w:r>
      <w:r w:rsidRPr="00CE4AAC">
        <w:rPr>
          <w:iCs/>
          <w:sz w:val="28"/>
          <w:szCs w:val="28"/>
          <w:lang w:val="fi-FI"/>
        </w:rPr>
        <w:t xml:space="preserve">                                    </w:t>
      </w:r>
      <w:r w:rsidRPr="00CE4AAC">
        <w:rPr>
          <w:iCs/>
          <w:sz w:val="28"/>
          <w:szCs w:val="28"/>
        </w:rPr>
        <w:t xml:space="preserve">                         </w:t>
      </w:r>
      <w:r w:rsidRPr="00CE4AAC">
        <w:rPr>
          <w:iCs/>
          <w:sz w:val="28"/>
          <w:szCs w:val="28"/>
          <w:lang w:val="fi-FI"/>
        </w:rPr>
        <w:t xml:space="preserve">   </w:t>
      </w:r>
      <w:r w:rsidRPr="00CE4AAC">
        <w:rPr>
          <w:iCs/>
          <w:sz w:val="28"/>
          <w:szCs w:val="28"/>
        </w:rPr>
        <w:t xml:space="preserve">         </w:t>
      </w:r>
      <w:r w:rsidRPr="00CE4AAC">
        <w:rPr>
          <w:iCs/>
          <w:sz w:val="28"/>
          <w:szCs w:val="28"/>
          <w:lang w:val="fi-FI"/>
        </w:rPr>
        <w:t xml:space="preserve"> </w:t>
      </w:r>
      <w:r w:rsidRPr="00CE4AAC">
        <w:rPr>
          <w:iCs/>
          <w:sz w:val="28"/>
          <w:szCs w:val="28"/>
        </w:rPr>
        <w:t xml:space="preserve">№ </w:t>
      </w:r>
      <w:r w:rsidR="00C5305C">
        <w:rPr>
          <w:iCs/>
          <w:sz w:val="28"/>
          <w:szCs w:val="28"/>
        </w:rPr>
        <w:t>404</w:t>
      </w:r>
      <w:bookmarkStart w:id="0" w:name="_GoBack"/>
      <w:bookmarkEnd w:id="0"/>
    </w:p>
    <w:p w:rsidR="001C19C3" w:rsidRPr="00CE4AAC" w:rsidRDefault="001C19C3" w:rsidP="001C1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sz w:val="28"/>
          <w:szCs w:val="28"/>
        </w:rPr>
      </w:pPr>
    </w:p>
    <w:p w:rsidR="001C19C3" w:rsidRPr="00CE4AAC" w:rsidRDefault="001C19C3" w:rsidP="001C19C3">
      <w:pPr>
        <w:keepNext/>
        <w:suppressAutoHyphens/>
        <w:jc w:val="center"/>
        <w:outlineLvl w:val="0"/>
        <w:rPr>
          <w:sz w:val="28"/>
          <w:szCs w:val="28"/>
        </w:rPr>
      </w:pPr>
      <w:proofErr w:type="spellStart"/>
      <w:r w:rsidRPr="00CE4AAC">
        <w:rPr>
          <w:sz w:val="28"/>
          <w:szCs w:val="28"/>
        </w:rPr>
        <w:t>пгт</w:t>
      </w:r>
      <w:proofErr w:type="spellEnd"/>
      <w:r w:rsidRPr="00CE4AAC">
        <w:rPr>
          <w:sz w:val="28"/>
          <w:szCs w:val="28"/>
        </w:rPr>
        <w:t xml:space="preserve"> Пряжа</w:t>
      </w:r>
    </w:p>
    <w:p w:rsidR="001C19C3" w:rsidRPr="00CE4AAC" w:rsidRDefault="001C19C3" w:rsidP="001C19C3">
      <w:pPr>
        <w:keepNext/>
        <w:suppressAutoHyphens/>
        <w:jc w:val="center"/>
        <w:outlineLvl w:val="0"/>
        <w:rPr>
          <w:sz w:val="28"/>
          <w:szCs w:val="28"/>
        </w:rPr>
      </w:pPr>
      <w:proofErr w:type="spellStart"/>
      <w:r w:rsidRPr="00CE4AAC">
        <w:rPr>
          <w:sz w:val="28"/>
          <w:szCs w:val="28"/>
        </w:rPr>
        <w:t>Priäžän</w:t>
      </w:r>
      <w:proofErr w:type="spellEnd"/>
      <w:r w:rsidRPr="00CE4AAC">
        <w:rPr>
          <w:sz w:val="28"/>
          <w:szCs w:val="28"/>
        </w:rPr>
        <w:t xml:space="preserve"> </w:t>
      </w:r>
      <w:proofErr w:type="spellStart"/>
      <w:r w:rsidRPr="00CE4AAC">
        <w:rPr>
          <w:sz w:val="28"/>
          <w:szCs w:val="28"/>
          <w:lang w:val="en-US"/>
        </w:rPr>
        <w:t>kyl</w:t>
      </w:r>
      <w:proofErr w:type="spellEnd"/>
      <w:r w:rsidRPr="00CE4AAC">
        <w:rPr>
          <w:sz w:val="28"/>
          <w:szCs w:val="28"/>
        </w:rPr>
        <w:t>ä</w:t>
      </w:r>
    </w:p>
    <w:p w:rsidR="001C19C3" w:rsidRPr="00CE4AAC" w:rsidRDefault="001C19C3" w:rsidP="001C19C3">
      <w:pPr>
        <w:suppressAutoHyphens/>
        <w:ind w:firstLine="851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5"/>
      </w:tblGrid>
      <w:tr w:rsidR="001C19C3" w:rsidRPr="00CE4AAC" w:rsidTr="00A56564">
        <w:trPr>
          <w:trHeight w:val="1465"/>
        </w:trPr>
        <w:tc>
          <w:tcPr>
            <w:tcW w:w="5765" w:type="dxa"/>
            <w:tcBorders>
              <w:top w:val="nil"/>
              <w:left w:val="nil"/>
              <w:bottom w:val="nil"/>
              <w:right w:val="nil"/>
            </w:tcBorders>
          </w:tcPr>
          <w:p w:rsidR="001C19C3" w:rsidRPr="00CE4AAC" w:rsidRDefault="001C19C3" w:rsidP="00A56564">
            <w:pPr>
              <w:tabs>
                <w:tab w:val="left" w:pos="4253"/>
                <w:tab w:val="left" w:pos="5245"/>
                <w:tab w:val="left" w:pos="5954"/>
                <w:tab w:val="left" w:pos="6663"/>
                <w:tab w:val="left" w:pos="9498"/>
              </w:tabs>
              <w:suppressAutoHyphens/>
              <w:ind w:right="-1"/>
              <w:jc w:val="both"/>
              <w:rPr>
                <w:rFonts w:eastAsia="Calibri"/>
                <w:sz w:val="28"/>
                <w:szCs w:val="28"/>
              </w:rPr>
            </w:pPr>
            <w:r w:rsidRPr="00CE4AAC">
              <w:rPr>
                <w:rFonts w:eastAsia="Calibri"/>
                <w:sz w:val="28"/>
                <w:szCs w:val="28"/>
              </w:rPr>
              <w:t>О внесении изменени</w:t>
            </w:r>
            <w:r w:rsidR="00C54F0F">
              <w:rPr>
                <w:rFonts w:eastAsia="Calibri"/>
                <w:sz w:val="28"/>
                <w:szCs w:val="28"/>
              </w:rPr>
              <w:t>й</w:t>
            </w:r>
            <w:r w:rsidRPr="00CE4AAC">
              <w:rPr>
                <w:rFonts w:eastAsia="Calibri"/>
                <w:sz w:val="28"/>
                <w:szCs w:val="28"/>
              </w:rPr>
              <w:t xml:space="preserve"> в постановление администрации Пряжинского национального муниципального района от 18 мая 2021 года № 268</w:t>
            </w:r>
          </w:p>
          <w:p w:rsidR="001C19C3" w:rsidRPr="00CE4AAC" w:rsidRDefault="001C19C3" w:rsidP="00A56564">
            <w:pPr>
              <w:tabs>
                <w:tab w:val="left" w:pos="4253"/>
                <w:tab w:val="left" w:pos="5245"/>
                <w:tab w:val="left" w:pos="5954"/>
                <w:tab w:val="left" w:pos="6663"/>
                <w:tab w:val="left" w:pos="9498"/>
              </w:tabs>
              <w:suppressAutoHyphens/>
              <w:ind w:right="-1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1C19C3" w:rsidRPr="00CE4AAC" w:rsidRDefault="001C19C3" w:rsidP="001C19C3">
      <w:pPr>
        <w:suppressAutoHyphens/>
        <w:ind w:firstLine="851"/>
        <w:jc w:val="both"/>
        <w:rPr>
          <w:sz w:val="28"/>
          <w:szCs w:val="28"/>
        </w:rPr>
      </w:pPr>
      <w:r w:rsidRPr="00CE4AAC">
        <w:rPr>
          <w:sz w:val="28"/>
          <w:szCs w:val="28"/>
        </w:rPr>
        <w:t xml:space="preserve">В соответствии с пунктом 3 статьи 78 Бюджетного кодекса Российской Федерации, постановлением Правительства Российской Федерации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 w:rsidRPr="00CE4AAC">
        <w:rPr>
          <w:sz w:val="27"/>
          <w:szCs w:val="27"/>
        </w:rPr>
        <w:t xml:space="preserve">государственной программой Республики Карелия «Экономическое развитие и инновационная экономика», утвержденной постановлением Правительства Республики Карелия от 3 марта 2014 года № 49-П «Об утверждении государственной программы Республики Карелия «Экономическое развитие и инновационная экономика», </w:t>
      </w:r>
      <w:r w:rsidRPr="00CE4AAC">
        <w:rPr>
          <w:bCs/>
          <w:sz w:val="27"/>
          <w:szCs w:val="27"/>
        </w:rPr>
        <w:t xml:space="preserve">постановлением </w:t>
      </w:r>
      <w:r w:rsidRPr="00CE4AAC">
        <w:rPr>
          <w:sz w:val="27"/>
          <w:szCs w:val="27"/>
        </w:rPr>
        <w:t>Правительства Республики Карелия от 19 июля 2021 года № 295-П</w:t>
      </w:r>
      <w:r w:rsidRPr="00CE4AAC">
        <w:rPr>
          <w:b/>
          <w:noProof/>
          <w:sz w:val="28"/>
          <w:szCs w:val="20"/>
          <w:lang w:eastAsia="ru-RU"/>
        </w:rPr>
        <w:t xml:space="preserve"> «</w:t>
      </w:r>
      <w:r w:rsidRPr="00CE4AAC">
        <w:rPr>
          <w:sz w:val="27"/>
          <w:szCs w:val="27"/>
        </w:rPr>
        <w:t>Об утверждении Порядка предоставления из бюджета Республики Карелия субсидий на реализацию дополнительных мероприятий по поддержке субъектов малого и среднего предпринимательства, а также физических лиц, применяющих специальный налоговый режим «Налог на профессиональный доход» (субсидии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услуг)», постановлением Правительства Республики Карелия от 19 июля 2021 года № 296-П «</w:t>
      </w:r>
      <w:r w:rsidRPr="00CE4AAC">
        <w:rPr>
          <w:bCs/>
          <w:sz w:val="27"/>
          <w:szCs w:val="27"/>
        </w:rPr>
        <w:t>О внесении изменений в постановление Правительства Республики Карелия от 3 марта 2014 года № 49-П»</w:t>
      </w:r>
      <w:r w:rsidRPr="00CE4AAC">
        <w:rPr>
          <w:b/>
          <w:bCs/>
          <w:sz w:val="27"/>
          <w:szCs w:val="27"/>
        </w:rPr>
        <w:t>,</w:t>
      </w:r>
      <w:r>
        <w:rPr>
          <w:b/>
          <w:bCs/>
          <w:sz w:val="27"/>
          <w:szCs w:val="27"/>
        </w:rPr>
        <w:t xml:space="preserve"> </w:t>
      </w:r>
      <w:r>
        <w:rPr>
          <w:sz w:val="26"/>
          <w:szCs w:val="28"/>
        </w:rPr>
        <w:t xml:space="preserve">постановлением </w:t>
      </w:r>
      <w:r>
        <w:rPr>
          <w:sz w:val="26"/>
          <w:szCs w:val="28"/>
        </w:rPr>
        <w:lastRenderedPageBreak/>
        <w:t xml:space="preserve">Правительства Республики Карелия от 8 июля 2022 года № 379-П «О внесении изменений в постановление Правительства Республики Карелия от 3 марта 2014 года № 49-П», постановления Правительства Республики Карелия от 11 августа 2022 года № 435-П «О внесении изменений в постановление Правительства Республики Карелия от 3 марта 2014 года № 49-П», </w:t>
      </w:r>
      <w:r w:rsidRPr="00CE4AAC">
        <w:rPr>
          <w:b/>
          <w:bCs/>
          <w:sz w:val="27"/>
          <w:szCs w:val="27"/>
        </w:rPr>
        <w:t xml:space="preserve"> </w:t>
      </w:r>
      <w:r w:rsidRPr="00CE4AAC">
        <w:rPr>
          <w:sz w:val="28"/>
          <w:szCs w:val="28"/>
        </w:rPr>
        <w:t>муниципальной программой «Развитие малого и среднего предпринимательства в Пряжинском национальном муниципальном районе на 2019–2024 годы», утвержденной постановлением администрации Пряжинского национального муниципального района от 23 января 2019 года № 31,</w:t>
      </w:r>
      <w:r>
        <w:rPr>
          <w:sz w:val="28"/>
          <w:szCs w:val="28"/>
        </w:rPr>
        <w:t xml:space="preserve"> </w:t>
      </w:r>
      <w:r w:rsidRPr="00CE4AAC">
        <w:rPr>
          <w:sz w:val="28"/>
          <w:szCs w:val="28"/>
        </w:rPr>
        <w:t>администрация Пряжинского национального муниципального района</w:t>
      </w:r>
      <w:r>
        <w:rPr>
          <w:sz w:val="28"/>
          <w:szCs w:val="28"/>
        </w:rPr>
        <w:t xml:space="preserve"> Республики Карелия</w:t>
      </w:r>
    </w:p>
    <w:p w:rsidR="001C19C3" w:rsidRPr="00CE4AAC" w:rsidRDefault="001C19C3" w:rsidP="001C19C3">
      <w:pPr>
        <w:suppressAutoHyphens/>
        <w:ind w:firstLine="851"/>
        <w:jc w:val="both"/>
        <w:rPr>
          <w:sz w:val="28"/>
          <w:szCs w:val="28"/>
        </w:rPr>
      </w:pPr>
    </w:p>
    <w:p w:rsidR="001C19C3" w:rsidRDefault="001C19C3" w:rsidP="001C19C3">
      <w:pPr>
        <w:suppressAutoHyphens/>
        <w:jc w:val="center"/>
        <w:rPr>
          <w:sz w:val="28"/>
          <w:szCs w:val="28"/>
        </w:rPr>
      </w:pPr>
      <w:r w:rsidRPr="00CE4AAC">
        <w:rPr>
          <w:sz w:val="28"/>
          <w:szCs w:val="28"/>
        </w:rPr>
        <w:t>ПОСТАНОВЛЯЕТ:</w:t>
      </w:r>
    </w:p>
    <w:p w:rsidR="001C19C3" w:rsidRPr="00CE4AAC" w:rsidRDefault="001C19C3" w:rsidP="001C19C3">
      <w:pPr>
        <w:suppressAutoHyphens/>
        <w:jc w:val="center"/>
        <w:rPr>
          <w:sz w:val="28"/>
          <w:szCs w:val="28"/>
        </w:rPr>
      </w:pPr>
    </w:p>
    <w:p w:rsidR="001C19C3" w:rsidRDefault="001C19C3" w:rsidP="001C19C3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CE4AAC">
        <w:rPr>
          <w:sz w:val="28"/>
          <w:szCs w:val="28"/>
        </w:rPr>
        <w:t>1. Внести в Порядок предоставления субсидий, в том числе грантов в форме субсидий, из бюджета Пряжинского национального муниципального района субъектам малого и среднего предпринимательства, утвержденный постановлением администрации Пряжинского национального муниципального района от 18 мая 2021 года № 268 «</w:t>
      </w:r>
      <w:r w:rsidRPr="00CE4AAC">
        <w:rPr>
          <w:rFonts w:eastAsia="Calibri"/>
          <w:sz w:val="28"/>
          <w:szCs w:val="28"/>
        </w:rPr>
        <w:t>Об утверждении Порядка предоставления субсидий, в том числе грантов в форме субсидий, из бюджета Пряжинского национального муниципального района субъектам малого и среднего предпринимательства»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следующ</w:t>
      </w:r>
      <w:r w:rsidR="00743395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е </w:t>
      </w:r>
      <w:r>
        <w:rPr>
          <w:rFonts w:eastAsia="Calibri"/>
          <w:sz w:val="28"/>
          <w:szCs w:val="28"/>
        </w:rPr>
        <w:t>изменени</w:t>
      </w:r>
      <w:r w:rsidR="00743395">
        <w:rPr>
          <w:rFonts w:eastAsia="Calibri"/>
          <w:sz w:val="28"/>
          <w:szCs w:val="28"/>
        </w:rPr>
        <w:t>я</w:t>
      </w:r>
      <w:r>
        <w:rPr>
          <w:rFonts w:eastAsia="Calibri"/>
          <w:sz w:val="28"/>
          <w:szCs w:val="28"/>
        </w:rPr>
        <w:t>:</w:t>
      </w:r>
    </w:p>
    <w:p w:rsidR="001C19C3" w:rsidRPr="001C19C3" w:rsidRDefault="001C19C3" w:rsidP="001C19C3">
      <w:pPr>
        <w:tabs>
          <w:tab w:val="left" w:pos="5796"/>
        </w:tabs>
        <w:suppressAutoHyphens/>
        <w:ind w:firstLine="567"/>
        <w:jc w:val="both"/>
        <w:rPr>
          <w:sz w:val="28"/>
          <w:szCs w:val="28"/>
        </w:rPr>
      </w:pPr>
      <w:r w:rsidRPr="001C19C3">
        <w:rPr>
          <w:sz w:val="28"/>
          <w:szCs w:val="28"/>
        </w:rPr>
        <w:t xml:space="preserve">исключить абзац 8 пункта 11 раздела </w:t>
      </w:r>
      <w:r w:rsidRPr="001C19C3">
        <w:rPr>
          <w:sz w:val="28"/>
          <w:szCs w:val="28"/>
          <w:lang w:val="en-US"/>
        </w:rPr>
        <w:t>II</w:t>
      </w:r>
      <w:r w:rsidRPr="001C19C3">
        <w:rPr>
          <w:sz w:val="28"/>
          <w:szCs w:val="28"/>
        </w:rPr>
        <w:t>;</w:t>
      </w:r>
    </w:p>
    <w:p w:rsidR="001C19C3" w:rsidRPr="001C19C3" w:rsidRDefault="001C19C3" w:rsidP="001C19C3">
      <w:pPr>
        <w:tabs>
          <w:tab w:val="left" w:pos="5796"/>
        </w:tabs>
        <w:suppressAutoHyphens/>
        <w:ind w:firstLine="567"/>
        <w:jc w:val="both"/>
        <w:rPr>
          <w:sz w:val="28"/>
          <w:szCs w:val="28"/>
        </w:rPr>
      </w:pPr>
      <w:r w:rsidRPr="001C19C3">
        <w:rPr>
          <w:sz w:val="28"/>
          <w:szCs w:val="28"/>
        </w:rPr>
        <w:t>исключить абзац «</w:t>
      </w:r>
      <w:r w:rsidRPr="001C19C3">
        <w:rPr>
          <w:sz w:val="28"/>
          <w:szCs w:val="28"/>
          <w:lang w:eastAsia="ru-RU"/>
        </w:rPr>
        <w:t>участник отбора не привлечен к административной ответственности за совершение правонарушения, предусмотренного статьей 20.61 Кодекса Российской Федерации об а</w:t>
      </w:r>
      <w:r w:rsidRPr="001C19C3">
        <w:rPr>
          <w:sz w:val="28"/>
          <w:szCs w:val="28"/>
          <w:lang w:eastAsia="ru-RU"/>
        </w:rPr>
        <w:t>д</w:t>
      </w:r>
      <w:r w:rsidRPr="001C19C3">
        <w:rPr>
          <w:sz w:val="28"/>
          <w:szCs w:val="28"/>
          <w:lang w:eastAsia="ru-RU"/>
        </w:rPr>
        <w:t>министративных правонарушениях</w:t>
      </w:r>
      <w:r w:rsidRPr="001C19C3">
        <w:rPr>
          <w:sz w:val="28"/>
          <w:szCs w:val="28"/>
          <w:lang w:eastAsia="ru-RU"/>
        </w:rPr>
        <w:t>» приложения 1.</w:t>
      </w:r>
    </w:p>
    <w:p w:rsidR="001C19C3" w:rsidRPr="00CE4AAC" w:rsidRDefault="001C19C3" w:rsidP="001C19C3">
      <w:pPr>
        <w:suppressAutoHyphens/>
        <w:ind w:firstLine="567"/>
        <w:jc w:val="both"/>
        <w:rPr>
          <w:sz w:val="28"/>
          <w:szCs w:val="28"/>
        </w:rPr>
      </w:pPr>
      <w:r w:rsidRPr="00CE4AAC">
        <w:rPr>
          <w:sz w:val="28"/>
          <w:szCs w:val="28"/>
        </w:rPr>
        <w:t xml:space="preserve">2. </w:t>
      </w:r>
      <w:r>
        <w:rPr>
          <w:sz w:val="28"/>
          <w:szCs w:val="28"/>
        </w:rPr>
        <w:t>Р</w:t>
      </w:r>
      <w:r w:rsidRPr="00CE4AAC">
        <w:rPr>
          <w:sz w:val="28"/>
          <w:szCs w:val="28"/>
        </w:rPr>
        <w:t>азме</w:t>
      </w:r>
      <w:r>
        <w:rPr>
          <w:sz w:val="28"/>
          <w:szCs w:val="28"/>
        </w:rPr>
        <w:t>стить настоящее постановление</w:t>
      </w:r>
      <w:r w:rsidRPr="00CE4AAC">
        <w:rPr>
          <w:sz w:val="28"/>
          <w:szCs w:val="28"/>
        </w:rPr>
        <w:t xml:space="preserve"> на официальном сайте </w:t>
      </w:r>
      <w:r>
        <w:rPr>
          <w:sz w:val="28"/>
          <w:szCs w:val="28"/>
        </w:rPr>
        <w:t xml:space="preserve">администрации </w:t>
      </w:r>
      <w:r w:rsidRPr="00CE4AAC">
        <w:rPr>
          <w:sz w:val="28"/>
          <w:szCs w:val="28"/>
        </w:rPr>
        <w:t xml:space="preserve">Пряжинского национального муниципального района в сети Интернет. </w:t>
      </w:r>
    </w:p>
    <w:p w:rsidR="001C19C3" w:rsidRDefault="001C19C3" w:rsidP="001C19C3">
      <w:pPr>
        <w:tabs>
          <w:tab w:val="left" w:pos="709"/>
          <w:tab w:val="left" w:pos="993"/>
          <w:tab w:val="left" w:pos="1134"/>
        </w:tabs>
        <w:suppressAutoHyphens/>
        <w:ind w:firstLine="851"/>
        <w:jc w:val="both"/>
        <w:rPr>
          <w:sz w:val="28"/>
          <w:szCs w:val="28"/>
        </w:rPr>
      </w:pPr>
    </w:p>
    <w:p w:rsidR="001C19C3" w:rsidRPr="00CE4AAC" w:rsidRDefault="001C19C3" w:rsidP="001C19C3">
      <w:pPr>
        <w:tabs>
          <w:tab w:val="left" w:pos="709"/>
          <w:tab w:val="left" w:pos="993"/>
          <w:tab w:val="left" w:pos="1134"/>
        </w:tabs>
        <w:suppressAutoHyphens/>
        <w:ind w:firstLine="851"/>
        <w:jc w:val="both"/>
        <w:rPr>
          <w:sz w:val="28"/>
          <w:szCs w:val="28"/>
        </w:rPr>
      </w:pPr>
    </w:p>
    <w:p w:rsidR="001C19C3" w:rsidRPr="00CE4AAC" w:rsidRDefault="001C19C3" w:rsidP="001C19C3">
      <w:pPr>
        <w:suppressAutoHyphens/>
        <w:rPr>
          <w:sz w:val="28"/>
          <w:szCs w:val="28"/>
        </w:rPr>
      </w:pPr>
      <w:r w:rsidRPr="00CE4AAC">
        <w:rPr>
          <w:sz w:val="28"/>
          <w:szCs w:val="28"/>
        </w:rPr>
        <w:t>Глава администрации                                                                         О.М. Гаврош</w:t>
      </w:r>
    </w:p>
    <w:p w:rsidR="001C19C3" w:rsidRPr="00CE4AAC" w:rsidRDefault="001C19C3" w:rsidP="001C19C3">
      <w:pPr>
        <w:suppressAutoHyphens/>
        <w:rPr>
          <w:sz w:val="28"/>
          <w:szCs w:val="28"/>
        </w:rPr>
      </w:pPr>
    </w:p>
    <w:p w:rsidR="001C19C3" w:rsidRPr="00CE4AAC" w:rsidRDefault="001C19C3" w:rsidP="001C19C3">
      <w:pPr>
        <w:suppressAutoHyphens/>
        <w:rPr>
          <w:sz w:val="28"/>
          <w:szCs w:val="28"/>
        </w:rPr>
      </w:pPr>
    </w:p>
    <w:p w:rsidR="001C19C3" w:rsidRPr="00CE4AAC" w:rsidRDefault="001C19C3" w:rsidP="001C19C3">
      <w:pPr>
        <w:suppressAutoHyphens/>
        <w:rPr>
          <w:sz w:val="28"/>
          <w:szCs w:val="28"/>
        </w:rPr>
      </w:pPr>
    </w:p>
    <w:p w:rsidR="001C19C3" w:rsidRPr="00CE4AAC" w:rsidRDefault="001C19C3" w:rsidP="001C19C3">
      <w:pPr>
        <w:suppressAutoHyphens/>
        <w:rPr>
          <w:sz w:val="28"/>
          <w:szCs w:val="28"/>
        </w:rPr>
      </w:pPr>
    </w:p>
    <w:p w:rsidR="00F855A9" w:rsidRDefault="00F855A9"/>
    <w:sectPr w:rsidR="00F85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9C3"/>
    <w:rsid w:val="001C19C3"/>
    <w:rsid w:val="00743395"/>
    <w:rsid w:val="009D088D"/>
    <w:rsid w:val="00C5305C"/>
    <w:rsid w:val="00C54F0F"/>
    <w:rsid w:val="00F8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B24BF1"/>
  <w15:chartTrackingRefBased/>
  <w15:docId w15:val="{24A1DAD4-6417-4063-996A-FA557AF2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1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economic2</dc:creator>
  <cp:keywords/>
  <dc:description/>
  <cp:lastModifiedBy>economic2</cp:lastModifiedBy>
  <cp:revision>3</cp:revision>
  <cp:lastPrinted>2022-08-19T05:50:00Z</cp:lastPrinted>
  <dcterms:created xsi:type="dcterms:W3CDTF">2022-08-19T05:35:00Z</dcterms:created>
  <dcterms:modified xsi:type="dcterms:W3CDTF">2022-08-19T06:20:00Z</dcterms:modified>
</cp:coreProperties>
</file>