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106" w:rsidRPr="009C5FC5" w:rsidRDefault="00366106" w:rsidP="00366106">
      <w:pPr>
        <w:ind w:right="-1"/>
        <w:jc w:val="center"/>
        <w:rPr>
          <w:b/>
          <w:bCs/>
          <w:highlight w:val="yellow"/>
        </w:rPr>
      </w:pPr>
      <w:r>
        <w:rPr>
          <w:noProof/>
        </w:rPr>
        <w:drawing>
          <wp:inline distT="0" distB="0" distL="0" distR="0" wp14:anchorId="74CE3291" wp14:editId="2576E4E1">
            <wp:extent cx="571500" cy="742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106" w:rsidRPr="005464EB" w:rsidRDefault="00366106" w:rsidP="00366106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r w:rsidRPr="005464EB">
        <w:rPr>
          <w:sz w:val="26"/>
          <w:szCs w:val="26"/>
          <w:lang w:eastAsia="ar-SA"/>
        </w:rPr>
        <w:t>Республика Карелия</w:t>
      </w:r>
    </w:p>
    <w:p w:rsidR="00366106" w:rsidRPr="005464EB" w:rsidRDefault="00366106" w:rsidP="00366106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proofErr w:type="spellStart"/>
      <w:r w:rsidRPr="005464EB">
        <w:rPr>
          <w:sz w:val="26"/>
          <w:szCs w:val="26"/>
          <w:lang w:val="en-US" w:eastAsia="ar-SA"/>
        </w:rPr>
        <w:t>Karjalan</w:t>
      </w:r>
      <w:proofErr w:type="spellEnd"/>
      <w:r w:rsidRPr="005464EB">
        <w:rPr>
          <w:sz w:val="26"/>
          <w:szCs w:val="26"/>
          <w:lang w:eastAsia="ar-SA"/>
        </w:rPr>
        <w:t xml:space="preserve"> </w:t>
      </w:r>
      <w:proofErr w:type="spellStart"/>
      <w:r w:rsidRPr="005464EB">
        <w:rPr>
          <w:sz w:val="26"/>
          <w:szCs w:val="26"/>
          <w:lang w:val="en-US" w:eastAsia="ar-SA"/>
        </w:rPr>
        <w:t>Tazavaldu</w:t>
      </w:r>
      <w:proofErr w:type="spellEnd"/>
    </w:p>
    <w:p w:rsidR="00366106" w:rsidRPr="005464EB" w:rsidRDefault="00366106" w:rsidP="00366106">
      <w:pPr>
        <w:suppressAutoHyphens/>
        <w:jc w:val="center"/>
        <w:rPr>
          <w:sz w:val="26"/>
          <w:szCs w:val="26"/>
          <w:lang w:eastAsia="ar-SA"/>
        </w:rPr>
      </w:pPr>
      <w:r w:rsidRPr="005464EB">
        <w:rPr>
          <w:sz w:val="26"/>
          <w:szCs w:val="26"/>
          <w:lang w:eastAsia="ar-SA"/>
        </w:rPr>
        <w:t xml:space="preserve">Администрация </w:t>
      </w:r>
      <w:r>
        <w:rPr>
          <w:sz w:val="26"/>
          <w:szCs w:val="26"/>
          <w:lang w:eastAsia="ar-SA"/>
        </w:rPr>
        <w:t>Пряжинского района</w:t>
      </w:r>
    </w:p>
    <w:p w:rsidR="00366106" w:rsidRPr="005464EB" w:rsidRDefault="00366106" w:rsidP="00366106">
      <w:pPr>
        <w:suppressAutoHyphens/>
        <w:jc w:val="center"/>
        <w:rPr>
          <w:sz w:val="26"/>
          <w:szCs w:val="26"/>
          <w:lang w:val="fi-FI" w:eastAsia="ar-SA"/>
        </w:rPr>
      </w:pPr>
      <w:r w:rsidRPr="005464EB">
        <w:rPr>
          <w:sz w:val="26"/>
          <w:szCs w:val="26"/>
          <w:lang w:val="fi-FI" w:eastAsia="ar-SA"/>
        </w:rPr>
        <w:t>Priäžän kanzallizen piirin hallindo</w:t>
      </w:r>
    </w:p>
    <w:p w:rsidR="00366106" w:rsidRDefault="00366106" w:rsidP="00366106">
      <w:pPr>
        <w:spacing w:line="360" w:lineRule="auto"/>
        <w:jc w:val="center"/>
        <w:rPr>
          <w:b/>
          <w:bCs/>
          <w:highlight w:val="yellow"/>
        </w:rPr>
      </w:pPr>
    </w:p>
    <w:p w:rsidR="00366106" w:rsidRPr="009870F7" w:rsidRDefault="00366106" w:rsidP="00366106">
      <w:pPr>
        <w:spacing w:line="360" w:lineRule="auto"/>
        <w:jc w:val="center"/>
        <w:rPr>
          <w:b/>
          <w:bCs/>
          <w:sz w:val="32"/>
          <w:szCs w:val="32"/>
        </w:rPr>
      </w:pPr>
      <w:r w:rsidRPr="009870F7">
        <w:rPr>
          <w:b/>
          <w:bCs/>
          <w:sz w:val="32"/>
          <w:szCs w:val="32"/>
        </w:rPr>
        <w:t>ПОСТАНОВЛЕНИЕ</w:t>
      </w:r>
    </w:p>
    <w:p w:rsidR="00366106" w:rsidRPr="005464EB" w:rsidRDefault="00366106" w:rsidP="00366106">
      <w:pPr>
        <w:pStyle w:val="8"/>
        <w:tabs>
          <w:tab w:val="left" w:pos="7020"/>
        </w:tabs>
        <w:jc w:val="both"/>
        <w:rPr>
          <w:i w:val="0"/>
          <w:sz w:val="26"/>
          <w:szCs w:val="26"/>
        </w:rPr>
      </w:pPr>
      <w:r w:rsidRPr="005464EB">
        <w:rPr>
          <w:i w:val="0"/>
          <w:sz w:val="26"/>
          <w:szCs w:val="26"/>
        </w:rPr>
        <w:t>«</w:t>
      </w:r>
      <w:r w:rsidR="00462D57">
        <w:rPr>
          <w:i w:val="0"/>
          <w:sz w:val="26"/>
          <w:szCs w:val="26"/>
        </w:rPr>
        <w:t xml:space="preserve"> </w:t>
      </w:r>
      <w:r w:rsidR="0060183B">
        <w:rPr>
          <w:i w:val="0"/>
          <w:sz w:val="26"/>
          <w:szCs w:val="26"/>
        </w:rPr>
        <w:t>09</w:t>
      </w:r>
      <w:r w:rsidR="00462D57">
        <w:rPr>
          <w:i w:val="0"/>
          <w:sz w:val="26"/>
          <w:szCs w:val="26"/>
        </w:rPr>
        <w:t xml:space="preserve"> </w:t>
      </w:r>
      <w:r w:rsidRPr="005464EB">
        <w:rPr>
          <w:i w:val="0"/>
          <w:sz w:val="26"/>
          <w:szCs w:val="26"/>
        </w:rPr>
        <w:t>»</w:t>
      </w:r>
      <w:r w:rsidR="001A14F9">
        <w:rPr>
          <w:i w:val="0"/>
          <w:sz w:val="26"/>
          <w:szCs w:val="26"/>
        </w:rPr>
        <w:t xml:space="preserve"> </w:t>
      </w:r>
      <w:r w:rsidR="006A5163">
        <w:rPr>
          <w:i w:val="0"/>
          <w:sz w:val="26"/>
          <w:szCs w:val="26"/>
        </w:rPr>
        <w:t xml:space="preserve">февраля </w:t>
      </w:r>
      <w:r w:rsidRPr="005464EB">
        <w:rPr>
          <w:i w:val="0"/>
          <w:sz w:val="26"/>
          <w:szCs w:val="26"/>
        </w:rPr>
        <w:t>20</w:t>
      </w:r>
      <w:r>
        <w:rPr>
          <w:i w:val="0"/>
          <w:sz w:val="26"/>
          <w:szCs w:val="26"/>
        </w:rPr>
        <w:t>2</w:t>
      </w:r>
      <w:r w:rsidR="00462D57">
        <w:rPr>
          <w:i w:val="0"/>
          <w:sz w:val="26"/>
          <w:szCs w:val="26"/>
        </w:rPr>
        <w:t>3</w:t>
      </w:r>
      <w:r>
        <w:rPr>
          <w:i w:val="0"/>
          <w:sz w:val="26"/>
          <w:szCs w:val="26"/>
        </w:rPr>
        <w:t xml:space="preserve"> </w:t>
      </w:r>
      <w:r w:rsidRPr="005464EB">
        <w:rPr>
          <w:i w:val="0"/>
          <w:sz w:val="26"/>
          <w:szCs w:val="26"/>
        </w:rPr>
        <w:t xml:space="preserve"> года            </w:t>
      </w:r>
      <w:r w:rsidR="006A5163">
        <w:rPr>
          <w:i w:val="0"/>
          <w:sz w:val="26"/>
          <w:szCs w:val="26"/>
        </w:rPr>
        <w:t xml:space="preserve">      </w:t>
      </w:r>
      <w:r w:rsidRPr="005464EB">
        <w:rPr>
          <w:i w:val="0"/>
          <w:sz w:val="26"/>
          <w:szCs w:val="26"/>
        </w:rPr>
        <w:t xml:space="preserve">                  </w:t>
      </w:r>
      <w:r>
        <w:rPr>
          <w:i w:val="0"/>
          <w:sz w:val="26"/>
          <w:szCs w:val="26"/>
        </w:rPr>
        <w:t xml:space="preserve">             </w:t>
      </w:r>
      <w:r w:rsidRPr="005464EB">
        <w:rPr>
          <w:i w:val="0"/>
          <w:sz w:val="26"/>
          <w:szCs w:val="26"/>
        </w:rPr>
        <w:t xml:space="preserve">                     № </w:t>
      </w:r>
      <w:r w:rsidR="0060183B">
        <w:rPr>
          <w:i w:val="0"/>
          <w:sz w:val="26"/>
          <w:szCs w:val="26"/>
        </w:rPr>
        <w:t>70</w:t>
      </w:r>
      <w:bookmarkStart w:id="0" w:name="_GoBack"/>
      <w:bookmarkEnd w:id="0"/>
    </w:p>
    <w:p w:rsidR="006A5163" w:rsidRDefault="006A5163" w:rsidP="00366106">
      <w:pPr>
        <w:keepNext/>
        <w:jc w:val="center"/>
        <w:outlineLvl w:val="0"/>
        <w:rPr>
          <w:sz w:val="26"/>
          <w:szCs w:val="26"/>
        </w:rPr>
      </w:pPr>
    </w:p>
    <w:p w:rsidR="00366106" w:rsidRPr="005464EB" w:rsidRDefault="00366106" w:rsidP="00366106">
      <w:pPr>
        <w:keepNext/>
        <w:jc w:val="center"/>
        <w:outlineLvl w:val="0"/>
        <w:rPr>
          <w:sz w:val="26"/>
          <w:szCs w:val="26"/>
        </w:rPr>
      </w:pPr>
      <w:proofErr w:type="spellStart"/>
      <w:r w:rsidRPr="005464EB">
        <w:rPr>
          <w:sz w:val="26"/>
          <w:szCs w:val="26"/>
        </w:rPr>
        <w:t>пгт</w:t>
      </w:r>
      <w:proofErr w:type="spellEnd"/>
      <w:r w:rsidRPr="005464EB">
        <w:rPr>
          <w:sz w:val="26"/>
          <w:szCs w:val="26"/>
        </w:rPr>
        <w:t xml:space="preserve"> Пряжа</w:t>
      </w:r>
    </w:p>
    <w:p w:rsidR="00366106" w:rsidRPr="005464EB" w:rsidRDefault="00366106" w:rsidP="00366106">
      <w:pPr>
        <w:keepNext/>
        <w:jc w:val="center"/>
        <w:outlineLvl w:val="0"/>
        <w:rPr>
          <w:sz w:val="26"/>
          <w:szCs w:val="26"/>
        </w:rPr>
      </w:pPr>
      <w:proofErr w:type="spellStart"/>
      <w:r w:rsidRPr="005464EB">
        <w:rPr>
          <w:sz w:val="26"/>
          <w:szCs w:val="26"/>
          <w:lang w:eastAsia="ar-SA"/>
        </w:rPr>
        <w:t>Priäžän</w:t>
      </w:r>
      <w:proofErr w:type="spellEnd"/>
      <w:r w:rsidRPr="005464EB">
        <w:rPr>
          <w:sz w:val="26"/>
          <w:szCs w:val="26"/>
          <w:lang w:eastAsia="ar-SA"/>
        </w:rPr>
        <w:t xml:space="preserve"> </w:t>
      </w:r>
      <w:proofErr w:type="spellStart"/>
      <w:r w:rsidRPr="005464EB">
        <w:rPr>
          <w:sz w:val="26"/>
          <w:szCs w:val="26"/>
          <w:lang w:val="en-US" w:eastAsia="ar-SA"/>
        </w:rPr>
        <w:t>kyl</w:t>
      </w:r>
      <w:proofErr w:type="spellEnd"/>
      <w:r w:rsidRPr="005464EB">
        <w:rPr>
          <w:sz w:val="26"/>
          <w:szCs w:val="26"/>
          <w:lang w:eastAsia="ar-SA"/>
        </w:rPr>
        <w:t>ä</w:t>
      </w:r>
    </w:p>
    <w:p w:rsidR="00366106" w:rsidRPr="009C5FC5" w:rsidRDefault="00366106" w:rsidP="00366106">
      <w:pPr>
        <w:spacing w:line="360" w:lineRule="auto"/>
        <w:jc w:val="center"/>
        <w:rPr>
          <w:b/>
          <w:bCs/>
          <w:sz w:val="8"/>
          <w:szCs w:val="8"/>
          <w:highlight w:val="yellow"/>
          <w:lang w:val="fi-FI"/>
        </w:rPr>
      </w:pPr>
      <w:r w:rsidRPr="009C5FC5">
        <w:rPr>
          <w:b/>
          <w:bCs/>
          <w:sz w:val="8"/>
          <w:szCs w:val="8"/>
          <w:highlight w:val="yellow"/>
          <w:lang w:val="fi-FI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</w:tblGrid>
      <w:tr w:rsidR="00366106" w:rsidRPr="009C5FC5" w:rsidTr="00462D57">
        <w:trPr>
          <w:trHeight w:val="1156"/>
        </w:trPr>
        <w:tc>
          <w:tcPr>
            <w:tcW w:w="6062" w:type="dxa"/>
            <w:shd w:val="clear" w:color="auto" w:fill="auto"/>
          </w:tcPr>
          <w:p w:rsidR="006A5163" w:rsidRDefault="006A5163" w:rsidP="00462D57">
            <w:pPr>
              <w:jc w:val="both"/>
              <w:rPr>
                <w:sz w:val="28"/>
                <w:szCs w:val="28"/>
              </w:rPr>
            </w:pPr>
          </w:p>
          <w:p w:rsidR="00366106" w:rsidRPr="00366106" w:rsidRDefault="00462D57" w:rsidP="006A5163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 w:rsidRPr="00C716C0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</w:t>
            </w:r>
            <w:r w:rsidRPr="00C716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утверждении</w:t>
            </w:r>
            <w:r w:rsidRPr="00C716C0">
              <w:rPr>
                <w:sz w:val="28"/>
                <w:szCs w:val="28"/>
              </w:rPr>
              <w:t xml:space="preserve"> </w:t>
            </w:r>
            <w:r w:rsidR="006A5163">
              <w:rPr>
                <w:sz w:val="28"/>
                <w:szCs w:val="28"/>
              </w:rPr>
              <w:t>стоимости питания обучающихся муниципальных бюджетных общеобразовательных учреждений Пряжинского национального муниципального района</w:t>
            </w:r>
          </w:p>
        </w:tc>
      </w:tr>
    </w:tbl>
    <w:p w:rsidR="00462D57" w:rsidRDefault="00462D57" w:rsidP="00366106">
      <w:pPr>
        <w:spacing w:line="105" w:lineRule="atLeast"/>
        <w:ind w:firstLine="720"/>
        <w:jc w:val="both"/>
        <w:rPr>
          <w:sz w:val="28"/>
        </w:rPr>
      </w:pPr>
    </w:p>
    <w:p w:rsidR="00462D57" w:rsidRDefault="00462D57" w:rsidP="00366106">
      <w:pPr>
        <w:spacing w:line="105" w:lineRule="atLeast"/>
        <w:ind w:firstLine="720"/>
        <w:jc w:val="both"/>
        <w:rPr>
          <w:sz w:val="28"/>
        </w:rPr>
      </w:pPr>
    </w:p>
    <w:p w:rsidR="006A5163" w:rsidRPr="006A5163" w:rsidRDefault="006A5163" w:rsidP="006A5163">
      <w:pPr>
        <w:spacing w:line="105" w:lineRule="atLeast"/>
        <w:ind w:firstLine="720"/>
        <w:jc w:val="both"/>
        <w:rPr>
          <w:sz w:val="28"/>
          <w:szCs w:val="28"/>
        </w:rPr>
      </w:pPr>
      <w:r w:rsidRPr="006A5163">
        <w:rPr>
          <w:sz w:val="28"/>
          <w:szCs w:val="28"/>
        </w:rPr>
        <w:t>В целях обеспечения питанием обучающихся муниципальных бюджетных общеобразовательных учреждений Пряжинского национального муниципального района</w:t>
      </w:r>
      <w:r>
        <w:rPr>
          <w:sz w:val="28"/>
          <w:szCs w:val="28"/>
        </w:rPr>
        <w:t xml:space="preserve"> администрация </w:t>
      </w:r>
      <w:r w:rsidRPr="006A5163">
        <w:rPr>
          <w:sz w:val="28"/>
          <w:szCs w:val="28"/>
        </w:rPr>
        <w:t>Пряжинского национального муниципального района</w:t>
      </w:r>
    </w:p>
    <w:p w:rsidR="006A5163" w:rsidRDefault="006A5163" w:rsidP="006A5163">
      <w:pPr>
        <w:spacing w:line="105" w:lineRule="atLeast"/>
        <w:ind w:firstLine="720"/>
        <w:jc w:val="center"/>
        <w:rPr>
          <w:sz w:val="28"/>
          <w:szCs w:val="28"/>
        </w:rPr>
      </w:pPr>
      <w:r w:rsidRPr="006A5163">
        <w:rPr>
          <w:sz w:val="28"/>
          <w:szCs w:val="28"/>
        </w:rPr>
        <w:t>ПОСТАНОВЛЯЕТ:</w:t>
      </w:r>
    </w:p>
    <w:p w:rsidR="006A5163" w:rsidRPr="006A5163" w:rsidRDefault="006A5163" w:rsidP="006A5163">
      <w:pPr>
        <w:spacing w:line="105" w:lineRule="atLeast"/>
        <w:ind w:firstLine="720"/>
        <w:jc w:val="center"/>
        <w:rPr>
          <w:sz w:val="28"/>
          <w:szCs w:val="28"/>
        </w:rPr>
      </w:pPr>
    </w:p>
    <w:p w:rsidR="006A5163" w:rsidRPr="006A5163" w:rsidRDefault="006A5163" w:rsidP="006A5163">
      <w:pPr>
        <w:spacing w:line="105" w:lineRule="atLeast"/>
        <w:ind w:firstLine="720"/>
        <w:jc w:val="both"/>
        <w:rPr>
          <w:sz w:val="28"/>
          <w:szCs w:val="28"/>
        </w:rPr>
      </w:pPr>
      <w:r w:rsidRPr="006A5163">
        <w:rPr>
          <w:sz w:val="28"/>
          <w:szCs w:val="28"/>
        </w:rPr>
        <w:t xml:space="preserve">      1.Установить стоимость питания в учебный день на одного обучающегося:</w:t>
      </w:r>
    </w:p>
    <w:p w:rsidR="006A5163" w:rsidRPr="006A5163" w:rsidRDefault="006A5163" w:rsidP="006A5163">
      <w:pPr>
        <w:spacing w:line="105" w:lineRule="atLeast"/>
        <w:ind w:firstLine="720"/>
        <w:jc w:val="both"/>
        <w:rPr>
          <w:sz w:val="28"/>
          <w:szCs w:val="28"/>
        </w:rPr>
      </w:pPr>
      <w:r w:rsidRPr="006A5163">
        <w:rPr>
          <w:sz w:val="28"/>
          <w:szCs w:val="28"/>
        </w:rPr>
        <w:t xml:space="preserve">      </w:t>
      </w:r>
      <w:proofErr w:type="gramStart"/>
      <w:r w:rsidRPr="006A5163">
        <w:rPr>
          <w:sz w:val="28"/>
          <w:szCs w:val="28"/>
        </w:rPr>
        <w:t>1</w:t>
      </w:r>
      <w:r w:rsidR="00242CC9">
        <w:rPr>
          <w:sz w:val="28"/>
          <w:szCs w:val="28"/>
        </w:rPr>
        <w:t>)</w:t>
      </w:r>
      <w:r w:rsidRPr="006A5163">
        <w:rPr>
          <w:sz w:val="28"/>
          <w:szCs w:val="28"/>
        </w:rPr>
        <w:t xml:space="preserve"> </w:t>
      </w:r>
      <w:r w:rsidR="00242CC9">
        <w:rPr>
          <w:sz w:val="28"/>
          <w:szCs w:val="28"/>
        </w:rPr>
        <w:t>п</w:t>
      </w:r>
      <w:r w:rsidRPr="006A5163">
        <w:rPr>
          <w:sz w:val="28"/>
          <w:szCs w:val="28"/>
        </w:rPr>
        <w:t xml:space="preserve">о питанию обучающихся из числа детей из малоимущих семей, семей граждан, вынужденно покинувших территории Украины, Донецкой Народной Республики и Луганской Народной Республики, прибывших на территорию Республики Карелия в экстренном порядке </w:t>
      </w:r>
      <w:r>
        <w:rPr>
          <w:sz w:val="28"/>
          <w:szCs w:val="28"/>
        </w:rPr>
        <w:t>после 18 февраля</w:t>
      </w:r>
      <w:r w:rsidRPr="006A5163">
        <w:rPr>
          <w:sz w:val="28"/>
          <w:szCs w:val="28"/>
        </w:rPr>
        <w:t xml:space="preserve"> 2022 году и проживающих на территории Республики Карелия, детей-сирот и детей, оставшихся без попечения родителей, находящихся под опекой (попечительством), в приемных семьях, в семьях патронатных воспитателей</w:t>
      </w:r>
      <w:proofErr w:type="gramEnd"/>
      <w:r w:rsidRPr="006A5163">
        <w:rPr>
          <w:sz w:val="28"/>
          <w:szCs w:val="28"/>
        </w:rPr>
        <w:t>, обучающихся с 5 по 11 классы включительно, за счет средств субсидий, предоставленных из бюджета Республики Карелия бюджету Пряжинского национального муниципального района</w:t>
      </w:r>
      <w:r>
        <w:rPr>
          <w:sz w:val="28"/>
          <w:szCs w:val="28"/>
        </w:rPr>
        <w:t xml:space="preserve"> </w:t>
      </w:r>
      <w:r w:rsidRPr="006A5163">
        <w:rPr>
          <w:sz w:val="28"/>
          <w:szCs w:val="28"/>
        </w:rPr>
        <w:t>-</w:t>
      </w:r>
      <w:r>
        <w:rPr>
          <w:sz w:val="28"/>
          <w:szCs w:val="28"/>
        </w:rPr>
        <w:t xml:space="preserve"> 105</w:t>
      </w:r>
      <w:r w:rsidRPr="006A5163">
        <w:rPr>
          <w:sz w:val="28"/>
          <w:szCs w:val="28"/>
        </w:rPr>
        <w:t xml:space="preserve"> руб.</w:t>
      </w:r>
      <w:r>
        <w:rPr>
          <w:sz w:val="28"/>
          <w:szCs w:val="28"/>
        </w:rPr>
        <w:t xml:space="preserve"> 56</w:t>
      </w:r>
      <w:r w:rsidRPr="006A5163">
        <w:rPr>
          <w:sz w:val="28"/>
          <w:szCs w:val="28"/>
        </w:rPr>
        <w:t xml:space="preserve"> коп.</w:t>
      </w:r>
    </w:p>
    <w:p w:rsidR="006A5163" w:rsidRPr="006A5163" w:rsidRDefault="006A5163" w:rsidP="006A5163">
      <w:pPr>
        <w:spacing w:line="105" w:lineRule="atLeast"/>
        <w:ind w:firstLine="720"/>
        <w:jc w:val="both"/>
        <w:rPr>
          <w:sz w:val="28"/>
          <w:szCs w:val="28"/>
        </w:rPr>
      </w:pPr>
      <w:r w:rsidRPr="006A5163">
        <w:rPr>
          <w:sz w:val="28"/>
          <w:szCs w:val="28"/>
        </w:rPr>
        <w:t xml:space="preserve">  </w:t>
      </w:r>
      <w:r w:rsidR="00242CC9">
        <w:rPr>
          <w:sz w:val="28"/>
          <w:szCs w:val="28"/>
        </w:rPr>
        <w:t>2)</w:t>
      </w:r>
      <w:r w:rsidR="00C4745C">
        <w:rPr>
          <w:sz w:val="28"/>
          <w:szCs w:val="28"/>
        </w:rPr>
        <w:t xml:space="preserve"> </w:t>
      </w:r>
      <w:r w:rsidR="00242CC9">
        <w:rPr>
          <w:sz w:val="28"/>
          <w:szCs w:val="28"/>
        </w:rPr>
        <w:t>п</w:t>
      </w:r>
      <w:r w:rsidRPr="006A5163">
        <w:rPr>
          <w:sz w:val="28"/>
          <w:szCs w:val="28"/>
        </w:rPr>
        <w:t xml:space="preserve">о горячему питанию обучающихся, осваивающих общеобразовательные программы начального общего образования в муниципальных бюджетных общеобразовательных учреждениях за счет </w:t>
      </w:r>
      <w:r w:rsidRPr="006A5163">
        <w:rPr>
          <w:sz w:val="28"/>
          <w:szCs w:val="28"/>
        </w:rPr>
        <w:lastRenderedPageBreak/>
        <w:t>средств субсидий, предоставленных из бюджета Республики Карелия бюджету Пряжинского наци</w:t>
      </w:r>
      <w:r>
        <w:rPr>
          <w:sz w:val="28"/>
          <w:szCs w:val="28"/>
        </w:rPr>
        <w:t xml:space="preserve">онального муниципального района </w:t>
      </w:r>
      <w:r w:rsidRPr="006A5163">
        <w:rPr>
          <w:sz w:val="28"/>
          <w:szCs w:val="28"/>
        </w:rPr>
        <w:t>-</w:t>
      </w:r>
      <w:r>
        <w:rPr>
          <w:sz w:val="28"/>
          <w:szCs w:val="28"/>
        </w:rPr>
        <w:t xml:space="preserve"> 95</w:t>
      </w:r>
      <w:r w:rsidRPr="006A5163">
        <w:rPr>
          <w:sz w:val="28"/>
          <w:szCs w:val="28"/>
        </w:rPr>
        <w:t xml:space="preserve"> руб.</w:t>
      </w:r>
      <w:r w:rsidR="00C474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96 </w:t>
      </w:r>
      <w:r w:rsidRPr="006A5163">
        <w:rPr>
          <w:sz w:val="28"/>
          <w:szCs w:val="28"/>
        </w:rPr>
        <w:t>коп.</w:t>
      </w:r>
    </w:p>
    <w:p w:rsidR="00C4745C" w:rsidRDefault="006A5163" w:rsidP="00366106">
      <w:pPr>
        <w:spacing w:line="105" w:lineRule="atLeast"/>
        <w:ind w:firstLine="720"/>
        <w:jc w:val="both"/>
        <w:rPr>
          <w:sz w:val="28"/>
          <w:szCs w:val="28"/>
        </w:rPr>
      </w:pPr>
      <w:r w:rsidRPr="006A5163">
        <w:rPr>
          <w:sz w:val="28"/>
          <w:szCs w:val="28"/>
        </w:rPr>
        <w:t>3</w:t>
      </w:r>
      <w:r w:rsidR="00242CC9">
        <w:rPr>
          <w:sz w:val="28"/>
          <w:szCs w:val="28"/>
        </w:rPr>
        <w:t>)</w:t>
      </w:r>
      <w:r w:rsidRPr="006A5163">
        <w:rPr>
          <w:sz w:val="28"/>
          <w:szCs w:val="28"/>
        </w:rPr>
        <w:t xml:space="preserve"> По питанию обучающихся с ограниченными возможностями здоровья и обучающихся с инвалидностью за счет средств субвенций, предоставленных их бюджета Республики Карелия бюджета Пряжинского национального муниципального района</w:t>
      </w:r>
      <w:r>
        <w:rPr>
          <w:sz w:val="28"/>
          <w:szCs w:val="28"/>
        </w:rPr>
        <w:t xml:space="preserve"> </w:t>
      </w:r>
      <w:r w:rsidRPr="006A5163">
        <w:rPr>
          <w:sz w:val="28"/>
          <w:szCs w:val="28"/>
        </w:rPr>
        <w:t>-208 руб.</w:t>
      </w:r>
      <w:r w:rsidR="00C4745C">
        <w:rPr>
          <w:sz w:val="28"/>
          <w:szCs w:val="28"/>
        </w:rPr>
        <w:t xml:space="preserve"> </w:t>
      </w:r>
      <w:r w:rsidRPr="006A5163">
        <w:rPr>
          <w:sz w:val="28"/>
          <w:szCs w:val="28"/>
        </w:rPr>
        <w:t>91 коп.</w:t>
      </w:r>
    </w:p>
    <w:p w:rsidR="006A5163" w:rsidRDefault="00C4745C" w:rsidP="00366106">
      <w:pPr>
        <w:spacing w:line="105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="00242CC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6A5163">
        <w:rPr>
          <w:sz w:val="28"/>
          <w:szCs w:val="28"/>
        </w:rPr>
        <w:t>По питанию обучающихся из числа детей</w:t>
      </w:r>
      <w:r>
        <w:rPr>
          <w:sz w:val="28"/>
          <w:szCs w:val="28"/>
        </w:rPr>
        <w:t xml:space="preserve"> из семей </w:t>
      </w:r>
      <w:r w:rsidR="00356E97">
        <w:rPr>
          <w:sz w:val="28"/>
          <w:szCs w:val="28"/>
        </w:rPr>
        <w:t>граждан, принимающих участие в специальной военной операции, обучающихся с 1 по 4 классы включительно – 138 руб. 89 коп.</w:t>
      </w:r>
    </w:p>
    <w:p w:rsidR="00356E97" w:rsidRDefault="00356E97" w:rsidP="00366106">
      <w:pPr>
        <w:spacing w:line="105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42CC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356E97">
        <w:rPr>
          <w:sz w:val="28"/>
          <w:szCs w:val="28"/>
        </w:rPr>
        <w:t xml:space="preserve">По питанию обучающихся из числа детей из семей граждан, принимающих участие в специальной военной операции, обучающихся с </w:t>
      </w:r>
      <w:r>
        <w:rPr>
          <w:sz w:val="28"/>
          <w:szCs w:val="28"/>
        </w:rPr>
        <w:t>5</w:t>
      </w:r>
      <w:r w:rsidRPr="00356E97">
        <w:rPr>
          <w:sz w:val="28"/>
          <w:szCs w:val="28"/>
        </w:rPr>
        <w:t xml:space="preserve"> по </w:t>
      </w:r>
      <w:r>
        <w:rPr>
          <w:sz w:val="28"/>
          <w:szCs w:val="28"/>
        </w:rPr>
        <w:t>11</w:t>
      </w:r>
      <w:r w:rsidRPr="00356E97">
        <w:rPr>
          <w:sz w:val="28"/>
          <w:szCs w:val="28"/>
        </w:rPr>
        <w:t xml:space="preserve"> классы включительно</w:t>
      </w:r>
      <w:r>
        <w:rPr>
          <w:sz w:val="28"/>
          <w:szCs w:val="28"/>
        </w:rPr>
        <w:t xml:space="preserve"> – 244 руб. 44 коп.</w:t>
      </w:r>
    </w:p>
    <w:p w:rsidR="00251017" w:rsidRPr="00356E97" w:rsidRDefault="00356E97" w:rsidP="00356E97">
      <w:pPr>
        <w:tabs>
          <w:tab w:val="left" w:pos="0"/>
        </w:tabs>
        <w:spacing w:line="105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51017" w:rsidRPr="00356E97">
        <w:rPr>
          <w:sz w:val="28"/>
          <w:szCs w:val="28"/>
        </w:rPr>
        <w:t xml:space="preserve">Признать утратившим силу постановление администрации Пряжинского национального муниципального района от </w:t>
      </w:r>
      <w:r>
        <w:rPr>
          <w:sz w:val="28"/>
          <w:szCs w:val="28"/>
        </w:rPr>
        <w:t>14</w:t>
      </w:r>
      <w:r w:rsidR="00D8545A" w:rsidRPr="00356E97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="00D8545A" w:rsidRPr="00356E97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="00D8545A" w:rsidRPr="00356E97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179</w:t>
      </w:r>
      <w:r w:rsidR="00D8545A" w:rsidRPr="00356E97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установлении стоимости бесплатного горячего питания на одного </w:t>
      </w:r>
      <w:r w:rsidRPr="00356E97">
        <w:rPr>
          <w:sz w:val="28"/>
          <w:szCs w:val="28"/>
        </w:rPr>
        <w:t>обучающ</w:t>
      </w:r>
      <w:r>
        <w:rPr>
          <w:sz w:val="28"/>
          <w:szCs w:val="28"/>
        </w:rPr>
        <w:t>егося</w:t>
      </w:r>
      <w:r w:rsidRPr="00356E97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356E97">
        <w:rPr>
          <w:sz w:val="28"/>
          <w:szCs w:val="28"/>
        </w:rPr>
        <w:t xml:space="preserve"> общеобразовательны</w:t>
      </w:r>
      <w:r>
        <w:rPr>
          <w:sz w:val="28"/>
          <w:szCs w:val="28"/>
        </w:rPr>
        <w:t>м</w:t>
      </w:r>
      <w:r w:rsidRPr="00356E97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ам</w:t>
      </w:r>
      <w:r w:rsidRPr="00356E97">
        <w:rPr>
          <w:sz w:val="28"/>
          <w:szCs w:val="28"/>
        </w:rPr>
        <w:t xml:space="preserve"> начального общего образования в муниципальных общеобразовательных учреждениях </w:t>
      </w:r>
      <w:r>
        <w:rPr>
          <w:sz w:val="28"/>
          <w:szCs w:val="28"/>
        </w:rPr>
        <w:t>Пряжинского национального муниципального района</w:t>
      </w:r>
      <w:r w:rsidR="00D8545A" w:rsidRPr="00356E97">
        <w:rPr>
          <w:sz w:val="28"/>
          <w:szCs w:val="28"/>
        </w:rPr>
        <w:t>».</w:t>
      </w:r>
    </w:p>
    <w:p w:rsidR="00366106" w:rsidRDefault="00356E97" w:rsidP="00356E97">
      <w:pPr>
        <w:tabs>
          <w:tab w:val="left" w:pos="0"/>
        </w:tabs>
        <w:spacing w:line="105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 </w:t>
      </w:r>
      <w:proofErr w:type="gramStart"/>
      <w:r w:rsidR="00462D57" w:rsidRPr="00356E97">
        <w:rPr>
          <w:sz w:val="28"/>
          <w:szCs w:val="28"/>
        </w:rPr>
        <w:t>Разместить</w:t>
      </w:r>
      <w:proofErr w:type="gramEnd"/>
      <w:r w:rsidR="00366106" w:rsidRPr="00356E97">
        <w:rPr>
          <w:sz w:val="28"/>
          <w:szCs w:val="28"/>
        </w:rPr>
        <w:t xml:space="preserve"> настоящее постановление на официальном сайте администрации Пряжинского национального муниципального района в сети Интернет.</w:t>
      </w:r>
    </w:p>
    <w:p w:rsidR="00356E97" w:rsidRDefault="00356E97" w:rsidP="00356E97">
      <w:pPr>
        <w:tabs>
          <w:tab w:val="left" w:pos="0"/>
        </w:tabs>
        <w:spacing w:line="105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42CC9" w:rsidRPr="00242CC9">
        <w:rPr>
          <w:rFonts w:eastAsia="Calibri"/>
          <w:sz w:val="28"/>
          <w:szCs w:val="28"/>
          <w:lang w:eastAsia="en-US"/>
        </w:rPr>
        <w:t xml:space="preserve">Настоящее постановление распространяется на правоотношения, возникшие </w:t>
      </w:r>
      <w:r w:rsidR="008E5E51">
        <w:rPr>
          <w:sz w:val="28"/>
          <w:szCs w:val="28"/>
        </w:rPr>
        <w:t>с 13 февраля 2023 года.</w:t>
      </w:r>
    </w:p>
    <w:p w:rsidR="00366106" w:rsidRPr="00D8545A" w:rsidRDefault="00366106" w:rsidP="00D8545A">
      <w:pPr>
        <w:pStyle w:val="ConsPlusNormal"/>
        <w:tabs>
          <w:tab w:val="left" w:pos="426"/>
          <w:tab w:val="left" w:pos="709"/>
        </w:tabs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366106" w:rsidRPr="00D8545A" w:rsidRDefault="00366106" w:rsidP="003661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66106" w:rsidRPr="00D8545A" w:rsidRDefault="00366106" w:rsidP="003661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8545A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</w:t>
      </w:r>
      <w:r w:rsidRPr="00D8545A">
        <w:rPr>
          <w:rFonts w:ascii="Times New Roman" w:hAnsi="Times New Roman" w:cs="Times New Roman"/>
          <w:sz w:val="28"/>
          <w:szCs w:val="28"/>
        </w:rPr>
        <w:tab/>
      </w:r>
      <w:r w:rsidRPr="00D8545A">
        <w:rPr>
          <w:rFonts w:ascii="Times New Roman" w:hAnsi="Times New Roman" w:cs="Times New Roman"/>
          <w:sz w:val="28"/>
          <w:szCs w:val="28"/>
        </w:rPr>
        <w:tab/>
      </w:r>
      <w:r w:rsidRPr="00D8545A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462D57" w:rsidRPr="00D8545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8545A">
        <w:rPr>
          <w:rFonts w:ascii="Times New Roman" w:hAnsi="Times New Roman" w:cs="Times New Roman"/>
          <w:sz w:val="28"/>
          <w:szCs w:val="28"/>
        </w:rPr>
        <w:t>О.М. Гаврош</w:t>
      </w:r>
    </w:p>
    <w:p w:rsidR="00366106" w:rsidRPr="00D8545A" w:rsidRDefault="00366106" w:rsidP="00366106"/>
    <w:p w:rsidR="00A96325" w:rsidRDefault="00A96325"/>
    <w:p w:rsidR="00366106" w:rsidRDefault="00366106"/>
    <w:p w:rsidR="00366106" w:rsidRDefault="00366106"/>
    <w:sectPr w:rsidR="00366106" w:rsidSect="00203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CC9" w:rsidRDefault="00242CC9" w:rsidP="003138AE">
      <w:r>
        <w:separator/>
      </w:r>
    </w:p>
  </w:endnote>
  <w:endnote w:type="continuationSeparator" w:id="0">
    <w:p w:rsidR="00242CC9" w:rsidRDefault="00242CC9" w:rsidP="00313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CC9" w:rsidRDefault="00242CC9" w:rsidP="003138AE">
      <w:r>
        <w:separator/>
      </w:r>
    </w:p>
  </w:footnote>
  <w:footnote w:type="continuationSeparator" w:id="0">
    <w:p w:rsidR="00242CC9" w:rsidRDefault="00242CC9" w:rsidP="00313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62BF6"/>
    <w:multiLevelType w:val="hybridMultilevel"/>
    <w:tmpl w:val="51F48C04"/>
    <w:lvl w:ilvl="0" w:tplc="F0D4B3EC">
      <w:start w:val="48"/>
      <w:numFmt w:val="decimal"/>
      <w:lvlText w:val="%1."/>
      <w:lvlJc w:val="left"/>
      <w:pPr>
        <w:ind w:left="-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AAF428">
      <w:start w:val="1"/>
      <w:numFmt w:val="lowerLetter"/>
      <w:lvlText w:val="%2"/>
      <w:lvlJc w:val="left"/>
      <w:pPr>
        <w:ind w:left="1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A6894E">
      <w:start w:val="1"/>
      <w:numFmt w:val="lowerRoman"/>
      <w:lvlText w:val="%3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EC3D1C">
      <w:start w:val="1"/>
      <w:numFmt w:val="decimal"/>
      <w:lvlText w:val="%4"/>
      <w:lvlJc w:val="left"/>
      <w:pPr>
        <w:ind w:left="3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26D4EC">
      <w:start w:val="1"/>
      <w:numFmt w:val="lowerLetter"/>
      <w:lvlText w:val="%5"/>
      <w:lvlJc w:val="left"/>
      <w:pPr>
        <w:ind w:left="3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A65F80">
      <w:start w:val="1"/>
      <w:numFmt w:val="lowerRoman"/>
      <w:lvlText w:val="%6"/>
      <w:lvlJc w:val="left"/>
      <w:pPr>
        <w:ind w:left="4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145484">
      <w:start w:val="1"/>
      <w:numFmt w:val="decimal"/>
      <w:lvlText w:val="%7"/>
      <w:lvlJc w:val="left"/>
      <w:pPr>
        <w:ind w:left="5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DAD77E">
      <w:start w:val="1"/>
      <w:numFmt w:val="lowerLetter"/>
      <w:lvlText w:val="%8"/>
      <w:lvlJc w:val="left"/>
      <w:pPr>
        <w:ind w:left="6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10B654">
      <w:start w:val="1"/>
      <w:numFmt w:val="lowerRoman"/>
      <w:lvlText w:val="%9"/>
      <w:lvlJc w:val="left"/>
      <w:pPr>
        <w:ind w:left="6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48125C"/>
    <w:multiLevelType w:val="hybridMultilevel"/>
    <w:tmpl w:val="A266A5E0"/>
    <w:lvl w:ilvl="0" w:tplc="ED44FE7A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E0991"/>
    <w:multiLevelType w:val="hybridMultilevel"/>
    <w:tmpl w:val="3E98A6D2"/>
    <w:lvl w:ilvl="0" w:tplc="5E2E666C">
      <w:start w:val="4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5C1B4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BC6CF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FCD97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3CD8B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665FC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848F6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74A9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3E7E9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5FC6EA5"/>
    <w:multiLevelType w:val="hybridMultilevel"/>
    <w:tmpl w:val="04CC6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B65D2"/>
    <w:multiLevelType w:val="hybridMultilevel"/>
    <w:tmpl w:val="08EE0EA8"/>
    <w:lvl w:ilvl="0" w:tplc="93BE76B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589F5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16A4A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56F6A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C0F90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7A65F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DA138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80E82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0461C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1484F17"/>
    <w:multiLevelType w:val="hybridMultilevel"/>
    <w:tmpl w:val="B8FC2542"/>
    <w:lvl w:ilvl="0" w:tplc="9A787D0C">
      <w:start w:val="5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20A33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D82B9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4ED70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96080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32B32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BCCCE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C2392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7C605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F013AED"/>
    <w:multiLevelType w:val="hybridMultilevel"/>
    <w:tmpl w:val="E6781B7E"/>
    <w:lvl w:ilvl="0" w:tplc="F544E1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CC902EB"/>
    <w:multiLevelType w:val="hybridMultilevel"/>
    <w:tmpl w:val="23AA9DE0"/>
    <w:lvl w:ilvl="0" w:tplc="1CF094A2">
      <w:start w:val="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14F9A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201A9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44972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60D1B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F2843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360B3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20375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DA451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D3C2E85"/>
    <w:multiLevelType w:val="hybridMultilevel"/>
    <w:tmpl w:val="DD56D990"/>
    <w:lvl w:ilvl="0" w:tplc="E0E66042">
      <w:start w:val="3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E404F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B20AB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88A2C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62685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C67D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5CD93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48478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42A6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F6E6CD9"/>
    <w:multiLevelType w:val="hybridMultilevel"/>
    <w:tmpl w:val="265CDCC4"/>
    <w:lvl w:ilvl="0" w:tplc="DDCEB37A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C2918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0226A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B2B4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FE0F8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7A98C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32E01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28A7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7E714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0DE0A4C"/>
    <w:multiLevelType w:val="hybridMultilevel"/>
    <w:tmpl w:val="90CED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C05688"/>
    <w:multiLevelType w:val="hybridMultilevel"/>
    <w:tmpl w:val="ABB25724"/>
    <w:lvl w:ilvl="0" w:tplc="7A4EA41A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C04D1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B2CBD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AAE14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60241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54BA9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62EF7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4AABF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7C445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8737A79"/>
    <w:multiLevelType w:val="hybridMultilevel"/>
    <w:tmpl w:val="9BC439B6"/>
    <w:lvl w:ilvl="0" w:tplc="83664A9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4CDCB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92D04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4EC7B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501DE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0075F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28CC2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922C9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72987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8B269D3"/>
    <w:multiLevelType w:val="hybridMultilevel"/>
    <w:tmpl w:val="144A9EB4"/>
    <w:lvl w:ilvl="0" w:tplc="D966D970">
      <w:start w:val="4"/>
      <w:numFmt w:val="decimal"/>
      <w:lvlText w:val="%1)"/>
      <w:lvlJc w:val="left"/>
      <w:pPr>
        <w:ind w:left="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4A1EB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50EF3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AAA10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AA247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E6D58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52F7D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9CCF0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DE7A1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A6F2806"/>
    <w:multiLevelType w:val="hybridMultilevel"/>
    <w:tmpl w:val="641E4D6A"/>
    <w:lvl w:ilvl="0" w:tplc="65ACCEA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5635D8">
      <w:start w:val="1"/>
      <w:numFmt w:val="lowerLetter"/>
      <w:lvlText w:val="%2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AE2904A">
      <w:start w:val="1"/>
      <w:numFmt w:val="lowerRoman"/>
      <w:lvlText w:val="%3"/>
      <w:lvlJc w:val="left"/>
      <w:pPr>
        <w:ind w:left="2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504AAB6">
      <w:start w:val="1"/>
      <w:numFmt w:val="decimal"/>
      <w:lvlText w:val="%4"/>
      <w:lvlJc w:val="left"/>
      <w:pPr>
        <w:ind w:left="2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68C0C06">
      <w:start w:val="1"/>
      <w:numFmt w:val="lowerLetter"/>
      <w:lvlText w:val="%5"/>
      <w:lvlJc w:val="left"/>
      <w:pPr>
        <w:ind w:left="3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EA01714">
      <w:start w:val="1"/>
      <w:numFmt w:val="lowerRoman"/>
      <w:lvlText w:val="%6"/>
      <w:lvlJc w:val="left"/>
      <w:pPr>
        <w:ind w:left="4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2A2F1FC">
      <w:start w:val="1"/>
      <w:numFmt w:val="decimal"/>
      <w:lvlText w:val="%7"/>
      <w:lvlJc w:val="left"/>
      <w:pPr>
        <w:ind w:left="5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36A143E">
      <w:start w:val="1"/>
      <w:numFmt w:val="lowerLetter"/>
      <w:lvlText w:val="%8"/>
      <w:lvlJc w:val="left"/>
      <w:pPr>
        <w:ind w:left="5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FAB8A4">
      <w:start w:val="1"/>
      <w:numFmt w:val="lowerRoman"/>
      <w:lvlText w:val="%9"/>
      <w:lvlJc w:val="left"/>
      <w:pPr>
        <w:ind w:left="6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E3D76C1"/>
    <w:multiLevelType w:val="hybridMultilevel"/>
    <w:tmpl w:val="33B4D49A"/>
    <w:lvl w:ilvl="0" w:tplc="AAF0653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DA1C4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A4B86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04A15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30ECC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7AB3D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B8F72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AE1E3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E45A9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EA62C24"/>
    <w:multiLevelType w:val="hybridMultilevel"/>
    <w:tmpl w:val="B3BE101A"/>
    <w:lvl w:ilvl="0" w:tplc="390625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3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7"/>
  </w:num>
  <w:num w:numId="10">
    <w:abstractNumId w:val="8"/>
  </w:num>
  <w:num w:numId="11">
    <w:abstractNumId w:val="2"/>
  </w:num>
  <w:num w:numId="12">
    <w:abstractNumId w:val="15"/>
  </w:num>
  <w:num w:numId="13">
    <w:abstractNumId w:val="0"/>
  </w:num>
  <w:num w:numId="14">
    <w:abstractNumId w:val="5"/>
  </w:num>
  <w:num w:numId="15">
    <w:abstractNumId w:val="12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106"/>
    <w:rsid w:val="00047BA7"/>
    <w:rsid w:val="00071709"/>
    <w:rsid w:val="000A7D9F"/>
    <w:rsid w:val="000C4E5B"/>
    <w:rsid w:val="00111212"/>
    <w:rsid w:val="00124D92"/>
    <w:rsid w:val="0014182C"/>
    <w:rsid w:val="00154038"/>
    <w:rsid w:val="001A14F9"/>
    <w:rsid w:val="001D2953"/>
    <w:rsid w:val="002031ED"/>
    <w:rsid w:val="0021482B"/>
    <w:rsid w:val="00224FFD"/>
    <w:rsid w:val="00242CC9"/>
    <w:rsid w:val="00251017"/>
    <w:rsid w:val="00271C62"/>
    <w:rsid w:val="0028448A"/>
    <w:rsid w:val="002A55EA"/>
    <w:rsid w:val="002D7865"/>
    <w:rsid w:val="002F43A3"/>
    <w:rsid w:val="003138AE"/>
    <w:rsid w:val="00324C67"/>
    <w:rsid w:val="00356E97"/>
    <w:rsid w:val="00357E7F"/>
    <w:rsid w:val="00361063"/>
    <w:rsid w:val="00366106"/>
    <w:rsid w:val="003A1B4D"/>
    <w:rsid w:val="003C5FAE"/>
    <w:rsid w:val="0043008D"/>
    <w:rsid w:val="00444691"/>
    <w:rsid w:val="00462D57"/>
    <w:rsid w:val="004A61BB"/>
    <w:rsid w:val="004C1A93"/>
    <w:rsid w:val="004E334B"/>
    <w:rsid w:val="0050007A"/>
    <w:rsid w:val="005636EE"/>
    <w:rsid w:val="005D68C3"/>
    <w:rsid w:val="005F3B7E"/>
    <w:rsid w:val="0060183B"/>
    <w:rsid w:val="0063435F"/>
    <w:rsid w:val="00656F8E"/>
    <w:rsid w:val="00680D41"/>
    <w:rsid w:val="006A25BC"/>
    <w:rsid w:val="006A5163"/>
    <w:rsid w:val="006B4638"/>
    <w:rsid w:val="0070412D"/>
    <w:rsid w:val="007B2D19"/>
    <w:rsid w:val="007C5A55"/>
    <w:rsid w:val="00822700"/>
    <w:rsid w:val="008406CA"/>
    <w:rsid w:val="00850460"/>
    <w:rsid w:val="0085248A"/>
    <w:rsid w:val="00875564"/>
    <w:rsid w:val="008A38A1"/>
    <w:rsid w:val="008E5E51"/>
    <w:rsid w:val="008F1ACE"/>
    <w:rsid w:val="0090036B"/>
    <w:rsid w:val="00902470"/>
    <w:rsid w:val="00920783"/>
    <w:rsid w:val="00941D69"/>
    <w:rsid w:val="00942A50"/>
    <w:rsid w:val="009522E7"/>
    <w:rsid w:val="00983080"/>
    <w:rsid w:val="0099661A"/>
    <w:rsid w:val="00A361D8"/>
    <w:rsid w:val="00A96325"/>
    <w:rsid w:val="00AC1653"/>
    <w:rsid w:val="00AE3E5C"/>
    <w:rsid w:val="00AE770D"/>
    <w:rsid w:val="00B07161"/>
    <w:rsid w:val="00B11C5E"/>
    <w:rsid w:val="00B46573"/>
    <w:rsid w:val="00B8534B"/>
    <w:rsid w:val="00BA6EE0"/>
    <w:rsid w:val="00BE07FE"/>
    <w:rsid w:val="00C17350"/>
    <w:rsid w:val="00C232BF"/>
    <w:rsid w:val="00C24501"/>
    <w:rsid w:val="00C4284B"/>
    <w:rsid w:val="00C4745C"/>
    <w:rsid w:val="00C51126"/>
    <w:rsid w:val="00C87751"/>
    <w:rsid w:val="00C9132F"/>
    <w:rsid w:val="00C93C93"/>
    <w:rsid w:val="00C9690F"/>
    <w:rsid w:val="00CB33A6"/>
    <w:rsid w:val="00CE098D"/>
    <w:rsid w:val="00CE1BBF"/>
    <w:rsid w:val="00D05219"/>
    <w:rsid w:val="00D55282"/>
    <w:rsid w:val="00D74E46"/>
    <w:rsid w:val="00D8545A"/>
    <w:rsid w:val="00DB0316"/>
    <w:rsid w:val="00DC6CB1"/>
    <w:rsid w:val="00E00A3D"/>
    <w:rsid w:val="00E20632"/>
    <w:rsid w:val="00E33508"/>
    <w:rsid w:val="00E35FF8"/>
    <w:rsid w:val="00E838EA"/>
    <w:rsid w:val="00EA649A"/>
    <w:rsid w:val="00EE5D43"/>
    <w:rsid w:val="00F02B03"/>
    <w:rsid w:val="00F2353D"/>
    <w:rsid w:val="00F36C5C"/>
    <w:rsid w:val="00F90CB8"/>
    <w:rsid w:val="00F96A61"/>
    <w:rsid w:val="00FB639C"/>
    <w:rsid w:val="00FF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55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qFormat/>
    <w:rsid w:val="00366106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36610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rmal">
    <w:name w:val="ConsPlusNormal"/>
    <w:rsid w:val="0036610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661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36610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36610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66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36610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24FF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4FF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556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a8">
    <w:name w:val="Цветовое выделение"/>
    <w:uiPriority w:val="99"/>
    <w:rsid w:val="00C9132F"/>
    <w:rPr>
      <w:b/>
      <w:color w:val="26282F"/>
    </w:rPr>
  </w:style>
  <w:style w:type="character" w:customStyle="1" w:styleId="a9">
    <w:name w:val="Гипертекстовая ссылка"/>
    <w:uiPriority w:val="99"/>
    <w:rsid w:val="00C9132F"/>
    <w:rPr>
      <w:rFonts w:cs="Times New Roman"/>
      <w:b w:val="0"/>
      <w:color w:val="106BBE"/>
    </w:rPr>
  </w:style>
  <w:style w:type="character" w:styleId="aa">
    <w:name w:val="Hyperlink"/>
    <w:basedOn w:val="a0"/>
    <w:uiPriority w:val="99"/>
    <w:unhideWhenUsed/>
    <w:rsid w:val="00071709"/>
    <w:rPr>
      <w:color w:val="0563C1" w:themeColor="hyperlink"/>
      <w:u w:val="single"/>
    </w:rPr>
  </w:style>
  <w:style w:type="character" w:customStyle="1" w:styleId="submenu-table">
    <w:name w:val="submenu-table"/>
    <w:basedOn w:val="a0"/>
    <w:rsid w:val="00AE770D"/>
  </w:style>
  <w:style w:type="paragraph" w:styleId="ab">
    <w:name w:val="No Spacing"/>
    <w:uiPriority w:val="1"/>
    <w:qFormat/>
    <w:rsid w:val="00AE7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3138A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138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138A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138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CE1BB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E1BBF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E1B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E1BB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E1BB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55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qFormat/>
    <w:rsid w:val="00366106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36610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rmal">
    <w:name w:val="ConsPlusNormal"/>
    <w:rsid w:val="0036610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661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36610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36610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66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36610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24FF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4FF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556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a8">
    <w:name w:val="Цветовое выделение"/>
    <w:uiPriority w:val="99"/>
    <w:rsid w:val="00C9132F"/>
    <w:rPr>
      <w:b/>
      <w:color w:val="26282F"/>
    </w:rPr>
  </w:style>
  <w:style w:type="character" w:customStyle="1" w:styleId="a9">
    <w:name w:val="Гипертекстовая ссылка"/>
    <w:uiPriority w:val="99"/>
    <w:rsid w:val="00C9132F"/>
    <w:rPr>
      <w:rFonts w:cs="Times New Roman"/>
      <w:b w:val="0"/>
      <w:color w:val="106BBE"/>
    </w:rPr>
  </w:style>
  <w:style w:type="character" w:styleId="aa">
    <w:name w:val="Hyperlink"/>
    <w:basedOn w:val="a0"/>
    <w:uiPriority w:val="99"/>
    <w:unhideWhenUsed/>
    <w:rsid w:val="00071709"/>
    <w:rPr>
      <w:color w:val="0563C1" w:themeColor="hyperlink"/>
      <w:u w:val="single"/>
    </w:rPr>
  </w:style>
  <w:style w:type="character" w:customStyle="1" w:styleId="submenu-table">
    <w:name w:val="submenu-table"/>
    <w:basedOn w:val="a0"/>
    <w:rsid w:val="00AE770D"/>
  </w:style>
  <w:style w:type="paragraph" w:styleId="ab">
    <w:name w:val="No Spacing"/>
    <w:uiPriority w:val="1"/>
    <w:qFormat/>
    <w:rsid w:val="00AE7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3138A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138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138A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138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CE1BB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E1BBF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E1B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E1BB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E1BB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economic2</dc:creator>
  <cp:lastModifiedBy>Пользователь</cp:lastModifiedBy>
  <cp:revision>4</cp:revision>
  <cp:lastPrinted>2023-02-13T13:31:00Z</cp:lastPrinted>
  <dcterms:created xsi:type="dcterms:W3CDTF">2023-02-10T12:51:00Z</dcterms:created>
  <dcterms:modified xsi:type="dcterms:W3CDTF">2023-02-13T15:35:00Z</dcterms:modified>
</cp:coreProperties>
</file>